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0E" w:rsidRPr="00C05B76" w:rsidRDefault="001D020E" w:rsidP="001D020E">
      <w:pPr>
        <w:jc w:val="center"/>
        <w:rPr>
          <w:b/>
          <w:sz w:val="28"/>
          <w:szCs w:val="28"/>
        </w:rPr>
      </w:pPr>
      <w:r w:rsidRPr="00C05B76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C05B76">
        <w:rPr>
          <w:b/>
          <w:sz w:val="28"/>
          <w:szCs w:val="28"/>
        </w:rPr>
        <w:t xml:space="preserve"> сельсовет</w:t>
      </w:r>
    </w:p>
    <w:p w:rsidR="001D020E" w:rsidRPr="00C05B76" w:rsidRDefault="001D020E" w:rsidP="001D020E">
      <w:pPr>
        <w:jc w:val="center"/>
        <w:rPr>
          <w:b/>
          <w:sz w:val="28"/>
          <w:szCs w:val="28"/>
        </w:rPr>
      </w:pPr>
      <w:r w:rsidRPr="00C05B76">
        <w:rPr>
          <w:b/>
          <w:sz w:val="28"/>
          <w:szCs w:val="28"/>
        </w:rPr>
        <w:t xml:space="preserve">муниципального района </w:t>
      </w:r>
      <w:proofErr w:type="spellStart"/>
      <w:r w:rsidRPr="00C05B76">
        <w:rPr>
          <w:b/>
          <w:sz w:val="28"/>
          <w:szCs w:val="28"/>
        </w:rPr>
        <w:t>Дюртюлинский</w:t>
      </w:r>
      <w:proofErr w:type="spellEnd"/>
      <w:r w:rsidRPr="00C05B76">
        <w:rPr>
          <w:b/>
          <w:sz w:val="28"/>
          <w:szCs w:val="28"/>
        </w:rPr>
        <w:t xml:space="preserve"> район Республики Башкортостан</w:t>
      </w:r>
    </w:p>
    <w:p w:rsidR="001D020E" w:rsidRPr="00C05B76" w:rsidRDefault="001D020E" w:rsidP="001D020E">
      <w:pPr>
        <w:jc w:val="center"/>
        <w:rPr>
          <w:b/>
          <w:sz w:val="28"/>
          <w:szCs w:val="28"/>
        </w:rPr>
      </w:pPr>
    </w:p>
    <w:p w:rsidR="001D020E" w:rsidRPr="00C05B76" w:rsidRDefault="001D020E" w:rsidP="001D020E">
      <w:pPr>
        <w:jc w:val="center"/>
        <w:rPr>
          <w:b/>
          <w:sz w:val="28"/>
          <w:szCs w:val="28"/>
        </w:rPr>
      </w:pPr>
      <w:r w:rsidRPr="00C05B76">
        <w:rPr>
          <w:b/>
          <w:sz w:val="28"/>
          <w:szCs w:val="28"/>
        </w:rPr>
        <w:t>РЕШЕНИЕ</w:t>
      </w:r>
    </w:p>
    <w:p w:rsidR="001D020E" w:rsidRPr="00C05B76" w:rsidRDefault="001D020E" w:rsidP="001D020E">
      <w:pPr>
        <w:jc w:val="center"/>
        <w:rPr>
          <w:b/>
          <w:sz w:val="28"/>
          <w:szCs w:val="28"/>
        </w:rPr>
      </w:pPr>
      <w:r w:rsidRPr="00C05B76">
        <w:rPr>
          <w:b/>
          <w:sz w:val="28"/>
          <w:szCs w:val="28"/>
        </w:rPr>
        <w:t xml:space="preserve">25 октября 2018 года № </w:t>
      </w:r>
      <w:r>
        <w:rPr>
          <w:b/>
          <w:sz w:val="28"/>
          <w:szCs w:val="28"/>
        </w:rPr>
        <w:t>127</w:t>
      </w:r>
    </w:p>
    <w:p w:rsidR="001D020E" w:rsidRPr="004D787D" w:rsidRDefault="001D020E" w:rsidP="001D020E">
      <w:pPr>
        <w:jc w:val="center"/>
        <w:rPr>
          <w:rFonts w:ascii="Arial" w:hAnsi="Arial" w:cs="Arial"/>
          <w:b/>
        </w:rPr>
      </w:pPr>
    </w:p>
    <w:p w:rsidR="001D020E" w:rsidRPr="003851F2" w:rsidRDefault="001D020E" w:rsidP="001D020E">
      <w:pPr>
        <w:jc w:val="center"/>
        <w:rPr>
          <w:b/>
          <w:sz w:val="28"/>
          <w:szCs w:val="28"/>
        </w:rPr>
      </w:pPr>
      <w:r w:rsidRPr="003851F2">
        <w:rPr>
          <w:b/>
          <w:sz w:val="28"/>
          <w:szCs w:val="28"/>
        </w:rPr>
        <w:t>Об утверждении проекта решения Совета</w:t>
      </w:r>
    </w:p>
    <w:p w:rsidR="001D020E" w:rsidRPr="003851F2" w:rsidRDefault="001D020E" w:rsidP="001D020E">
      <w:pPr>
        <w:jc w:val="center"/>
        <w:rPr>
          <w:b/>
          <w:sz w:val="28"/>
          <w:szCs w:val="28"/>
        </w:rPr>
      </w:pPr>
      <w:r w:rsidRPr="003851F2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3851F2">
        <w:rPr>
          <w:b/>
          <w:sz w:val="28"/>
          <w:szCs w:val="28"/>
        </w:rPr>
        <w:t xml:space="preserve">  сельсовет муниципального</w:t>
      </w:r>
    </w:p>
    <w:p w:rsidR="001D020E" w:rsidRPr="003851F2" w:rsidRDefault="001D020E" w:rsidP="001D020E">
      <w:pPr>
        <w:jc w:val="center"/>
        <w:rPr>
          <w:b/>
          <w:sz w:val="28"/>
          <w:szCs w:val="28"/>
        </w:rPr>
      </w:pPr>
      <w:r w:rsidRPr="003851F2">
        <w:rPr>
          <w:b/>
          <w:sz w:val="28"/>
          <w:szCs w:val="28"/>
        </w:rPr>
        <w:t xml:space="preserve">района </w:t>
      </w:r>
      <w:proofErr w:type="spellStart"/>
      <w:r w:rsidRPr="003851F2">
        <w:rPr>
          <w:b/>
          <w:sz w:val="28"/>
          <w:szCs w:val="28"/>
        </w:rPr>
        <w:t>Дюртюлинский</w:t>
      </w:r>
      <w:proofErr w:type="spellEnd"/>
      <w:r w:rsidRPr="003851F2">
        <w:rPr>
          <w:b/>
          <w:sz w:val="28"/>
          <w:szCs w:val="28"/>
        </w:rPr>
        <w:t xml:space="preserve"> район Республики Башкортостан</w:t>
      </w:r>
    </w:p>
    <w:p w:rsidR="001D020E" w:rsidRPr="003851F2" w:rsidRDefault="001D020E" w:rsidP="001D020E">
      <w:pPr>
        <w:jc w:val="center"/>
        <w:rPr>
          <w:b/>
          <w:sz w:val="28"/>
          <w:szCs w:val="28"/>
        </w:rPr>
      </w:pPr>
      <w:r w:rsidRPr="003851F2">
        <w:rPr>
          <w:b/>
          <w:sz w:val="28"/>
          <w:szCs w:val="28"/>
        </w:rPr>
        <w:t>«О внесении изменений и дополнений в Устав сельского поселения</w:t>
      </w:r>
    </w:p>
    <w:p w:rsidR="001D020E" w:rsidRPr="003851F2" w:rsidRDefault="001D020E" w:rsidP="001D020E">
      <w:pPr>
        <w:jc w:val="center"/>
        <w:rPr>
          <w:b/>
          <w:sz w:val="28"/>
          <w:szCs w:val="28"/>
        </w:rPr>
      </w:pPr>
      <w:r w:rsidRPr="003851F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3851F2">
        <w:rPr>
          <w:b/>
          <w:sz w:val="28"/>
          <w:szCs w:val="28"/>
        </w:rPr>
        <w:t xml:space="preserve"> сельсовет  муниципального района</w:t>
      </w:r>
    </w:p>
    <w:p w:rsidR="001D020E" w:rsidRPr="003851F2" w:rsidRDefault="001D020E" w:rsidP="001D020E">
      <w:pPr>
        <w:jc w:val="center"/>
        <w:rPr>
          <w:b/>
          <w:sz w:val="28"/>
          <w:szCs w:val="28"/>
        </w:rPr>
      </w:pPr>
      <w:proofErr w:type="spellStart"/>
      <w:r w:rsidRPr="003851F2">
        <w:rPr>
          <w:b/>
          <w:sz w:val="28"/>
          <w:szCs w:val="28"/>
        </w:rPr>
        <w:t>Дюртюлинский</w:t>
      </w:r>
      <w:proofErr w:type="spellEnd"/>
      <w:r w:rsidRPr="003851F2">
        <w:rPr>
          <w:b/>
          <w:sz w:val="28"/>
          <w:szCs w:val="28"/>
        </w:rPr>
        <w:t xml:space="preserve"> район Республики Башкортостан»</w:t>
      </w:r>
    </w:p>
    <w:p w:rsidR="001D020E" w:rsidRPr="003851F2" w:rsidRDefault="001D020E" w:rsidP="001D020E">
      <w:pPr>
        <w:jc w:val="both"/>
        <w:rPr>
          <w:sz w:val="28"/>
          <w:szCs w:val="28"/>
        </w:rPr>
      </w:pPr>
    </w:p>
    <w:p w:rsidR="001D020E" w:rsidRPr="003851F2" w:rsidRDefault="001D020E" w:rsidP="001D020E">
      <w:pPr>
        <w:jc w:val="both"/>
        <w:rPr>
          <w:sz w:val="28"/>
          <w:szCs w:val="28"/>
        </w:rPr>
      </w:pPr>
      <w:r w:rsidRPr="003851F2">
        <w:rPr>
          <w:sz w:val="28"/>
          <w:szCs w:val="28"/>
        </w:rPr>
        <w:t xml:space="preserve">     В соответствии с Федеральным законом от 06.10.2003. № 131-ФЗ «Об общих принципах организации местного самоуправления в Российской Федерации»,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851F2">
        <w:rPr>
          <w:sz w:val="28"/>
          <w:szCs w:val="28"/>
        </w:rPr>
        <w:t xml:space="preserve"> сельсовет муниципального района </w:t>
      </w:r>
      <w:proofErr w:type="spellStart"/>
      <w:r w:rsidRPr="003851F2">
        <w:rPr>
          <w:sz w:val="28"/>
          <w:szCs w:val="28"/>
        </w:rPr>
        <w:t>Дюртюлинский</w:t>
      </w:r>
      <w:proofErr w:type="spellEnd"/>
      <w:r w:rsidRPr="003851F2">
        <w:rPr>
          <w:sz w:val="28"/>
          <w:szCs w:val="28"/>
        </w:rPr>
        <w:t xml:space="preserve"> район  Республики Башкортостан </w:t>
      </w:r>
    </w:p>
    <w:p w:rsidR="001D020E" w:rsidRPr="003851F2" w:rsidRDefault="001D020E" w:rsidP="001D020E">
      <w:pPr>
        <w:jc w:val="both"/>
        <w:rPr>
          <w:sz w:val="28"/>
          <w:szCs w:val="28"/>
        </w:rPr>
      </w:pPr>
      <w:r w:rsidRPr="003851F2">
        <w:rPr>
          <w:sz w:val="28"/>
          <w:szCs w:val="28"/>
        </w:rPr>
        <w:t>РЕШИЛ:</w:t>
      </w:r>
    </w:p>
    <w:p w:rsidR="001D020E" w:rsidRPr="003851F2" w:rsidRDefault="001D020E" w:rsidP="001D020E">
      <w:pPr>
        <w:jc w:val="both"/>
        <w:rPr>
          <w:sz w:val="28"/>
          <w:szCs w:val="28"/>
        </w:rPr>
      </w:pPr>
      <w:r w:rsidRPr="003851F2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851F2">
        <w:rPr>
          <w:sz w:val="28"/>
          <w:szCs w:val="28"/>
        </w:rPr>
        <w:t xml:space="preserve">  сельсовет муниципального района </w:t>
      </w:r>
      <w:proofErr w:type="spellStart"/>
      <w:r w:rsidRPr="003851F2">
        <w:rPr>
          <w:sz w:val="28"/>
          <w:szCs w:val="28"/>
        </w:rPr>
        <w:t>Дюртюлинский</w:t>
      </w:r>
      <w:proofErr w:type="spellEnd"/>
      <w:r w:rsidRPr="003851F2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851F2">
        <w:rPr>
          <w:sz w:val="28"/>
          <w:szCs w:val="28"/>
        </w:rPr>
        <w:t xml:space="preserve">  сельсовет муниципального района </w:t>
      </w:r>
      <w:proofErr w:type="spellStart"/>
      <w:r w:rsidRPr="003851F2">
        <w:rPr>
          <w:sz w:val="28"/>
          <w:szCs w:val="28"/>
        </w:rPr>
        <w:t>Дюртюлинский</w:t>
      </w:r>
      <w:proofErr w:type="spellEnd"/>
      <w:r w:rsidRPr="003851F2">
        <w:rPr>
          <w:sz w:val="28"/>
          <w:szCs w:val="28"/>
        </w:rPr>
        <w:t xml:space="preserve"> район Республики Башкортостан».</w:t>
      </w:r>
    </w:p>
    <w:p w:rsidR="001D020E" w:rsidRPr="003851F2" w:rsidRDefault="001D020E" w:rsidP="001D020E">
      <w:pPr>
        <w:jc w:val="both"/>
        <w:rPr>
          <w:sz w:val="28"/>
          <w:szCs w:val="28"/>
        </w:rPr>
      </w:pPr>
      <w:r w:rsidRPr="003851F2">
        <w:rPr>
          <w:sz w:val="28"/>
          <w:szCs w:val="28"/>
        </w:rPr>
        <w:t xml:space="preserve">2. Обнародовать  проект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851F2">
        <w:rPr>
          <w:sz w:val="28"/>
          <w:szCs w:val="28"/>
        </w:rPr>
        <w:t xml:space="preserve">    сельсовет муниципального района </w:t>
      </w:r>
      <w:proofErr w:type="spellStart"/>
      <w:r w:rsidRPr="003851F2">
        <w:rPr>
          <w:sz w:val="28"/>
          <w:szCs w:val="28"/>
        </w:rPr>
        <w:t>Дюртюлинский</w:t>
      </w:r>
      <w:proofErr w:type="spellEnd"/>
      <w:r w:rsidRPr="003851F2">
        <w:rPr>
          <w:sz w:val="28"/>
          <w:szCs w:val="28"/>
        </w:rPr>
        <w:t xml:space="preserve"> район  Республики Башкортостан  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851F2">
        <w:rPr>
          <w:sz w:val="28"/>
          <w:szCs w:val="28"/>
        </w:rPr>
        <w:t xml:space="preserve"> сельсовет муниципального района </w:t>
      </w:r>
      <w:proofErr w:type="spellStart"/>
      <w:r w:rsidRPr="003851F2">
        <w:rPr>
          <w:sz w:val="28"/>
          <w:szCs w:val="28"/>
        </w:rPr>
        <w:t>Дюртюлинский</w:t>
      </w:r>
      <w:proofErr w:type="spellEnd"/>
      <w:r w:rsidRPr="003851F2">
        <w:rPr>
          <w:sz w:val="28"/>
          <w:szCs w:val="28"/>
        </w:rPr>
        <w:t xml:space="preserve"> район Республики Башкортостан» путем размещения текста решения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851F2">
        <w:rPr>
          <w:sz w:val="28"/>
          <w:szCs w:val="28"/>
        </w:rPr>
        <w:t xml:space="preserve"> сельсовет муниципального района </w:t>
      </w:r>
      <w:proofErr w:type="spellStart"/>
      <w:r w:rsidRPr="003851F2">
        <w:rPr>
          <w:sz w:val="28"/>
          <w:szCs w:val="28"/>
        </w:rPr>
        <w:t>Дюртюлинский</w:t>
      </w:r>
      <w:proofErr w:type="spellEnd"/>
      <w:r w:rsidRPr="003851F2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3851F2">
        <w:rPr>
          <w:sz w:val="28"/>
          <w:szCs w:val="28"/>
        </w:rPr>
        <w:t>с</w:t>
      </w:r>
      <w:proofErr w:type="gramStart"/>
      <w:r w:rsidRPr="003851F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3851F2">
        <w:rPr>
          <w:sz w:val="28"/>
          <w:szCs w:val="28"/>
        </w:rPr>
        <w:t xml:space="preserve">, </w:t>
      </w:r>
      <w:proofErr w:type="spellStart"/>
      <w:r w:rsidRPr="003851F2">
        <w:rPr>
          <w:sz w:val="28"/>
          <w:szCs w:val="28"/>
        </w:rPr>
        <w:t>ул.</w:t>
      </w:r>
      <w:r>
        <w:rPr>
          <w:sz w:val="28"/>
          <w:szCs w:val="28"/>
        </w:rPr>
        <w:t>Ш.Максютова</w:t>
      </w:r>
      <w:proofErr w:type="spellEnd"/>
      <w:r w:rsidRPr="003851F2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3851F2">
        <w:rPr>
          <w:sz w:val="28"/>
          <w:szCs w:val="28"/>
        </w:rPr>
        <w:t xml:space="preserve"> и на официальном сайте  в сети «Интернет».</w:t>
      </w:r>
    </w:p>
    <w:p w:rsidR="001D020E" w:rsidRDefault="001D020E" w:rsidP="001D020E">
      <w:pPr>
        <w:jc w:val="both"/>
        <w:rPr>
          <w:sz w:val="28"/>
          <w:szCs w:val="28"/>
        </w:rPr>
      </w:pPr>
    </w:p>
    <w:p w:rsidR="001D020E" w:rsidRPr="003851F2" w:rsidRDefault="001D020E" w:rsidP="001D020E">
      <w:pPr>
        <w:jc w:val="both"/>
        <w:rPr>
          <w:sz w:val="28"/>
          <w:szCs w:val="28"/>
        </w:rPr>
      </w:pPr>
    </w:p>
    <w:p w:rsidR="001D020E" w:rsidRPr="001837FE" w:rsidRDefault="001D020E" w:rsidP="001D020E">
      <w:pPr>
        <w:rPr>
          <w:b/>
          <w:sz w:val="28"/>
          <w:szCs w:val="28"/>
        </w:rPr>
      </w:pPr>
      <w:r w:rsidRPr="001837FE">
        <w:rPr>
          <w:b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1D020E" w:rsidRPr="001837FE" w:rsidRDefault="001D020E" w:rsidP="001D020E">
      <w:pPr>
        <w:rPr>
          <w:b/>
          <w:sz w:val="28"/>
          <w:szCs w:val="28"/>
        </w:rPr>
      </w:pPr>
    </w:p>
    <w:p w:rsidR="001D020E" w:rsidRPr="001837FE" w:rsidRDefault="001D020E" w:rsidP="001D020E">
      <w:pPr>
        <w:rPr>
          <w:sz w:val="28"/>
          <w:szCs w:val="28"/>
        </w:rPr>
      </w:pPr>
    </w:p>
    <w:p w:rsidR="001D020E" w:rsidRPr="003851F2" w:rsidRDefault="001D020E" w:rsidP="001D020E">
      <w:pPr>
        <w:jc w:val="both"/>
        <w:rPr>
          <w:sz w:val="28"/>
          <w:szCs w:val="28"/>
        </w:rPr>
      </w:pPr>
    </w:p>
    <w:p w:rsidR="001D020E" w:rsidRPr="003851F2" w:rsidRDefault="001D020E" w:rsidP="001D020E">
      <w:pPr>
        <w:jc w:val="both"/>
        <w:rPr>
          <w:sz w:val="28"/>
          <w:szCs w:val="28"/>
        </w:rPr>
      </w:pPr>
    </w:p>
    <w:p w:rsidR="001D020E" w:rsidRPr="003851F2" w:rsidRDefault="001D020E" w:rsidP="001D020E">
      <w:pPr>
        <w:jc w:val="both"/>
        <w:rPr>
          <w:b/>
          <w:sz w:val="28"/>
          <w:szCs w:val="28"/>
        </w:rPr>
      </w:pPr>
    </w:p>
    <w:p w:rsidR="001D020E" w:rsidRPr="003851F2" w:rsidRDefault="001D020E" w:rsidP="001D020E">
      <w:pPr>
        <w:jc w:val="both"/>
        <w:rPr>
          <w:b/>
          <w:sz w:val="28"/>
          <w:szCs w:val="28"/>
        </w:rPr>
      </w:pPr>
    </w:p>
    <w:p w:rsidR="001D020E" w:rsidRDefault="001D020E" w:rsidP="001D020E">
      <w:pPr>
        <w:jc w:val="both"/>
        <w:rPr>
          <w:b/>
          <w:sz w:val="28"/>
          <w:szCs w:val="28"/>
        </w:rPr>
      </w:pPr>
    </w:p>
    <w:p w:rsidR="001D020E" w:rsidRDefault="001D020E" w:rsidP="001D020E">
      <w:pPr>
        <w:jc w:val="both"/>
        <w:rPr>
          <w:b/>
          <w:sz w:val="28"/>
          <w:szCs w:val="28"/>
        </w:rPr>
      </w:pPr>
    </w:p>
    <w:p w:rsidR="001D020E" w:rsidRDefault="001D020E" w:rsidP="001D020E">
      <w:pPr>
        <w:jc w:val="both"/>
        <w:rPr>
          <w:b/>
          <w:sz w:val="28"/>
          <w:szCs w:val="28"/>
        </w:rPr>
      </w:pPr>
    </w:p>
    <w:p w:rsidR="001D020E" w:rsidRDefault="001D020E" w:rsidP="001D020E">
      <w:pPr>
        <w:jc w:val="both"/>
        <w:rPr>
          <w:b/>
          <w:sz w:val="28"/>
          <w:szCs w:val="28"/>
        </w:rPr>
      </w:pPr>
    </w:p>
    <w:p w:rsidR="001D020E" w:rsidRDefault="001D020E" w:rsidP="001D020E">
      <w:pPr>
        <w:jc w:val="both"/>
        <w:rPr>
          <w:b/>
          <w:sz w:val="28"/>
          <w:szCs w:val="28"/>
        </w:rPr>
      </w:pPr>
    </w:p>
    <w:p w:rsidR="001D020E" w:rsidRDefault="001D020E" w:rsidP="001D020E">
      <w:pPr>
        <w:jc w:val="both"/>
        <w:rPr>
          <w:b/>
          <w:sz w:val="28"/>
          <w:szCs w:val="28"/>
        </w:rPr>
      </w:pPr>
    </w:p>
    <w:p w:rsidR="001D020E" w:rsidRPr="00BD015E" w:rsidRDefault="001D020E" w:rsidP="001D020E">
      <w:pPr>
        <w:autoSpaceDE w:val="0"/>
        <w:autoSpaceDN w:val="0"/>
        <w:adjustRightInd w:val="0"/>
        <w:ind w:left="5760"/>
        <w:jc w:val="right"/>
      </w:pPr>
      <w:r w:rsidRPr="00BD015E">
        <w:t>Приложение</w:t>
      </w:r>
    </w:p>
    <w:p w:rsidR="001D020E" w:rsidRDefault="001D020E" w:rsidP="001D020E">
      <w:pPr>
        <w:autoSpaceDE w:val="0"/>
        <w:autoSpaceDN w:val="0"/>
        <w:adjustRightInd w:val="0"/>
        <w:ind w:left="4500"/>
        <w:jc w:val="right"/>
      </w:pPr>
      <w:r>
        <w:t>к решению Совета</w:t>
      </w:r>
    </w:p>
    <w:p w:rsidR="001D020E" w:rsidRDefault="001D020E" w:rsidP="001D020E">
      <w:pPr>
        <w:autoSpaceDE w:val="0"/>
        <w:autoSpaceDN w:val="0"/>
        <w:adjustRightInd w:val="0"/>
        <w:ind w:left="3780"/>
        <w:jc w:val="right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1D020E" w:rsidRDefault="001D020E" w:rsidP="001D020E">
      <w:pPr>
        <w:autoSpaceDE w:val="0"/>
        <w:autoSpaceDN w:val="0"/>
        <w:adjustRightInd w:val="0"/>
        <w:ind w:left="3780"/>
        <w:jc w:val="right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1D020E" w:rsidRDefault="001D020E" w:rsidP="001D020E">
      <w:pPr>
        <w:autoSpaceDE w:val="0"/>
        <w:autoSpaceDN w:val="0"/>
        <w:adjustRightInd w:val="0"/>
        <w:ind w:left="4500"/>
        <w:jc w:val="right"/>
      </w:pPr>
      <w:r>
        <w:t>Республики Башкортостан</w:t>
      </w:r>
    </w:p>
    <w:p w:rsidR="001D020E" w:rsidRDefault="001D020E" w:rsidP="001D020E">
      <w:pPr>
        <w:autoSpaceDE w:val="0"/>
        <w:autoSpaceDN w:val="0"/>
        <w:adjustRightInd w:val="0"/>
        <w:ind w:left="5760"/>
        <w:jc w:val="right"/>
      </w:pPr>
      <w:r>
        <w:t xml:space="preserve"> от ___________ № ____</w:t>
      </w:r>
    </w:p>
    <w:p w:rsidR="001D020E" w:rsidRDefault="001D020E" w:rsidP="001D020E">
      <w:pPr>
        <w:jc w:val="right"/>
        <w:rPr>
          <w:b/>
          <w:bCs/>
          <w:u w:val="single"/>
        </w:rPr>
      </w:pPr>
    </w:p>
    <w:p w:rsidR="001D020E" w:rsidRDefault="001D020E" w:rsidP="001D020E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 решения Совета</w:t>
      </w:r>
    </w:p>
    <w:p w:rsidR="001D020E" w:rsidRDefault="001D020E" w:rsidP="001D020E">
      <w:pPr>
        <w:jc w:val="center"/>
        <w:rPr>
          <w:b/>
          <w:sz w:val="28"/>
          <w:szCs w:val="28"/>
        </w:rPr>
      </w:pPr>
    </w:p>
    <w:p w:rsidR="001D020E" w:rsidRDefault="001D020E" w:rsidP="001D020E">
      <w:pPr>
        <w:jc w:val="center"/>
        <w:rPr>
          <w:b/>
          <w:sz w:val="28"/>
          <w:szCs w:val="28"/>
        </w:rPr>
      </w:pPr>
    </w:p>
    <w:p w:rsidR="001D020E" w:rsidRPr="00770D42" w:rsidRDefault="001D020E" w:rsidP="001D020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D42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1D020E" w:rsidRPr="00770D42" w:rsidRDefault="001D020E" w:rsidP="001D020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D42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Куккуяновский</w:t>
      </w:r>
      <w:proofErr w:type="spellEnd"/>
      <w:r w:rsidRPr="00770D4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D020E" w:rsidRPr="00770D42" w:rsidRDefault="001D020E" w:rsidP="001D020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D4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70D42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770D4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D020E" w:rsidRPr="00770D42" w:rsidRDefault="001D020E" w:rsidP="001D020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D4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D020E" w:rsidRPr="004012A2" w:rsidRDefault="001D020E" w:rsidP="001D020E">
      <w:pPr>
        <w:pStyle w:val="a5"/>
        <w:rPr>
          <w:rFonts w:ascii="Times New Roman" w:hAnsi="Times New Roman"/>
          <w:sz w:val="28"/>
          <w:szCs w:val="28"/>
        </w:rPr>
      </w:pP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1D020E" w:rsidRPr="004012A2" w:rsidRDefault="001D020E" w:rsidP="001D020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D020E" w:rsidRPr="00D21C05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4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1D020E" w:rsidRPr="00B01D37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D020E" w:rsidRPr="00456425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D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</w:r>
      <w:r>
        <w:rPr>
          <w:rFonts w:ascii="Times New Roman" w:hAnsi="Times New Roman"/>
          <w:sz w:val="28"/>
          <w:szCs w:val="28"/>
        </w:rPr>
        <w:lastRenderedPageBreak/>
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1D020E" w:rsidRPr="00F45A9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1D020E" w:rsidRPr="00102B9F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1D020E" w:rsidRPr="00F45A9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1D020E" w:rsidRPr="00F45A9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D020E" w:rsidRPr="00F45A9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1D020E" w:rsidRPr="00F45A9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>
        <w:rPr>
          <w:rFonts w:ascii="Times New Roman" w:hAnsi="Times New Roman"/>
          <w:sz w:val="28"/>
          <w:szCs w:val="28"/>
        </w:rPr>
        <w:lastRenderedPageBreak/>
        <w:t>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1D020E" w:rsidRPr="00102B9F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D020E" w:rsidRPr="00CC532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1D020E" w:rsidRDefault="001D020E" w:rsidP="001D020E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1D020E" w:rsidRPr="00F45A9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1D020E" w:rsidRPr="00646B49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1D020E" w:rsidRPr="00F45A9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1D020E" w:rsidRPr="00F45A9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1D020E" w:rsidRPr="008C115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1D020E" w:rsidRPr="008C1151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8C1151">
        <w:rPr>
          <w:rFonts w:ascii="Times New Roman" w:hAnsi="Times New Roman"/>
          <w:sz w:val="28"/>
          <w:szCs w:val="28"/>
        </w:rPr>
        <w:lastRenderedPageBreak/>
        <w:t xml:space="preserve">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D020E" w:rsidRPr="00110380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1D020E" w:rsidRPr="00360820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1D020E" w:rsidRDefault="001D020E" w:rsidP="001D020E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1D020E" w:rsidRDefault="001D020E" w:rsidP="001D020E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1D020E" w:rsidRPr="00360820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1D020E" w:rsidRDefault="001D020E" w:rsidP="001D020E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1D020E" w:rsidRDefault="001D020E" w:rsidP="001D02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Правила благоустройства территории Сельского поселения могут регулировать вопросы: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D020E" w:rsidRPr="009F14E5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20E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1D020E" w:rsidRPr="0074420D" w:rsidRDefault="001D020E" w:rsidP="001D020E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1D020E" w:rsidRPr="0074420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1D020E" w:rsidRPr="0074420D" w:rsidRDefault="001D020E" w:rsidP="001D020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D020E" w:rsidRPr="0074420D" w:rsidRDefault="001D020E" w:rsidP="001D020E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1D020E" w:rsidRPr="0074420D" w:rsidRDefault="001D020E" w:rsidP="001D020E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1D020E" w:rsidRDefault="001D020E" w:rsidP="001D020E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1D020E" w:rsidRPr="00360820" w:rsidRDefault="001D020E" w:rsidP="001D020E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1D020E" w:rsidRDefault="001D020E" w:rsidP="001D020E">
      <w:pPr>
        <w:ind w:firstLine="709"/>
        <w:rPr>
          <w:sz w:val="28"/>
          <w:szCs w:val="28"/>
        </w:rPr>
      </w:pPr>
    </w:p>
    <w:p w:rsidR="001D020E" w:rsidRPr="00360820" w:rsidRDefault="001D020E" w:rsidP="001D020E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1D020E" w:rsidRPr="00360820" w:rsidRDefault="001D020E" w:rsidP="001D020E">
      <w:pPr>
        <w:ind w:firstLine="709"/>
        <w:rPr>
          <w:sz w:val="28"/>
          <w:szCs w:val="28"/>
        </w:rPr>
      </w:pPr>
    </w:p>
    <w:p w:rsidR="001D020E" w:rsidRDefault="001D020E" w:rsidP="001D020E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1D020E" w:rsidRPr="00AF442E" w:rsidRDefault="001D020E" w:rsidP="001D020E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9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1D020E" w:rsidRDefault="001D020E" w:rsidP="001D0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0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1D020E" w:rsidRDefault="001D020E" w:rsidP="001D02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70D42">
        <w:rPr>
          <w:b/>
          <w:sz w:val="28"/>
          <w:szCs w:val="28"/>
        </w:rPr>
        <w:t>3.</w:t>
      </w:r>
      <w:r w:rsidRPr="00770D42">
        <w:rPr>
          <w:sz w:val="28"/>
          <w:szCs w:val="28"/>
        </w:rPr>
        <w:t xml:space="preserve"> Настоящее решение обнародовать 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770D42">
        <w:rPr>
          <w:sz w:val="28"/>
          <w:szCs w:val="28"/>
        </w:rPr>
        <w:t xml:space="preserve"> сельсовет муниципального района </w:t>
      </w:r>
      <w:proofErr w:type="spellStart"/>
      <w:r w:rsidRPr="00770D42">
        <w:rPr>
          <w:sz w:val="28"/>
          <w:szCs w:val="28"/>
        </w:rPr>
        <w:t>Дюртюлинский</w:t>
      </w:r>
      <w:proofErr w:type="spellEnd"/>
      <w:r w:rsidRPr="00770D42">
        <w:rPr>
          <w:sz w:val="28"/>
          <w:szCs w:val="28"/>
        </w:rPr>
        <w:t xml:space="preserve"> район  Республики Башкортостан по адресу: </w:t>
      </w:r>
      <w:proofErr w:type="spellStart"/>
      <w:r w:rsidRPr="00770D42">
        <w:rPr>
          <w:sz w:val="28"/>
          <w:szCs w:val="28"/>
        </w:rPr>
        <w:t>с</w:t>
      </w:r>
      <w:proofErr w:type="gramStart"/>
      <w:r w:rsidRPr="00770D4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770D42">
        <w:rPr>
          <w:sz w:val="28"/>
          <w:szCs w:val="28"/>
        </w:rPr>
        <w:t xml:space="preserve">, </w:t>
      </w:r>
      <w:proofErr w:type="spellStart"/>
      <w:r w:rsidRPr="00770D42">
        <w:rPr>
          <w:sz w:val="28"/>
          <w:szCs w:val="28"/>
        </w:rPr>
        <w:lastRenderedPageBreak/>
        <w:t>ул.</w:t>
      </w:r>
      <w:r>
        <w:rPr>
          <w:sz w:val="28"/>
          <w:szCs w:val="28"/>
        </w:rPr>
        <w:t>Ш.Максютова</w:t>
      </w:r>
      <w:proofErr w:type="spellEnd"/>
      <w:r w:rsidRPr="00770D42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770D42">
        <w:rPr>
          <w:sz w:val="28"/>
          <w:szCs w:val="28"/>
        </w:rPr>
        <w:t xml:space="preserve"> и на официа</w:t>
      </w:r>
      <w:r>
        <w:rPr>
          <w:sz w:val="28"/>
          <w:szCs w:val="28"/>
        </w:rPr>
        <w:t xml:space="preserve">льном сайте   в сети «Интернет» </w:t>
      </w:r>
      <w:r w:rsidRPr="00646585">
        <w:rPr>
          <w:sz w:val="28"/>
          <w:szCs w:val="28"/>
        </w:rPr>
        <w:t>после е</w:t>
      </w:r>
      <w:r>
        <w:rPr>
          <w:sz w:val="28"/>
          <w:szCs w:val="28"/>
        </w:rPr>
        <w:t>го государственной регистрации.</w:t>
      </w:r>
    </w:p>
    <w:p w:rsidR="001D020E" w:rsidRDefault="001D020E" w:rsidP="001D020E">
      <w:pPr>
        <w:rPr>
          <w:b/>
          <w:sz w:val="28"/>
          <w:szCs w:val="28"/>
        </w:rPr>
      </w:pPr>
    </w:p>
    <w:p w:rsidR="001D020E" w:rsidRPr="001837FE" w:rsidRDefault="001D020E" w:rsidP="001D020E">
      <w:pPr>
        <w:rPr>
          <w:b/>
          <w:sz w:val="28"/>
          <w:szCs w:val="28"/>
        </w:rPr>
      </w:pPr>
      <w:r w:rsidRPr="001837FE">
        <w:rPr>
          <w:b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1D020E" w:rsidRPr="001837FE" w:rsidRDefault="001D020E" w:rsidP="001D020E">
      <w:pPr>
        <w:rPr>
          <w:b/>
          <w:sz w:val="28"/>
          <w:szCs w:val="28"/>
        </w:rPr>
      </w:pPr>
    </w:p>
    <w:p w:rsidR="001D020E" w:rsidRPr="001837FE" w:rsidRDefault="001D020E" w:rsidP="001D020E">
      <w:pPr>
        <w:rPr>
          <w:sz w:val="28"/>
          <w:szCs w:val="28"/>
        </w:rPr>
      </w:pPr>
    </w:p>
    <w:p w:rsidR="001D020E" w:rsidRPr="001837FE" w:rsidRDefault="001D020E" w:rsidP="001D020E">
      <w:pPr>
        <w:rPr>
          <w:b/>
          <w:sz w:val="28"/>
          <w:szCs w:val="28"/>
        </w:rPr>
      </w:pPr>
      <w:proofErr w:type="spellStart"/>
      <w:r w:rsidRPr="001837FE">
        <w:rPr>
          <w:b/>
          <w:sz w:val="28"/>
          <w:szCs w:val="28"/>
        </w:rPr>
        <w:t>с</w:t>
      </w:r>
      <w:proofErr w:type="gramStart"/>
      <w:r w:rsidRPr="001837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1D020E" w:rsidRPr="001837FE" w:rsidRDefault="001D020E" w:rsidP="001D0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«____»______________ </w:t>
      </w:r>
      <w:r w:rsidRPr="001837FE">
        <w:rPr>
          <w:b/>
          <w:sz w:val="28"/>
          <w:szCs w:val="28"/>
        </w:rPr>
        <w:t>2018 г.</w:t>
      </w:r>
    </w:p>
    <w:p w:rsidR="001D020E" w:rsidRPr="001837FE" w:rsidRDefault="001D020E" w:rsidP="001D02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№ ___</w:t>
      </w:r>
      <w:r w:rsidRPr="001837FE">
        <w:rPr>
          <w:b/>
          <w:sz w:val="28"/>
          <w:szCs w:val="28"/>
        </w:rPr>
        <w:t xml:space="preserve">                                                                         </w:t>
      </w:r>
    </w:p>
    <w:p w:rsidR="001D020E" w:rsidRDefault="001D020E" w:rsidP="001D020E">
      <w:pPr>
        <w:jc w:val="center"/>
        <w:rPr>
          <w:b/>
          <w:sz w:val="28"/>
          <w:szCs w:val="28"/>
        </w:rPr>
      </w:pPr>
    </w:p>
    <w:p w:rsidR="001D020E" w:rsidRDefault="001D020E" w:rsidP="001D020E">
      <w:pPr>
        <w:jc w:val="center"/>
        <w:rPr>
          <w:b/>
          <w:sz w:val="28"/>
          <w:szCs w:val="28"/>
        </w:rPr>
      </w:pPr>
    </w:p>
    <w:p w:rsidR="001D020E" w:rsidRDefault="001D020E" w:rsidP="001D020E">
      <w:pPr>
        <w:jc w:val="center"/>
        <w:rPr>
          <w:b/>
          <w:sz w:val="28"/>
          <w:szCs w:val="28"/>
        </w:rPr>
      </w:pPr>
    </w:p>
    <w:p w:rsidR="001D020E" w:rsidRDefault="001D020E" w:rsidP="001D020E">
      <w:pPr>
        <w:jc w:val="center"/>
        <w:rPr>
          <w:b/>
          <w:sz w:val="28"/>
          <w:szCs w:val="28"/>
        </w:rPr>
      </w:pPr>
    </w:p>
    <w:p w:rsidR="001D020E" w:rsidRDefault="001D020E" w:rsidP="001D020E">
      <w:pPr>
        <w:jc w:val="center"/>
        <w:rPr>
          <w:b/>
          <w:sz w:val="28"/>
          <w:szCs w:val="28"/>
        </w:rPr>
      </w:pPr>
    </w:p>
    <w:p w:rsidR="001D020E" w:rsidRDefault="001D020E" w:rsidP="001D020E">
      <w:pPr>
        <w:rPr>
          <w:b/>
          <w:sz w:val="28"/>
          <w:szCs w:val="28"/>
        </w:rPr>
      </w:pPr>
    </w:p>
    <w:p w:rsidR="001D020E" w:rsidRDefault="001D020E" w:rsidP="001D020E">
      <w:pPr>
        <w:rPr>
          <w:b/>
          <w:sz w:val="28"/>
          <w:szCs w:val="28"/>
        </w:rPr>
      </w:pPr>
    </w:p>
    <w:p w:rsidR="001D020E" w:rsidRDefault="001D020E" w:rsidP="001D020E">
      <w:pPr>
        <w:rPr>
          <w:b/>
          <w:sz w:val="28"/>
          <w:szCs w:val="28"/>
        </w:rPr>
      </w:pPr>
    </w:p>
    <w:p w:rsidR="001D020E" w:rsidRDefault="001D020E" w:rsidP="001D020E">
      <w:pPr>
        <w:jc w:val="center"/>
        <w:rPr>
          <w:b/>
          <w:sz w:val="28"/>
          <w:szCs w:val="28"/>
        </w:rPr>
      </w:pPr>
    </w:p>
    <w:p w:rsidR="00451D9A" w:rsidRDefault="00451D9A"/>
    <w:sectPr w:rsidR="00451D9A" w:rsidSect="002D22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0E"/>
    <w:rsid w:val="001D020E"/>
    <w:rsid w:val="004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20E"/>
    <w:rPr>
      <w:sz w:val="28"/>
    </w:rPr>
  </w:style>
  <w:style w:type="character" w:customStyle="1" w:styleId="a4">
    <w:name w:val="Основной текст Знак"/>
    <w:basedOn w:val="a0"/>
    <w:link w:val="a3"/>
    <w:rsid w:val="001D0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D02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3469</Words>
  <Characters>19777</Characters>
  <Application>Microsoft Office Word</Application>
  <DocSecurity>0</DocSecurity>
  <Lines>164</Lines>
  <Paragraphs>46</Paragraphs>
  <ScaleCrop>false</ScaleCrop>
  <Company/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2018-10-30T10:17:00Z</dcterms:created>
  <dcterms:modified xsi:type="dcterms:W3CDTF">2018-10-30T10:24:00Z</dcterms:modified>
</cp:coreProperties>
</file>