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6" w:rsidRDefault="00764ED6" w:rsidP="00764ED6">
      <w:pPr>
        <w:rPr>
          <w:sz w:val="16"/>
          <w:szCs w:val="16"/>
        </w:rPr>
      </w:pPr>
    </w:p>
    <w:tbl>
      <w:tblPr>
        <w:tblpPr w:leftFromText="180" w:rightFromText="180" w:vertAnchor="text" w:horzAnchor="margin" w:tblpY="182"/>
        <w:tblW w:w="9168" w:type="dxa"/>
        <w:tblLayout w:type="fixed"/>
        <w:tblLook w:val="04A0"/>
      </w:tblPr>
      <w:tblGrid>
        <w:gridCol w:w="3845"/>
        <w:gridCol w:w="1626"/>
        <w:gridCol w:w="3697"/>
      </w:tblGrid>
      <w:tr w:rsidR="002A1FBB" w:rsidTr="009D5799">
        <w:trPr>
          <w:trHeight w:val="2157"/>
        </w:trPr>
        <w:tc>
          <w:tcPr>
            <w:tcW w:w="3845" w:type="dxa"/>
          </w:tcPr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Баш</w:t>
            </w:r>
            <w:proofErr w:type="gramEnd"/>
            <w:r>
              <w:rPr>
                <w:sz w:val="20"/>
                <w:szCs w:val="20"/>
              </w:rPr>
              <w:t>ҡортостан Республикаһы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үкҡуян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әһе хаҡимиәте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(Башҡортостан Республикаһы</w:t>
            </w:r>
            <w:proofErr w:type="gramEnd"/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Күкҡуян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хаҡимиәте)</w:t>
            </w:r>
            <w:proofErr w:type="gramEnd"/>
          </w:p>
          <w:p w:rsidR="002A1FBB" w:rsidRDefault="002A1FBB" w:rsidP="009D5799">
            <w:pPr>
              <w:pStyle w:val="a5"/>
              <w:rPr>
                <w:sz w:val="20"/>
                <w:szCs w:val="20"/>
              </w:rPr>
            </w:pPr>
          </w:p>
          <w:p w:rsidR="002A1FBB" w:rsidRDefault="002A1FBB" w:rsidP="009D5799">
            <w:pPr>
              <w:pStyle w:val="a5"/>
              <w:rPr>
                <w:sz w:val="20"/>
                <w:szCs w:val="20"/>
              </w:rPr>
            </w:pPr>
            <w:r>
              <w:pict>
                <v:line id="_x0000_s1026" style="position:absolute;z-index:251660288" from="-2.25pt,2.6pt" to="449.4pt,2.6pt" strokeweight="4.5pt">
                  <v:stroke linestyle="thickThin"/>
                </v:line>
              </w:pict>
            </w:r>
          </w:p>
          <w:p w:rsidR="002A1FBB" w:rsidRDefault="002A1FBB" w:rsidP="009D57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2A1FBB" w:rsidRDefault="002A1FBB" w:rsidP="009D5799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325" cy="814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Башкортостан.</w:t>
            </w:r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proofErr w:type="gramEnd"/>
          </w:p>
          <w:p w:rsidR="002A1FBB" w:rsidRDefault="002A1FBB" w:rsidP="009D579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2A1FBB" w:rsidRDefault="002A1FBB" w:rsidP="009D5799">
            <w:pPr>
              <w:pStyle w:val="a5"/>
              <w:rPr>
                <w:sz w:val="20"/>
                <w:szCs w:val="20"/>
              </w:rPr>
            </w:pPr>
          </w:p>
        </w:tc>
      </w:tr>
    </w:tbl>
    <w:p w:rsidR="002A1FBB" w:rsidRDefault="002A1FBB" w:rsidP="002A1FBB">
      <w:pPr>
        <w:pStyle w:val="1"/>
        <w:jc w:val="both"/>
        <w:rPr>
          <w:bCs w:val="0"/>
        </w:rPr>
      </w:pPr>
      <w:bookmarkStart w:id="0" w:name="Par27"/>
      <w:bookmarkStart w:id="1" w:name="bookmark72"/>
      <w:bookmarkEnd w:id="0"/>
      <w:bookmarkEnd w:id="1"/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>
      <w:pPr>
        <w:pStyle w:val="1"/>
        <w:jc w:val="both"/>
        <w:rPr>
          <w:bCs w:val="0"/>
        </w:rPr>
      </w:pPr>
    </w:p>
    <w:p w:rsidR="002A1FBB" w:rsidRDefault="002A1FBB" w:rsidP="002A1FBB"/>
    <w:p w:rsidR="002A1FBB" w:rsidRPr="002A1FBB" w:rsidRDefault="002A1FBB" w:rsidP="002A1FBB"/>
    <w:p w:rsidR="002A1FBB" w:rsidRPr="002A1FBB" w:rsidRDefault="002A1FBB" w:rsidP="002A1FBB">
      <w:pPr>
        <w:pStyle w:val="1"/>
        <w:jc w:val="both"/>
        <w:rPr>
          <w:rFonts w:ascii="NewtonAsian" w:hAnsi="NewtonAsian"/>
          <w:bCs w:val="0"/>
          <w:sz w:val="24"/>
          <w:szCs w:val="24"/>
        </w:rPr>
      </w:pPr>
      <w:r w:rsidRPr="002A1FBB">
        <w:rPr>
          <w:bCs w:val="0"/>
          <w:sz w:val="24"/>
          <w:szCs w:val="24"/>
        </w:rPr>
        <w:t>БОЙОРОК</w:t>
      </w:r>
      <w:r w:rsidRPr="002A1FBB">
        <w:rPr>
          <w:bCs w:val="0"/>
          <w:sz w:val="24"/>
          <w:szCs w:val="24"/>
        </w:rPr>
        <w:tab/>
      </w:r>
      <w:r w:rsidRPr="002A1FBB">
        <w:rPr>
          <w:bCs w:val="0"/>
          <w:sz w:val="24"/>
          <w:szCs w:val="24"/>
        </w:rPr>
        <w:tab/>
      </w:r>
      <w:r w:rsidRPr="002A1FBB">
        <w:rPr>
          <w:bCs w:val="0"/>
          <w:sz w:val="24"/>
          <w:szCs w:val="24"/>
        </w:rPr>
        <w:tab/>
      </w:r>
      <w:r w:rsidRPr="002A1FBB">
        <w:rPr>
          <w:bCs w:val="0"/>
          <w:sz w:val="24"/>
          <w:szCs w:val="24"/>
        </w:rPr>
        <w:tab/>
        <w:t xml:space="preserve">                                         ПОСТАНОВЛЕНИЕ</w:t>
      </w:r>
    </w:p>
    <w:p w:rsidR="002A1FBB" w:rsidRPr="002A1FBB" w:rsidRDefault="002A1FBB" w:rsidP="002A1FBB">
      <w:pPr>
        <w:pStyle w:val="1"/>
        <w:rPr>
          <w:sz w:val="24"/>
          <w:szCs w:val="24"/>
          <w:lang w:val="be-BY"/>
        </w:rPr>
      </w:pPr>
      <w:r w:rsidRPr="002A1FBB">
        <w:rPr>
          <w:sz w:val="24"/>
          <w:szCs w:val="24"/>
        </w:rPr>
        <w:t>№</w:t>
      </w:r>
      <w:r w:rsidRPr="002A1FBB">
        <w:rPr>
          <w:sz w:val="24"/>
          <w:szCs w:val="24"/>
          <w:lang w:val="be-BY"/>
        </w:rPr>
        <w:t xml:space="preserve"> 2</w:t>
      </w:r>
    </w:p>
    <w:p w:rsidR="002A1FBB" w:rsidRPr="002A1FBB" w:rsidRDefault="002A1FBB" w:rsidP="002A1FBB">
      <w:pPr>
        <w:pStyle w:val="1"/>
        <w:rPr>
          <w:sz w:val="24"/>
          <w:szCs w:val="24"/>
        </w:rPr>
      </w:pPr>
      <w:r w:rsidRPr="002A1FBB">
        <w:rPr>
          <w:sz w:val="24"/>
          <w:szCs w:val="24"/>
        </w:rPr>
        <w:t>15.01.2018г.</w:t>
      </w:r>
    </w:p>
    <w:p w:rsidR="00764ED6" w:rsidRPr="006B1CA6" w:rsidRDefault="00764ED6" w:rsidP="00764ED6">
      <w:pPr>
        <w:jc w:val="center"/>
        <w:rPr>
          <w:rFonts w:ascii="Arial" w:hAnsi="Arial" w:cs="Arial"/>
          <w:sz w:val="28"/>
          <w:szCs w:val="28"/>
        </w:rPr>
      </w:pPr>
    </w:p>
    <w:p w:rsidR="00764ED6" w:rsidRPr="00903276" w:rsidRDefault="00764ED6" w:rsidP="00764ED6">
      <w:pPr>
        <w:jc w:val="center"/>
        <w:rPr>
          <w:b/>
          <w:sz w:val="28"/>
          <w:szCs w:val="28"/>
        </w:rPr>
      </w:pPr>
      <w:r w:rsidRPr="006B1CA6">
        <w:rPr>
          <w:rStyle w:val="a3"/>
          <w:sz w:val="28"/>
          <w:szCs w:val="28"/>
        </w:rPr>
        <w:t>Об</w:t>
      </w:r>
      <w:r>
        <w:rPr>
          <w:rStyle w:val="a3"/>
          <w:sz w:val="28"/>
          <w:szCs w:val="28"/>
        </w:rPr>
        <w:t xml:space="preserve"> утверждении </w:t>
      </w:r>
      <w:r w:rsidRPr="006B1CA6">
        <w:rPr>
          <w:rStyle w:val="a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</w:p>
    <w:p w:rsidR="00764ED6" w:rsidRDefault="00764ED6" w:rsidP="00764ED6">
      <w:pPr>
        <w:jc w:val="center"/>
        <w:rPr>
          <w:b/>
          <w:sz w:val="28"/>
          <w:szCs w:val="28"/>
        </w:rPr>
      </w:pPr>
      <w:r w:rsidRPr="00903276">
        <w:rPr>
          <w:b/>
          <w:sz w:val="28"/>
          <w:szCs w:val="28"/>
        </w:rPr>
        <w:t xml:space="preserve">мероприятий по профилактике терроризма и экстремизма на территории </w:t>
      </w:r>
      <w:r w:rsidRPr="00903276">
        <w:rPr>
          <w:b/>
          <w:sz w:val="28"/>
          <w:szCs w:val="28"/>
        </w:rPr>
        <w:br/>
        <w:t xml:space="preserve">сельского поселения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 w:rsidRPr="0090327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3276">
        <w:rPr>
          <w:b/>
          <w:sz w:val="28"/>
          <w:szCs w:val="28"/>
        </w:rPr>
        <w:t>Дюртюлинский</w:t>
      </w:r>
      <w:proofErr w:type="spellEnd"/>
      <w:r w:rsidRPr="00903276">
        <w:rPr>
          <w:b/>
          <w:sz w:val="28"/>
          <w:szCs w:val="28"/>
        </w:rPr>
        <w:t xml:space="preserve"> район Республики Башкортостан</w:t>
      </w:r>
    </w:p>
    <w:p w:rsidR="00764ED6" w:rsidRPr="006B1CA6" w:rsidRDefault="00764ED6" w:rsidP="00764ED6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 на 2019 год.</w:t>
      </w:r>
    </w:p>
    <w:p w:rsidR="00764ED6" w:rsidRPr="006B1CA6" w:rsidRDefault="00764ED6" w:rsidP="00764ED6">
      <w:pPr>
        <w:rPr>
          <w:rStyle w:val="a3"/>
          <w:b w:val="0"/>
          <w:sz w:val="28"/>
          <w:szCs w:val="28"/>
        </w:rPr>
      </w:pPr>
    </w:p>
    <w:p w:rsidR="00F81A97" w:rsidRDefault="00F81A97" w:rsidP="00F81A97">
      <w:pPr>
        <w:pStyle w:val="a4"/>
        <w:shd w:val="clear" w:color="auto" w:fill="FFFFFF"/>
        <w:spacing w:before="0" w:beforeAutospacing="0" w:after="0" w:afterAutospacing="0"/>
        <w:jc w:val="both"/>
        <w:rPr>
          <w:rStyle w:val="text1"/>
          <w:sz w:val="28"/>
          <w:szCs w:val="28"/>
        </w:rPr>
      </w:pPr>
      <w:r>
        <w:rPr>
          <w:sz w:val="28"/>
          <w:szCs w:val="28"/>
        </w:rPr>
        <w:t xml:space="preserve">     В  соответствии с Федеральным законом </w:t>
      </w:r>
      <w:r>
        <w:rPr>
          <w:rStyle w:val="text1"/>
          <w:sz w:val="28"/>
          <w:szCs w:val="28"/>
        </w:rPr>
        <w:t xml:space="preserve">от 06.10.2003. № 131-ФЗ «Об общих принципах организации местного самоуправления в Российской Федерации», от 06.03.2006. № 35-ФЗ «О противодействии терроризму», от 25.07.2002. № 114-ФЗ «О противодействии экстремистской деятельности», Уставом сельского поселения </w:t>
      </w:r>
      <w:proofErr w:type="spellStart"/>
      <w:r>
        <w:rPr>
          <w:rStyle w:val="text1"/>
          <w:sz w:val="28"/>
          <w:szCs w:val="28"/>
        </w:rPr>
        <w:t>Куккуяновский</w:t>
      </w:r>
      <w:proofErr w:type="spellEnd"/>
      <w:r>
        <w:rPr>
          <w:rStyle w:val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text1"/>
          <w:sz w:val="28"/>
          <w:szCs w:val="28"/>
        </w:rPr>
        <w:t>Дюртюлинский</w:t>
      </w:r>
      <w:proofErr w:type="spellEnd"/>
      <w:r>
        <w:rPr>
          <w:rStyle w:val="text1"/>
          <w:sz w:val="28"/>
          <w:szCs w:val="28"/>
        </w:rPr>
        <w:t xml:space="preserve"> район Республики Башкортостан</w:t>
      </w:r>
    </w:p>
    <w:p w:rsidR="00764ED6" w:rsidRPr="006B1CA6" w:rsidRDefault="00764ED6" w:rsidP="00764E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CA6">
        <w:rPr>
          <w:sz w:val="28"/>
          <w:szCs w:val="28"/>
          <w:shd w:val="clear" w:color="auto" w:fill="FFFFFF"/>
        </w:rPr>
        <w:t xml:space="preserve">в целях </w:t>
      </w:r>
      <w:r w:rsidRPr="006B1CA6">
        <w:rPr>
          <w:sz w:val="28"/>
          <w:szCs w:val="28"/>
        </w:rPr>
        <w:t xml:space="preserve">дальнейшего совершенствования системы противодействия </w:t>
      </w:r>
      <w:r w:rsidR="00F81A97">
        <w:rPr>
          <w:sz w:val="28"/>
          <w:szCs w:val="28"/>
        </w:rPr>
        <w:t>терроризму и экстремизму</w:t>
      </w:r>
      <w:proofErr w:type="gramStart"/>
      <w:r w:rsidR="00F81A97">
        <w:rPr>
          <w:sz w:val="28"/>
          <w:szCs w:val="28"/>
        </w:rPr>
        <w:t xml:space="preserve"> </w:t>
      </w:r>
      <w:r w:rsidRPr="006B1CA6">
        <w:rPr>
          <w:sz w:val="28"/>
          <w:szCs w:val="28"/>
        </w:rPr>
        <w:t>,</w:t>
      </w:r>
      <w:proofErr w:type="gramEnd"/>
      <w:r w:rsidRPr="006B1CA6">
        <w:rPr>
          <w:sz w:val="28"/>
          <w:szCs w:val="28"/>
        </w:rPr>
        <w:t xml:space="preserve"> </w:t>
      </w:r>
      <w:r w:rsidRPr="006B1CA6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6B1CA6">
        <w:rPr>
          <w:sz w:val="28"/>
          <w:szCs w:val="28"/>
        </w:rPr>
        <w:t xml:space="preserve"> обеспечения защиты прав и законных интересов граждан </w:t>
      </w:r>
      <w:r w:rsidRPr="006B1CA6">
        <w:rPr>
          <w:sz w:val="28"/>
          <w:szCs w:val="28"/>
        </w:rPr>
        <w:br/>
        <w:t>и организаций</w:t>
      </w:r>
      <w:bookmarkStart w:id="2" w:name="sub_1"/>
      <w:r w:rsidRPr="006B1CA6">
        <w:rPr>
          <w:sz w:val="28"/>
          <w:szCs w:val="28"/>
        </w:rPr>
        <w:t>,</w:t>
      </w:r>
      <w:r>
        <w:rPr>
          <w:sz w:val="28"/>
          <w:szCs w:val="28"/>
        </w:rPr>
        <w:t xml:space="preserve">        </w:t>
      </w:r>
      <w:proofErr w:type="spellStart"/>
      <w:r w:rsidRPr="006B1CA6">
        <w:rPr>
          <w:b/>
          <w:sz w:val="28"/>
          <w:szCs w:val="28"/>
        </w:rPr>
        <w:t>п</w:t>
      </w:r>
      <w:proofErr w:type="spellEnd"/>
      <w:r w:rsidRPr="006B1CA6">
        <w:rPr>
          <w:b/>
          <w:sz w:val="28"/>
          <w:szCs w:val="28"/>
        </w:rPr>
        <w:t xml:space="preserve"> о с т а </w:t>
      </w:r>
      <w:proofErr w:type="spellStart"/>
      <w:r w:rsidRPr="006B1CA6">
        <w:rPr>
          <w:b/>
          <w:sz w:val="28"/>
          <w:szCs w:val="28"/>
        </w:rPr>
        <w:t>н</w:t>
      </w:r>
      <w:proofErr w:type="spellEnd"/>
      <w:r w:rsidRPr="006B1CA6">
        <w:rPr>
          <w:b/>
          <w:sz w:val="28"/>
          <w:szCs w:val="28"/>
        </w:rPr>
        <w:t xml:space="preserve"> о в л я </w:t>
      </w:r>
      <w:proofErr w:type="spellStart"/>
      <w:r w:rsidRPr="006B1CA6">
        <w:rPr>
          <w:b/>
          <w:sz w:val="28"/>
          <w:szCs w:val="28"/>
        </w:rPr>
        <w:t>ю</w:t>
      </w:r>
      <w:proofErr w:type="spellEnd"/>
      <w:r w:rsidRPr="006B1CA6">
        <w:rPr>
          <w:b/>
          <w:sz w:val="28"/>
          <w:szCs w:val="28"/>
        </w:rPr>
        <w:t xml:space="preserve"> :</w:t>
      </w:r>
      <w:r w:rsidRPr="006B1CA6">
        <w:rPr>
          <w:sz w:val="28"/>
          <w:szCs w:val="28"/>
        </w:rPr>
        <w:t xml:space="preserve"> </w:t>
      </w:r>
    </w:p>
    <w:p w:rsidR="00764ED6" w:rsidRPr="00F81A97" w:rsidRDefault="00764ED6" w:rsidP="00F81A97">
      <w:pPr>
        <w:ind w:firstLine="708"/>
        <w:rPr>
          <w:rStyle w:val="a3"/>
          <w:bCs w:val="0"/>
          <w:sz w:val="28"/>
          <w:szCs w:val="28"/>
        </w:rPr>
      </w:pPr>
      <w:r w:rsidRPr="006B1CA6">
        <w:rPr>
          <w:sz w:val="28"/>
          <w:szCs w:val="28"/>
        </w:rPr>
        <w:t xml:space="preserve">1. Утвердить прилагаемый </w:t>
      </w:r>
      <w:r>
        <w:rPr>
          <w:b/>
          <w:sz w:val="28"/>
          <w:szCs w:val="28"/>
        </w:rPr>
        <w:t xml:space="preserve">план </w:t>
      </w:r>
      <w:r w:rsidRPr="00764ED6">
        <w:rPr>
          <w:sz w:val="28"/>
          <w:szCs w:val="28"/>
        </w:rPr>
        <w:t>мероприятий по профилактике террориз</w:t>
      </w:r>
      <w:r>
        <w:rPr>
          <w:sz w:val="28"/>
          <w:szCs w:val="28"/>
        </w:rPr>
        <w:t xml:space="preserve">ма и экстремизма на территории </w:t>
      </w:r>
      <w:r w:rsidRPr="00764ED6">
        <w:rPr>
          <w:sz w:val="28"/>
          <w:szCs w:val="28"/>
        </w:rPr>
        <w:t xml:space="preserve">сельского поселения  </w:t>
      </w:r>
      <w:proofErr w:type="spellStart"/>
      <w:r w:rsidRPr="00764ED6">
        <w:rPr>
          <w:sz w:val="28"/>
          <w:szCs w:val="28"/>
        </w:rPr>
        <w:t>Куккуяновский</w:t>
      </w:r>
      <w:proofErr w:type="spellEnd"/>
      <w:r w:rsidRPr="00764ED6">
        <w:rPr>
          <w:sz w:val="28"/>
          <w:szCs w:val="28"/>
        </w:rPr>
        <w:t xml:space="preserve">  сельсовет муниципального района </w:t>
      </w:r>
      <w:proofErr w:type="spellStart"/>
      <w:r w:rsidRPr="00764ED6">
        <w:rPr>
          <w:sz w:val="28"/>
          <w:szCs w:val="28"/>
        </w:rPr>
        <w:t>Дюртюлинский</w:t>
      </w:r>
      <w:proofErr w:type="spellEnd"/>
      <w:r w:rsidRPr="00764ED6">
        <w:rPr>
          <w:sz w:val="28"/>
          <w:szCs w:val="28"/>
        </w:rPr>
        <w:t xml:space="preserve"> район Республики Башкортостан</w:t>
      </w:r>
      <w:r w:rsidR="00F81A97">
        <w:rPr>
          <w:b/>
          <w:sz w:val="28"/>
          <w:szCs w:val="28"/>
        </w:rPr>
        <w:t xml:space="preserve"> </w:t>
      </w:r>
      <w:r w:rsidRPr="00764ED6">
        <w:rPr>
          <w:sz w:val="28"/>
          <w:szCs w:val="28"/>
        </w:rPr>
        <w:t>на 2019 год</w:t>
      </w:r>
      <w:proofErr w:type="gramStart"/>
      <w:r w:rsidRPr="00764ED6">
        <w:rPr>
          <w:sz w:val="28"/>
          <w:szCs w:val="28"/>
        </w:rPr>
        <w:t>.</w:t>
      </w:r>
      <w:proofErr w:type="gramEnd"/>
      <w:r w:rsidRPr="00764ED6">
        <w:rPr>
          <w:rStyle w:val="a3"/>
          <w:sz w:val="28"/>
          <w:szCs w:val="28"/>
        </w:rPr>
        <w:t xml:space="preserve"> </w:t>
      </w:r>
      <w:r w:rsidRPr="00764ED6">
        <w:rPr>
          <w:rStyle w:val="a3"/>
          <w:b w:val="0"/>
          <w:sz w:val="28"/>
          <w:szCs w:val="28"/>
        </w:rPr>
        <w:t>(</w:t>
      </w:r>
      <w:proofErr w:type="gramStart"/>
      <w:r w:rsidRPr="00764ED6">
        <w:rPr>
          <w:rStyle w:val="a3"/>
          <w:b w:val="0"/>
          <w:sz w:val="28"/>
          <w:szCs w:val="28"/>
        </w:rPr>
        <w:t>д</w:t>
      </w:r>
      <w:proofErr w:type="gramEnd"/>
      <w:r w:rsidRPr="00764ED6">
        <w:rPr>
          <w:rStyle w:val="a3"/>
          <w:b w:val="0"/>
          <w:sz w:val="28"/>
          <w:szCs w:val="28"/>
        </w:rPr>
        <w:t>алее – План).</w:t>
      </w:r>
    </w:p>
    <w:p w:rsidR="00764ED6" w:rsidRPr="006B1CA6" w:rsidRDefault="00764ED6" w:rsidP="00764ED6">
      <w:pPr>
        <w:ind w:firstLine="708"/>
        <w:jc w:val="both"/>
        <w:rPr>
          <w:sz w:val="28"/>
          <w:szCs w:val="28"/>
        </w:rPr>
      </w:pPr>
      <w:r w:rsidRPr="006B1CA6">
        <w:rPr>
          <w:sz w:val="28"/>
          <w:szCs w:val="28"/>
        </w:rPr>
        <w:t>2. Исполнителям, ответственным за  выполнение мероприятий Плана, обеспечить их реализацию в установленные сроки.</w:t>
      </w:r>
    </w:p>
    <w:p w:rsidR="00764ED6" w:rsidRPr="006B1CA6" w:rsidRDefault="00764ED6" w:rsidP="00764ED6">
      <w:pPr>
        <w:ind w:firstLine="708"/>
        <w:jc w:val="both"/>
        <w:rPr>
          <w:sz w:val="28"/>
          <w:szCs w:val="28"/>
        </w:rPr>
      </w:pPr>
      <w:r w:rsidRPr="006B1CA6">
        <w:rPr>
          <w:sz w:val="28"/>
          <w:szCs w:val="28"/>
        </w:rPr>
        <w:t xml:space="preserve">3. </w:t>
      </w:r>
      <w:bookmarkEnd w:id="2"/>
      <w:r w:rsidRPr="006B1CA6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6B1CA6">
        <w:rPr>
          <w:sz w:val="28"/>
          <w:szCs w:val="28"/>
        </w:rPr>
        <w:t xml:space="preserve"> сельсовет муниципального района </w:t>
      </w:r>
      <w:proofErr w:type="spellStart"/>
      <w:r w:rsidRPr="006B1CA6">
        <w:rPr>
          <w:sz w:val="28"/>
          <w:szCs w:val="28"/>
        </w:rPr>
        <w:t>Дюртюлинский</w:t>
      </w:r>
      <w:proofErr w:type="spellEnd"/>
      <w:r w:rsidRPr="006B1CA6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6B1CA6">
        <w:rPr>
          <w:sz w:val="28"/>
          <w:szCs w:val="28"/>
        </w:rPr>
        <w:t>с</w:t>
      </w:r>
      <w:proofErr w:type="gramStart"/>
      <w:r w:rsidRPr="006B1CA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д.15</w:t>
      </w:r>
      <w:r w:rsidRPr="006B1CA6">
        <w:rPr>
          <w:sz w:val="28"/>
          <w:szCs w:val="28"/>
        </w:rPr>
        <w:t xml:space="preserve">  и на  официальном сайте в сети «Интернет».</w:t>
      </w:r>
    </w:p>
    <w:p w:rsidR="00764ED6" w:rsidRPr="006B1CA6" w:rsidRDefault="00764ED6" w:rsidP="00764ED6">
      <w:pPr>
        <w:ind w:firstLine="708"/>
        <w:jc w:val="both"/>
        <w:rPr>
          <w:sz w:val="28"/>
          <w:szCs w:val="28"/>
        </w:rPr>
      </w:pPr>
      <w:r w:rsidRPr="006B1CA6">
        <w:rPr>
          <w:sz w:val="28"/>
          <w:szCs w:val="28"/>
        </w:rPr>
        <w:t xml:space="preserve">4.  </w:t>
      </w:r>
      <w:proofErr w:type="gramStart"/>
      <w:r w:rsidRPr="006B1CA6">
        <w:rPr>
          <w:sz w:val="28"/>
          <w:szCs w:val="28"/>
        </w:rPr>
        <w:t>Контроль за</w:t>
      </w:r>
      <w:proofErr w:type="gramEnd"/>
      <w:r w:rsidRPr="006B1CA6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764ED6" w:rsidRPr="006B1CA6" w:rsidRDefault="00764ED6" w:rsidP="00764ED6">
      <w:pPr>
        <w:jc w:val="both"/>
        <w:rPr>
          <w:sz w:val="28"/>
          <w:szCs w:val="28"/>
        </w:rPr>
      </w:pPr>
    </w:p>
    <w:p w:rsidR="00764ED6" w:rsidRPr="006B1CA6" w:rsidRDefault="00764ED6" w:rsidP="00764ED6">
      <w:pPr>
        <w:jc w:val="both"/>
        <w:rPr>
          <w:sz w:val="28"/>
          <w:szCs w:val="28"/>
        </w:rPr>
      </w:pPr>
    </w:p>
    <w:p w:rsidR="00764ED6" w:rsidRDefault="00764ED6" w:rsidP="00764ED6">
      <w:pPr>
        <w:rPr>
          <w:iCs/>
          <w:sz w:val="28"/>
          <w:szCs w:val="28"/>
        </w:rPr>
      </w:pPr>
      <w:r w:rsidRPr="006B1CA6">
        <w:rPr>
          <w:iCs/>
          <w:sz w:val="28"/>
          <w:szCs w:val="28"/>
        </w:rPr>
        <w:t xml:space="preserve">Глава сельского поселения       </w:t>
      </w:r>
      <w:r>
        <w:rPr>
          <w:iCs/>
          <w:sz w:val="28"/>
          <w:szCs w:val="28"/>
        </w:rPr>
        <w:t xml:space="preserve">                            </w:t>
      </w:r>
      <w:r w:rsidR="002A1FBB">
        <w:rPr>
          <w:iCs/>
          <w:sz w:val="28"/>
          <w:szCs w:val="28"/>
        </w:rPr>
        <w:t xml:space="preserve">     </w:t>
      </w:r>
      <w:r w:rsidRPr="006B1CA6">
        <w:rPr>
          <w:iCs/>
          <w:sz w:val="28"/>
          <w:szCs w:val="28"/>
        </w:rPr>
        <w:t xml:space="preserve">     </w:t>
      </w:r>
      <w:proofErr w:type="spellStart"/>
      <w:r>
        <w:rPr>
          <w:iCs/>
          <w:sz w:val="28"/>
          <w:szCs w:val="28"/>
        </w:rPr>
        <w:t>С.Р.Ислакаев</w:t>
      </w:r>
      <w:proofErr w:type="spellEnd"/>
      <w:r w:rsidRPr="006B1CA6">
        <w:rPr>
          <w:iCs/>
          <w:sz w:val="28"/>
          <w:szCs w:val="28"/>
        </w:rPr>
        <w:t xml:space="preserve">                         </w:t>
      </w:r>
    </w:p>
    <w:p w:rsidR="00764ED6" w:rsidRDefault="00764ED6" w:rsidP="002A1FBB">
      <w:pPr>
        <w:rPr>
          <w:iCs/>
          <w:sz w:val="28"/>
          <w:szCs w:val="28"/>
        </w:rPr>
      </w:pPr>
    </w:p>
    <w:p w:rsidR="00764ED6" w:rsidRDefault="00764ED6" w:rsidP="00764ED6">
      <w:pPr>
        <w:jc w:val="center"/>
        <w:rPr>
          <w:iCs/>
          <w:sz w:val="28"/>
          <w:szCs w:val="28"/>
        </w:rPr>
      </w:pPr>
    </w:p>
    <w:p w:rsidR="00764ED6" w:rsidRPr="00903276" w:rsidRDefault="00764ED6" w:rsidP="00764ED6">
      <w:pPr>
        <w:jc w:val="center"/>
        <w:rPr>
          <w:b/>
          <w:sz w:val="28"/>
          <w:szCs w:val="28"/>
        </w:rPr>
      </w:pPr>
      <w:r w:rsidRPr="00903276">
        <w:rPr>
          <w:b/>
          <w:sz w:val="28"/>
          <w:szCs w:val="28"/>
        </w:rPr>
        <w:t>ПЛАН</w:t>
      </w:r>
    </w:p>
    <w:p w:rsidR="00764ED6" w:rsidRDefault="00764ED6" w:rsidP="00764ED6">
      <w:pPr>
        <w:jc w:val="center"/>
        <w:rPr>
          <w:b/>
          <w:sz w:val="28"/>
          <w:szCs w:val="28"/>
        </w:rPr>
      </w:pPr>
      <w:r w:rsidRPr="00903276">
        <w:rPr>
          <w:b/>
          <w:sz w:val="28"/>
          <w:szCs w:val="28"/>
        </w:rPr>
        <w:t xml:space="preserve">мероприятий по профилактике терроризма и экстремизма на территории </w:t>
      </w:r>
      <w:r w:rsidRPr="00903276">
        <w:rPr>
          <w:b/>
          <w:sz w:val="28"/>
          <w:szCs w:val="28"/>
        </w:rPr>
        <w:br/>
        <w:t xml:space="preserve">сельского поселения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 w:rsidRPr="0090327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3276">
        <w:rPr>
          <w:b/>
          <w:sz w:val="28"/>
          <w:szCs w:val="28"/>
        </w:rPr>
        <w:t>Дюртюлинский</w:t>
      </w:r>
      <w:proofErr w:type="spellEnd"/>
      <w:r w:rsidRPr="00903276">
        <w:rPr>
          <w:b/>
          <w:sz w:val="28"/>
          <w:szCs w:val="28"/>
        </w:rPr>
        <w:t xml:space="preserve"> район Республики Башкортостан</w:t>
      </w:r>
    </w:p>
    <w:p w:rsidR="00764ED6" w:rsidRDefault="00764ED6" w:rsidP="00764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</w:t>
      </w:r>
      <w:r w:rsidRPr="00903276">
        <w:rPr>
          <w:b/>
          <w:sz w:val="28"/>
          <w:szCs w:val="28"/>
        </w:rPr>
        <w:t xml:space="preserve"> год</w:t>
      </w:r>
    </w:p>
    <w:p w:rsidR="00764ED6" w:rsidRPr="00903276" w:rsidRDefault="00764ED6" w:rsidP="00764ED6">
      <w:pPr>
        <w:rPr>
          <w:b/>
          <w:sz w:val="28"/>
          <w:szCs w:val="28"/>
        </w:rPr>
      </w:pPr>
    </w:p>
    <w:p w:rsidR="00764ED6" w:rsidRDefault="00764ED6" w:rsidP="00764ED6">
      <w:pPr>
        <w:rPr>
          <w:b/>
          <w:sz w:val="28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39"/>
        <w:gridCol w:w="2160"/>
        <w:gridCol w:w="1800"/>
        <w:gridCol w:w="1514"/>
      </w:tblGrid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F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FCD">
              <w:rPr>
                <w:b/>
                <w:sz w:val="24"/>
                <w:szCs w:val="24"/>
              </w:rPr>
              <w:t>/</w:t>
            </w:r>
            <w:proofErr w:type="spellStart"/>
            <w:r w:rsidRPr="00754F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b/>
                <w:sz w:val="24"/>
                <w:szCs w:val="24"/>
              </w:rPr>
              <w:t>5</w:t>
            </w: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заседаниях МР при главе муниципального района  по вопросам профилактики терроризма и экстремизма. Выполнение решений антитеррористической комиссии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- жилых </w:t>
            </w:r>
            <w:r>
              <w:rPr>
                <w:sz w:val="24"/>
                <w:szCs w:val="24"/>
              </w:rPr>
              <w:t>домов</w:t>
            </w:r>
            <w:r w:rsidRPr="00754FCD">
              <w:rPr>
                <w:sz w:val="24"/>
                <w:szCs w:val="24"/>
              </w:rPr>
              <w:t xml:space="preserve"> и мест массового пребывания людей, в т.ч. техническое укреплен</w:t>
            </w:r>
            <w:r>
              <w:rPr>
                <w:sz w:val="24"/>
                <w:szCs w:val="24"/>
              </w:rPr>
              <w:t>ие чердаков, подвалов</w:t>
            </w:r>
            <w:r w:rsidRPr="00754FCD">
              <w:rPr>
                <w:sz w:val="24"/>
                <w:szCs w:val="24"/>
              </w:rPr>
              <w:t>;</w:t>
            </w:r>
          </w:p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764ED6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- учебных и дошкольных заведений, учреждений здравоохранения, </w:t>
            </w:r>
          </w:p>
          <w:p w:rsidR="00764ED6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4FCD">
              <w:rPr>
                <w:sz w:val="24"/>
                <w:szCs w:val="24"/>
              </w:rPr>
              <w:t xml:space="preserve">мест </w:t>
            </w:r>
            <w:r>
              <w:rPr>
                <w:sz w:val="24"/>
                <w:szCs w:val="24"/>
              </w:rPr>
              <w:t>с массовым  пребыванием</w:t>
            </w:r>
            <w:r w:rsidRPr="00754FCD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>,</w:t>
            </w:r>
          </w:p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газовых котельных.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r w:rsidRPr="00754FCD">
              <w:rPr>
                <w:sz w:val="24"/>
                <w:szCs w:val="24"/>
              </w:rPr>
              <w:t>, руковод</w:t>
            </w:r>
            <w:r>
              <w:rPr>
                <w:sz w:val="24"/>
                <w:szCs w:val="24"/>
              </w:rPr>
              <w:t>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Проводить комплексные обследования учреждений и прилегающих к ним территорий в целях </w:t>
            </w:r>
            <w:r>
              <w:rPr>
                <w:sz w:val="24"/>
                <w:szCs w:val="24"/>
              </w:rPr>
              <w:t>профилактики терроризма и экстремизма</w:t>
            </w:r>
            <w:r w:rsidRPr="00754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проверки </w:t>
            </w:r>
            <w:r w:rsidRPr="00754FCD">
              <w:rPr>
                <w:sz w:val="24"/>
                <w:szCs w:val="24"/>
              </w:rPr>
              <w:t>антитеррористической защищенности и противопожарной безопасности</w:t>
            </w:r>
            <w:r>
              <w:rPr>
                <w:sz w:val="24"/>
                <w:szCs w:val="24"/>
              </w:rPr>
              <w:t>.</w:t>
            </w:r>
            <w:r w:rsidRPr="00754FCD">
              <w:rPr>
                <w:sz w:val="24"/>
                <w:szCs w:val="24"/>
              </w:rPr>
              <w:t xml:space="preserve"> Организовать проверку подвалов, подсобных помещений, чердаков помещений, наличие замков в учреждениях</w:t>
            </w:r>
            <w:r>
              <w:rPr>
                <w:sz w:val="24"/>
                <w:szCs w:val="24"/>
              </w:rPr>
              <w:t xml:space="preserve"> и организациях, находящихся на территории сельского поселения.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руководители учреждений, службы пожарной охраны, полиции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  <w:r w:rsidRPr="00754F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Руководитель СПЦ, участковый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Уточне</w:t>
            </w:r>
            <w:r>
              <w:rPr>
                <w:sz w:val="24"/>
                <w:szCs w:val="24"/>
              </w:rPr>
              <w:t>ние перечня заброшенных домов, р</w:t>
            </w:r>
            <w:r w:rsidRPr="00754FCD">
              <w:rPr>
                <w:sz w:val="24"/>
                <w:szCs w:val="24"/>
              </w:rPr>
              <w:t>асположенных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  <w:r w:rsidRPr="00754FCD">
              <w:rPr>
                <w:sz w:val="24"/>
                <w:szCs w:val="24"/>
              </w:rPr>
              <w:t xml:space="preserve">. Своевременно </w:t>
            </w:r>
            <w:r>
              <w:rPr>
                <w:sz w:val="24"/>
                <w:szCs w:val="24"/>
              </w:rPr>
              <w:t>информировать правоохранительные органы</w:t>
            </w:r>
            <w:r w:rsidRPr="00754FCD">
              <w:rPr>
                <w:sz w:val="24"/>
                <w:szCs w:val="24"/>
              </w:rPr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СПЦ, администрация сельского поселения, участковый уполномоченный полиции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регулярно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Организовать постоянное </w:t>
            </w:r>
            <w:r>
              <w:rPr>
                <w:sz w:val="24"/>
                <w:szCs w:val="24"/>
              </w:rPr>
              <w:t>информирование населения сельского поселения</w:t>
            </w:r>
            <w:r w:rsidRPr="00754FCD">
              <w:rPr>
                <w:sz w:val="24"/>
                <w:szCs w:val="24"/>
              </w:rPr>
              <w:t xml:space="preserve"> о мерах, принимаемых по противодействию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собраниях граждан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листовок антитеррористической направленности среди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собраниях граждан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Ежегодно, апрель-май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 xml:space="preserve">Организация профилактической работы по правилам поведения при возникновении чрезвычайных ситуаций в </w:t>
            </w:r>
            <w:r>
              <w:rPr>
                <w:sz w:val="24"/>
                <w:szCs w:val="24"/>
              </w:rPr>
              <w:t>образовательных учреждениях</w:t>
            </w:r>
            <w:r w:rsidRPr="00754FCD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проведении массовых мероприятий.</w:t>
            </w:r>
            <w:r w:rsidRPr="00754FCD">
              <w:rPr>
                <w:sz w:val="24"/>
                <w:szCs w:val="24"/>
              </w:rPr>
              <w:t xml:space="preserve"> Проведения учений и тренировок с целью недопущения тер</w:t>
            </w: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администрации школы и детского 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общественные формирования.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Pr="00754FCD">
              <w:rPr>
                <w:sz w:val="24"/>
                <w:szCs w:val="24"/>
              </w:rPr>
              <w:t>старост населенных пунктов к проведению мероприятий по предупреждению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 w:rsidRPr="00754FCD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Мотивирование граждан к информированию о ставших им известными фактах подготовки к осуществлению экстремистской деятельности, а также о любых </w:t>
            </w:r>
            <w:r>
              <w:rPr>
                <w:sz w:val="24"/>
                <w:szCs w:val="24"/>
              </w:rPr>
              <w:lastRenderedPageBreak/>
              <w:t xml:space="preserve">обстоятельствах, которые могут способствовать предупреждению экстремисткой деятельности, ликвидации или </w:t>
            </w:r>
            <w:proofErr w:type="spellStart"/>
            <w:r>
              <w:rPr>
                <w:sz w:val="24"/>
                <w:szCs w:val="24"/>
              </w:rPr>
              <w:t>минимилизации</w:t>
            </w:r>
            <w:proofErr w:type="spellEnd"/>
            <w:r>
              <w:rPr>
                <w:sz w:val="24"/>
                <w:szCs w:val="24"/>
              </w:rPr>
              <w:t xml:space="preserve"> ее последствий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ED6" w:rsidTr="00121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Default="00764ED6" w:rsidP="0012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собраниях граждан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6" w:rsidRPr="00754FCD" w:rsidRDefault="00764ED6" w:rsidP="001211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ED6" w:rsidRDefault="00764ED6" w:rsidP="00764ED6">
      <w:pPr>
        <w:rPr>
          <w:sz w:val="24"/>
          <w:szCs w:val="24"/>
        </w:rPr>
      </w:pPr>
    </w:p>
    <w:p w:rsidR="00764ED6" w:rsidRPr="00903276" w:rsidRDefault="00764ED6" w:rsidP="00764ED6">
      <w:pPr>
        <w:rPr>
          <w:sz w:val="24"/>
          <w:szCs w:val="24"/>
        </w:rPr>
      </w:pPr>
    </w:p>
    <w:p w:rsidR="00764ED6" w:rsidRPr="00E74023" w:rsidRDefault="00764ED6" w:rsidP="00764ED6">
      <w:pPr>
        <w:rPr>
          <w:sz w:val="16"/>
          <w:szCs w:val="16"/>
        </w:rPr>
      </w:pPr>
      <w:r w:rsidRPr="002B621D">
        <w:rPr>
          <w:sz w:val="28"/>
          <w:szCs w:val="28"/>
        </w:rPr>
        <w:t xml:space="preserve">Управляющий делами                                                                           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Г.А.</w:t>
      </w:r>
    </w:p>
    <w:p w:rsidR="00764ED6" w:rsidRDefault="00764ED6" w:rsidP="00764ED6"/>
    <w:p w:rsidR="00615DE9" w:rsidRDefault="00615DE9"/>
    <w:sectPr w:rsidR="00615DE9" w:rsidSect="00562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565"/>
    <w:multiLevelType w:val="hybridMultilevel"/>
    <w:tmpl w:val="BBA4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4ED6"/>
    <w:rsid w:val="002A1FBB"/>
    <w:rsid w:val="00615DE9"/>
    <w:rsid w:val="00764ED6"/>
    <w:rsid w:val="00DF5527"/>
    <w:rsid w:val="00F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FB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D6"/>
    <w:rPr>
      <w:b/>
      <w:bCs/>
    </w:rPr>
  </w:style>
  <w:style w:type="paragraph" w:styleId="a4">
    <w:name w:val="Normal (Web)"/>
    <w:basedOn w:val="a"/>
    <w:semiHidden/>
    <w:unhideWhenUsed/>
    <w:rsid w:val="00F81A97"/>
    <w:pPr>
      <w:spacing w:before="100" w:beforeAutospacing="1" w:after="100" w:afterAutospacing="1"/>
    </w:pPr>
    <w:rPr>
      <w:sz w:val="24"/>
      <w:szCs w:val="24"/>
    </w:rPr>
  </w:style>
  <w:style w:type="character" w:customStyle="1" w:styleId="text1">
    <w:name w:val="text1"/>
    <w:rsid w:val="00F81A9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2A1F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qFormat/>
    <w:rsid w:val="002A1F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1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2019-01-31T05:28:00Z</cp:lastPrinted>
  <dcterms:created xsi:type="dcterms:W3CDTF">2019-01-31T04:52:00Z</dcterms:created>
  <dcterms:modified xsi:type="dcterms:W3CDTF">2019-01-31T05:28:00Z</dcterms:modified>
</cp:coreProperties>
</file>