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0E3C08" w:rsidTr="000E3C08">
        <w:trPr>
          <w:trHeight w:val="1835"/>
        </w:trPr>
        <w:tc>
          <w:tcPr>
            <w:tcW w:w="3767" w:type="dxa"/>
          </w:tcPr>
          <w:p w:rsidR="000E3C08" w:rsidRDefault="000E3C0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 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  </w:t>
            </w:r>
            <w:r>
              <w:rPr>
                <w:rFonts w:eastAsiaTheme="minorEastAsia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Дүртөйлө районы 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0E3C08" w:rsidRDefault="000E3C0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0E3C08" w:rsidRDefault="000E3C0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3C08" w:rsidRDefault="000E3C08" w:rsidP="000E3C08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28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24 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0E3C08" w:rsidRDefault="000E3C08" w:rsidP="000E3C08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08.02. 2021й.    </w:t>
      </w:r>
      <w:r>
        <w:rPr>
          <w:rFonts w:ascii="Times New Roman" w:hAnsi="Times New Roman"/>
          <w:b/>
          <w:szCs w:val="28"/>
        </w:rPr>
        <w:tab/>
        <w:t xml:space="preserve">                              №24/87</w:t>
      </w:r>
      <w:r>
        <w:rPr>
          <w:rFonts w:ascii="Times New Roman" w:hAnsi="Times New Roman"/>
          <w:b/>
          <w:szCs w:val="28"/>
        </w:rPr>
        <w:tab/>
        <w:t xml:space="preserve">                             08.02. 2021г.</w:t>
      </w:r>
    </w:p>
    <w:p w:rsidR="000E3C08" w:rsidRDefault="000E3C08" w:rsidP="000E3C08">
      <w:pPr>
        <w:jc w:val="center"/>
        <w:rPr>
          <w:rFonts w:ascii="Arial" w:hAnsi="Arial" w:cs="Arial"/>
        </w:rPr>
      </w:pPr>
    </w:p>
    <w:p w:rsidR="000E3C08" w:rsidRDefault="000E3C08" w:rsidP="000E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0E3C08" w:rsidRDefault="000E3C08" w:rsidP="000E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 исполнении бюджета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0E3C08" w:rsidRDefault="000E3C08" w:rsidP="000E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2020год»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Организацию и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 поселение) «Об исполнении  бюджета  сельского поселения за 2019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 и утвердить комиссию по подготовке и проведению публичных слушаний   в следующем составе: 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бюджету, налогам, вопросам муниципальной  собственности и  социально-гуманитарным вопросам, пенсионер.  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Секретарь комиссии: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  администрации сельского поселения </w:t>
      </w:r>
      <w:proofErr w:type="spellStart"/>
      <w:r>
        <w:rPr>
          <w:iCs/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0E3C08" w:rsidRDefault="000E3C08" w:rsidP="000E3C08">
      <w:pPr>
        <w:jc w:val="both"/>
        <w:rPr>
          <w:iCs/>
          <w:sz w:val="28"/>
          <w:szCs w:val="28"/>
        </w:rPr>
      </w:pPr>
    </w:p>
    <w:p w:rsidR="000E3C08" w:rsidRDefault="000E3C08" w:rsidP="000E3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комиссии: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Давлетова Светлана Алексеевна  –  депутат Совета;</w:t>
      </w:r>
    </w:p>
    <w:p w:rsidR="000E3C08" w:rsidRDefault="000E3C08" w:rsidP="000E3C0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Харисова Татьяна Николаевна – депутат Совета;</w:t>
      </w:r>
    </w:p>
    <w:p w:rsidR="000E3C08" w:rsidRDefault="000E3C08" w:rsidP="000E3C08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Миннеханов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Нурихан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Мирзаханович</w:t>
      </w:r>
      <w:proofErr w:type="spellEnd"/>
      <w:r>
        <w:rPr>
          <w:iCs/>
          <w:sz w:val="28"/>
          <w:szCs w:val="28"/>
        </w:rPr>
        <w:t xml:space="preserve">  – депутат Совета.</w:t>
      </w:r>
    </w:p>
    <w:p w:rsidR="000E3C08" w:rsidRDefault="000E3C08" w:rsidP="000E3C08">
      <w:pPr>
        <w:jc w:val="both"/>
        <w:rPr>
          <w:sz w:val="28"/>
          <w:szCs w:val="28"/>
        </w:rPr>
      </w:pP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и провести публичные слушания по проекту  решения Совета сельского    поселения «Об исполнении  бюджета  сельского поселения за 2020 год» на 26 февраля  2021 года  в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по 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15.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 xml:space="preserve">, 15. </w:t>
      </w:r>
      <w:r>
        <w:rPr>
          <w:iCs/>
          <w:sz w:val="28"/>
          <w:szCs w:val="28"/>
        </w:rPr>
        <w:t xml:space="preserve">в период со дня обнародования настоящего решения до 16.00 часов 26 февраля  2021 года.  </w:t>
      </w:r>
    </w:p>
    <w:p w:rsidR="000E3C08" w:rsidRDefault="000E3C08" w:rsidP="000E3C08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 настоящее  решение   о проведении публичных слушаний, проект  решения Совета сельского поселения «Об исполнении  бюджета  сельского поселения за 2019 год» в  здании администрации сельского поселения на информационном стенде 8 февраля 2021 года и на официальном сайте в сети «Интернет».</w:t>
      </w:r>
    </w:p>
    <w:p w:rsidR="000E3C08" w:rsidRDefault="000E3C08" w:rsidP="000E3C08">
      <w:pPr>
        <w:jc w:val="both"/>
        <w:rPr>
          <w:sz w:val="28"/>
          <w:szCs w:val="28"/>
        </w:rPr>
      </w:pPr>
    </w:p>
    <w:p w:rsidR="000E3C08" w:rsidRDefault="000E3C08" w:rsidP="000E3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Х.М. </w:t>
      </w:r>
      <w:proofErr w:type="spellStart"/>
      <w:r>
        <w:rPr>
          <w:b/>
          <w:sz w:val="28"/>
          <w:szCs w:val="28"/>
        </w:rPr>
        <w:t>Хазиев</w:t>
      </w:r>
      <w:proofErr w:type="spellEnd"/>
    </w:p>
    <w:p w:rsidR="000E3C08" w:rsidRDefault="000E3C08" w:rsidP="000E3C08">
      <w:pPr>
        <w:rPr>
          <w:b/>
          <w:sz w:val="28"/>
          <w:szCs w:val="28"/>
        </w:rPr>
      </w:pPr>
    </w:p>
    <w:p w:rsidR="000E3C08" w:rsidRDefault="000E3C08" w:rsidP="000E3C08">
      <w:pPr>
        <w:rPr>
          <w:b/>
          <w:sz w:val="28"/>
          <w:szCs w:val="28"/>
        </w:rPr>
      </w:pPr>
    </w:p>
    <w:p w:rsidR="000E3C08" w:rsidRDefault="000E3C08" w:rsidP="000E3C08">
      <w:pPr>
        <w:rPr>
          <w:b/>
          <w:sz w:val="28"/>
          <w:szCs w:val="28"/>
        </w:rPr>
      </w:pPr>
    </w:p>
    <w:p w:rsidR="000E3C08" w:rsidRDefault="000E3C08" w:rsidP="000E3C08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08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3C08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2A7F"/>
    <w:rsid w:val="0017300D"/>
    <w:rsid w:val="001736D5"/>
    <w:rsid w:val="001736DB"/>
    <w:rsid w:val="001738B8"/>
    <w:rsid w:val="001744A1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2B3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4AD6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384B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1C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480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854"/>
    <w:rsid w:val="008C6949"/>
    <w:rsid w:val="008C6F1C"/>
    <w:rsid w:val="008C75C2"/>
    <w:rsid w:val="008C7AF7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9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967"/>
    <w:rsid w:val="009F2A1D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8A3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7E0"/>
    <w:rsid w:val="00A43E8C"/>
    <w:rsid w:val="00A440DA"/>
    <w:rsid w:val="00A44739"/>
    <w:rsid w:val="00A4492F"/>
    <w:rsid w:val="00A44A3A"/>
    <w:rsid w:val="00A45703"/>
    <w:rsid w:val="00A45C12"/>
    <w:rsid w:val="00A45C9A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6BF3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3C1"/>
    <w:rsid w:val="00C9251F"/>
    <w:rsid w:val="00C929BA"/>
    <w:rsid w:val="00C929C0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B9B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A9C"/>
    <w:rsid w:val="00E10BD9"/>
    <w:rsid w:val="00E11787"/>
    <w:rsid w:val="00E11B5D"/>
    <w:rsid w:val="00E11F8A"/>
    <w:rsid w:val="00E12484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C7BC3"/>
    <w:rsid w:val="00ED016A"/>
    <w:rsid w:val="00ED0576"/>
    <w:rsid w:val="00ED0690"/>
    <w:rsid w:val="00ED0897"/>
    <w:rsid w:val="00ED0B30"/>
    <w:rsid w:val="00ED0D51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A45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3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0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0E3C08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3C08"/>
    <w:rPr>
      <w:rFonts w:ascii="Calibri" w:eastAsia="Times New Roman" w:hAnsi="Calibr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E3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2021-03-02T11:05:00Z</cp:lastPrinted>
  <dcterms:created xsi:type="dcterms:W3CDTF">2021-03-02T11:03:00Z</dcterms:created>
  <dcterms:modified xsi:type="dcterms:W3CDTF">2021-03-02T11:05:00Z</dcterms:modified>
</cp:coreProperties>
</file>