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Ind w:w="817" w:type="dxa"/>
        <w:tblLayout w:type="fixed"/>
        <w:tblLook w:val="0000"/>
      </w:tblPr>
      <w:tblGrid>
        <w:gridCol w:w="3767"/>
        <w:gridCol w:w="2187"/>
        <w:gridCol w:w="3622"/>
      </w:tblGrid>
      <w:tr w:rsidR="00D87CA4" w:rsidRPr="00C603FC" w:rsidTr="00D87CA4">
        <w:trPr>
          <w:trHeight w:val="1835"/>
        </w:trPr>
        <w:tc>
          <w:tcPr>
            <w:tcW w:w="3767" w:type="dxa"/>
          </w:tcPr>
          <w:p w:rsidR="00D87CA4" w:rsidRPr="00C603FC" w:rsidRDefault="00D87CA4" w:rsidP="00D87CA4">
            <w:pPr>
              <w:pStyle w:val="a5"/>
              <w:jc w:val="center"/>
            </w:pPr>
            <w:r w:rsidRPr="00C603FC">
              <w:t>Башҡортостан Республикаһы</w:t>
            </w:r>
          </w:p>
          <w:p w:rsidR="00D87CA4" w:rsidRPr="00C603FC" w:rsidRDefault="00D87CA4" w:rsidP="00D87CA4">
            <w:pPr>
              <w:pStyle w:val="a5"/>
              <w:jc w:val="center"/>
            </w:pPr>
            <w:r w:rsidRPr="00C603FC">
              <w:t>Дүртөйлө районы</w:t>
            </w:r>
          </w:p>
          <w:p w:rsidR="00D87CA4" w:rsidRPr="00C603FC" w:rsidRDefault="00D87CA4" w:rsidP="00D87CA4">
            <w:pPr>
              <w:pStyle w:val="a5"/>
              <w:jc w:val="center"/>
            </w:pPr>
            <w:proofErr w:type="spellStart"/>
            <w:r w:rsidRPr="00C603FC">
              <w:t>муниципаль</w:t>
            </w:r>
            <w:proofErr w:type="spellEnd"/>
            <w:r w:rsidRPr="00C603FC">
              <w:t xml:space="preserve"> районының</w:t>
            </w:r>
          </w:p>
          <w:p w:rsidR="00D87CA4" w:rsidRPr="00C603FC" w:rsidRDefault="00D87CA4" w:rsidP="00D87CA4">
            <w:pPr>
              <w:pStyle w:val="a5"/>
              <w:jc w:val="center"/>
            </w:pPr>
            <w:r w:rsidRPr="00C603FC">
              <w:t xml:space="preserve">Кукҡуян </w:t>
            </w:r>
            <w:proofErr w:type="spellStart"/>
            <w:r w:rsidRPr="00C603FC">
              <w:t>ауыл</w:t>
            </w:r>
            <w:proofErr w:type="spellEnd"/>
            <w:r w:rsidRPr="00C603FC">
              <w:t xml:space="preserve"> советы</w:t>
            </w:r>
          </w:p>
          <w:p w:rsidR="00D87CA4" w:rsidRPr="00C603FC" w:rsidRDefault="00D87CA4" w:rsidP="00D87CA4">
            <w:pPr>
              <w:pStyle w:val="a5"/>
              <w:jc w:val="center"/>
            </w:pPr>
            <w:proofErr w:type="spellStart"/>
            <w:r w:rsidRPr="00C603FC">
              <w:t>ауыл</w:t>
            </w:r>
            <w:proofErr w:type="spellEnd"/>
            <w:r w:rsidRPr="00C603FC">
              <w:t xml:space="preserve"> биләмәһе хаҡимиәте</w:t>
            </w:r>
          </w:p>
          <w:p w:rsidR="00D87CA4" w:rsidRPr="00C603FC" w:rsidRDefault="00D87CA4" w:rsidP="00D87CA4">
            <w:pPr>
              <w:pStyle w:val="a5"/>
              <w:jc w:val="center"/>
            </w:pPr>
            <w:r w:rsidRPr="00C603FC">
              <w:t>(Башкортостан Республикаһы</w:t>
            </w:r>
          </w:p>
          <w:p w:rsidR="00D87CA4" w:rsidRPr="00C603FC" w:rsidRDefault="00D87CA4" w:rsidP="00D87CA4">
            <w:pPr>
              <w:pStyle w:val="a5"/>
              <w:jc w:val="center"/>
            </w:pPr>
            <w:r w:rsidRPr="00C603FC">
              <w:t>Дүртөйлө районы</w:t>
            </w:r>
          </w:p>
          <w:p w:rsidR="00D87CA4" w:rsidRPr="00C603FC" w:rsidRDefault="00D87CA4" w:rsidP="00D87CA4">
            <w:pPr>
              <w:pStyle w:val="a5"/>
              <w:jc w:val="center"/>
            </w:pPr>
            <w:r w:rsidRPr="00C603FC">
              <w:t xml:space="preserve">Күккуян </w:t>
            </w:r>
            <w:proofErr w:type="spellStart"/>
            <w:r w:rsidRPr="00C603FC">
              <w:t>ауыл</w:t>
            </w:r>
            <w:proofErr w:type="spellEnd"/>
            <w:r w:rsidRPr="00C603FC">
              <w:t xml:space="preserve"> советы)</w:t>
            </w:r>
          </w:p>
          <w:p w:rsidR="00D87CA4" w:rsidRPr="00C603FC" w:rsidRDefault="00D87CA4" w:rsidP="00D87CA4">
            <w:pPr>
              <w:pStyle w:val="a5"/>
              <w:jc w:val="center"/>
            </w:pPr>
          </w:p>
          <w:p w:rsidR="00D87CA4" w:rsidRPr="00C603FC" w:rsidRDefault="00DC5010" w:rsidP="00D87CA4">
            <w:pPr>
              <w:pStyle w:val="a5"/>
              <w:jc w:val="center"/>
            </w:pPr>
            <w:r>
              <w:rPr>
                <w:noProof/>
              </w:rPr>
              <w:pict>
                <v:line id="_x0000_s1026" style="position:absolute;left:0;text-align:left;z-index:251660288" from="5.55pt,4.95pt" to="446.55pt,4.95pt" strokeweight="4.5pt">
                  <v:stroke linestyle="thickThin"/>
                </v:line>
              </w:pict>
            </w:r>
          </w:p>
        </w:tc>
        <w:tc>
          <w:tcPr>
            <w:tcW w:w="2187" w:type="dxa"/>
          </w:tcPr>
          <w:p w:rsidR="00D87CA4" w:rsidRPr="00C603FC" w:rsidRDefault="00D87CA4" w:rsidP="00D87CA4">
            <w:pPr>
              <w:pStyle w:val="a5"/>
              <w:jc w:val="center"/>
            </w:pPr>
            <w:r>
              <w:rPr>
                <w:noProof/>
              </w:rPr>
              <w:drawing>
                <wp:inline distT="0" distB="0" distL="0" distR="0">
                  <wp:extent cx="82296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 cy="815340"/>
                          </a:xfrm>
                          <a:prstGeom prst="rect">
                            <a:avLst/>
                          </a:prstGeom>
                          <a:noFill/>
                          <a:ln w="9525">
                            <a:noFill/>
                            <a:miter lim="800000"/>
                            <a:headEnd/>
                            <a:tailEnd/>
                          </a:ln>
                        </pic:spPr>
                      </pic:pic>
                    </a:graphicData>
                  </a:graphic>
                </wp:inline>
              </w:drawing>
            </w:r>
          </w:p>
        </w:tc>
        <w:tc>
          <w:tcPr>
            <w:tcW w:w="3622" w:type="dxa"/>
          </w:tcPr>
          <w:p w:rsidR="00D87CA4" w:rsidRPr="00C603FC" w:rsidRDefault="00D87CA4" w:rsidP="00D87CA4">
            <w:pPr>
              <w:pStyle w:val="a5"/>
              <w:jc w:val="center"/>
            </w:pPr>
            <w:r w:rsidRPr="00C603FC">
              <w:t>Совет  сельского  поселения</w:t>
            </w:r>
          </w:p>
          <w:p w:rsidR="00D87CA4" w:rsidRPr="00C603FC" w:rsidRDefault="00D87CA4" w:rsidP="00D87CA4">
            <w:pPr>
              <w:pStyle w:val="a5"/>
              <w:jc w:val="center"/>
            </w:pPr>
            <w:proofErr w:type="spellStart"/>
            <w:r w:rsidRPr="00C603FC">
              <w:t>Куккуяновский</w:t>
            </w:r>
            <w:proofErr w:type="spellEnd"/>
            <w:r w:rsidRPr="00C603FC">
              <w:t xml:space="preserve">  сельсовет</w:t>
            </w:r>
          </w:p>
          <w:p w:rsidR="00D87CA4" w:rsidRPr="00C603FC" w:rsidRDefault="00D87CA4" w:rsidP="00D87CA4">
            <w:pPr>
              <w:pStyle w:val="a5"/>
              <w:jc w:val="center"/>
            </w:pPr>
            <w:r w:rsidRPr="00C603FC">
              <w:t>муниципального района</w:t>
            </w:r>
          </w:p>
          <w:p w:rsidR="00D87CA4" w:rsidRPr="00C603FC" w:rsidRDefault="00D87CA4" w:rsidP="00D87CA4">
            <w:pPr>
              <w:pStyle w:val="a5"/>
              <w:jc w:val="center"/>
            </w:pPr>
            <w:proofErr w:type="spellStart"/>
            <w:r w:rsidRPr="00C603FC">
              <w:t>Дюртюлинский</w:t>
            </w:r>
            <w:proofErr w:type="spellEnd"/>
            <w:r w:rsidRPr="00C603FC">
              <w:t xml:space="preserve">  район</w:t>
            </w:r>
          </w:p>
          <w:p w:rsidR="00D87CA4" w:rsidRPr="00C603FC" w:rsidRDefault="00D87CA4" w:rsidP="00D87CA4">
            <w:pPr>
              <w:pStyle w:val="a5"/>
              <w:jc w:val="center"/>
            </w:pPr>
            <w:r w:rsidRPr="00C603FC">
              <w:t>Республики  Башкортостан</w:t>
            </w:r>
          </w:p>
          <w:p w:rsidR="00D87CA4" w:rsidRPr="00C603FC" w:rsidRDefault="00D87CA4" w:rsidP="00D87CA4">
            <w:pPr>
              <w:pStyle w:val="a5"/>
              <w:jc w:val="center"/>
            </w:pPr>
            <w:r w:rsidRPr="00C603FC">
              <w:t>(</w:t>
            </w:r>
            <w:proofErr w:type="spellStart"/>
            <w:r w:rsidRPr="00C603FC">
              <w:t>Куккуяновский</w:t>
            </w:r>
            <w:proofErr w:type="spellEnd"/>
            <w:r w:rsidRPr="00C603FC">
              <w:t xml:space="preserve"> сельсовет</w:t>
            </w:r>
          </w:p>
          <w:p w:rsidR="00D87CA4" w:rsidRPr="00C603FC" w:rsidRDefault="00D87CA4" w:rsidP="00D87CA4">
            <w:pPr>
              <w:pStyle w:val="a5"/>
              <w:jc w:val="center"/>
            </w:pPr>
            <w:proofErr w:type="spellStart"/>
            <w:r w:rsidRPr="00C603FC">
              <w:t>Дюртюлинского</w:t>
            </w:r>
            <w:proofErr w:type="spellEnd"/>
            <w:r w:rsidRPr="00C603FC">
              <w:t xml:space="preserve"> района</w:t>
            </w:r>
          </w:p>
          <w:p w:rsidR="00D87CA4" w:rsidRPr="00C603FC" w:rsidRDefault="00D87CA4" w:rsidP="00D87CA4">
            <w:pPr>
              <w:pStyle w:val="a5"/>
              <w:jc w:val="center"/>
            </w:pPr>
            <w:r w:rsidRPr="00C603FC">
              <w:t>Республики Башкортостан)</w:t>
            </w:r>
          </w:p>
          <w:p w:rsidR="00D87CA4" w:rsidRPr="00C603FC" w:rsidRDefault="00D87CA4" w:rsidP="00D87CA4">
            <w:pPr>
              <w:pStyle w:val="a5"/>
              <w:jc w:val="center"/>
            </w:pPr>
          </w:p>
        </w:tc>
      </w:tr>
    </w:tbl>
    <w:p w:rsidR="00D87CA4" w:rsidRPr="00111859" w:rsidRDefault="00D87CA4" w:rsidP="00D87CA4">
      <w:pPr>
        <w:pStyle w:val="a5"/>
        <w:jc w:val="center"/>
      </w:pPr>
      <w:r>
        <w:t>2</w:t>
      </w:r>
      <w:r w:rsidR="00BC1C6B">
        <w:t>6</w:t>
      </w:r>
      <w:r w:rsidRPr="004C10C3">
        <w:t>созыв</w:t>
      </w:r>
      <w:r>
        <w:tab/>
      </w:r>
      <w:r>
        <w:tab/>
        <w:t xml:space="preserve">                            </w:t>
      </w:r>
      <w:r>
        <w:tab/>
      </w:r>
      <w:r w:rsidRPr="009E1CD6">
        <w:tab/>
      </w:r>
      <w:r>
        <w:t xml:space="preserve">        </w:t>
      </w:r>
      <w:r>
        <w:tab/>
      </w:r>
      <w:r>
        <w:tab/>
        <w:t xml:space="preserve">   </w:t>
      </w:r>
      <w:r>
        <w:tab/>
      </w:r>
      <w:r>
        <w:tab/>
        <w:t xml:space="preserve">    </w:t>
      </w:r>
      <w:r w:rsidR="001B0258">
        <w:t>5</w:t>
      </w:r>
      <w:r>
        <w:t>4</w:t>
      </w:r>
      <w:r w:rsidRPr="00111859">
        <w:t xml:space="preserve"> </w:t>
      </w:r>
      <w:r w:rsidRPr="004C10C3">
        <w:t>заседание</w:t>
      </w:r>
    </w:p>
    <w:p w:rsidR="00D87CA4" w:rsidRPr="00111859" w:rsidRDefault="00D87CA4" w:rsidP="00D87CA4">
      <w:pPr>
        <w:pStyle w:val="a5"/>
        <w:jc w:val="center"/>
      </w:pPr>
      <w:r>
        <w:t>КАРАР</w:t>
      </w:r>
      <w:r w:rsidRPr="00111859">
        <w:tab/>
      </w:r>
      <w:r w:rsidRPr="00111859">
        <w:tab/>
      </w:r>
      <w:r w:rsidRPr="00111859">
        <w:tab/>
        <w:t xml:space="preserve">      </w:t>
      </w:r>
      <w:r w:rsidRPr="00111859">
        <w:tab/>
        <w:t xml:space="preserve">                     </w:t>
      </w:r>
      <w:r>
        <w:tab/>
      </w:r>
      <w:r>
        <w:tab/>
        <w:t xml:space="preserve">        </w:t>
      </w:r>
      <w:r w:rsidRPr="00111859">
        <w:t xml:space="preserve">    </w:t>
      </w:r>
      <w:r>
        <w:t xml:space="preserve"> </w:t>
      </w:r>
      <w:r>
        <w:tab/>
      </w:r>
      <w:r>
        <w:tab/>
        <w:t xml:space="preserve">  </w:t>
      </w:r>
      <w:r w:rsidRPr="00111859">
        <w:t xml:space="preserve"> </w:t>
      </w:r>
      <w:r>
        <w:t xml:space="preserve">   </w:t>
      </w:r>
      <w:r w:rsidRPr="004C10C3">
        <w:t>РЕШЕНИЕ</w:t>
      </w:r>
    </w:p>
    <w:p w:rsidR="00D87CA4" w:rsidRPr="00111859" w:rsidRDefault="001B0258" w:rsidP="00D87CA4">
      <w:pPr>
        <w:pStyle w:val="a5"/>
        <w:jc w:val="center"/>
        <w:rPr>
          <w:b/>
        </w:rPr>
      </w:pPr>
      <w:r>
        <w:rPr>
          <w:b/>
        </w:rPr>
        <w:t>24 сентябрь</w:t>
      </w:r>
      <w:r w:rsidR="00D87CA4" w:rsidRPr="00111859">
        <w:rPr>
          <w:b/>
        </w:rPr>
        <w:t xml:space="preserve">   20</w:t>
      </w:r>
      <w:r w:rsidR="00D87CA4">
        <w:rPr>
          <w:b/>
        </w:rPr>
        <w:t>15й</w:t>
      </w:r>
      <w:r w:rsidR="00D87CA4" w:rsidRPr="00111859">
        <w:rPr>
          <w:b/>
        </w:rPr>
        <w:t xml:space="preserve">.    </w:t>
      </w:r>
      <w:r w:rsidR="00D87CA4" w:rsidRPr="00111859">
        <w:rPr>
          <w:b/>
        </w:rPr>
        <w:tab/>
      </w:r>
      <w:r w:rsidR="00D87CA4">
        <w:rPr>
          <w:b/>
        </w:rPr>
        <w:t xml:space="preserve">                </w:t>
      </w:r>
      <w:r w:rsidR="00BC1C6B">
        <w:rPr>
          <w:b/>
        </w:rPr>
        <w:t xml:space="preserve">   </w:t>
      </w:r>
      <w:r w:rsidR="00D87CA4">
        <w:rPr>
          <w:b/>
        </w:rPr>
        <w:t>№</w:t>
      </w:r>
      <w:r>
        <w:rPr>
          <w:b/>
        </w:rPr>
        <w:t>182</w:t>
      </w:r>
      <w:r w:rsidR="00D87CA4">
        <w:rPr>
          <w:b/>
        </w:rPr>
        <w:t xml:space="preserve">  </w:t>
      </w:r>
      <w:r w:rsidR="00D87CA4" w:rsidRPr="00111859">
        <w:rPr>
          <w:b/>
        </w:rPr>
        <w:tab/>
      </w:r>
      <w:r w:rsidR="00D87CA4">
        <w:rPr>
          <w:b/>
        </w:rPr>
        <w:t xml:space="preserve">                       </w:t>
      </w:r>
      <w:r w:rsidR="00D87CA4">
        <w:rPr>
          <w:b/>
        </w:rPr>
        <w:tab/>
      </w:r>
      <w:r w:rsidR="00D87CA4">
        <w:rPr>
          <w:b/>
        </w:rPr>
        <w:tab/>
        <w:t xml:space="preserve">  2</w:t>
      </w:r>
      <w:r>
        <w:rPr>
          <w:b/>
        </w:rPr>
        <w:t>4</w:t>
      </w:r>
      <w:r w:rsidR="00D87CA4">
        <w:rPr>
          <w:b/>
        </w:rPr>
        <w:t xml:space="preserve">   </w:t>
      </w:r>
      <w:r>
        <w:rPr>
          <w:b/>
        </w:rPr>
        <w:t xml:space="preserve">сентября </w:t>
      </w:r>
      <w:r w:rsidR="00D87CA4" w:rsidRPr="00111859">
        <w:rPr>
          <w:b/>
        </w:rPr>
        <w:t xml:space="preserve">  20</w:t>
      </w:r>
      <w:r w:rsidR="00D87CA4">
        <w:rPr>
          <w:b/>
        </w:rPr>
        <w:t>15</w:t>
      </w:r>
      <w:r w:rsidR="00D87CA4" w:rsidRPr="004C10C3">
        <w:rPr>
          <w:b/>
        </w:rPr>
        <w:t>г</w:t>
      </w:r>
      <w:r w:rsidR="00D87CA4">
        <w:rPr>
          <w:b/>
        </w:rPr>
        <w:t>.</w:t>
      </w:r>
    </w:p>
    <w:p w:rsidR="006D729D" w:rsidRDefault="006D729D" w:rsidP="00AA13E9">
      <w:pPr>
        <w:spacing w:after="0"/>
        <w:ind w:left="567" w:firstLine="567"/>
        <w:jc w:val="center"/>
        <w:rPr>
          <w:rFonts w:ascii="Times New Roman" w:hAnsi="Times New Roman" w:cs="Times New Roman"/>
          <w:b/>
          <w:sz w:val="28"/>
          <w:szCs w:val="28"/>
        </w:rPr>
      </w:pPr>
    </w:p>
    <w:p w:rsidR="00683316" w:rsidRDefault="00E35B41" w:rsidP="00AA13E9">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местных нормативов </w:t>
      </w:r>
      <w:r w:rsidRPr="00E35B41">
        <w:rPr>
          <w:rFonts w:ascii="Times New Roman" w:hAnsi="Times New Roman" w:cs="Times New Roman"/>
          <w:b/>
          <w:sz w:val="28"/>
          <w:szCs w:val="28"/>
        </w:rPr>
        <w:t>гр</w:t>
      </w:r>
      <w:r>
        <w:rPr>
          <w:rFonts w:ascii="Times New Roman" w:hAnsi="Times New Roman" w:cs="Times New Roman"/>
          <w:b/>
          <w:sz w:val="28"/>
          <w:szCs w:val="28"/>
        </w:rPr>
        <w:t xml:space="preserve">адостроительного проектирования </w:t>
      </w:r>
    </w:p>
    <w:p w:rsidR="00E35B41" w:rsidRDefault="00D87CA4" w:rsidP="00AA13E9">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Куккуяновский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Дюртюлинский</w:t>
      </w:r>
      <w:proofErr w:type="spellEnd"/>
      <w:r>
        <w:rPr>
          <w:rFonts w:ascii="Times New Roman" w:hAnsi="Times New Roman" w:cs="Times New Roman"/>
          <w:b/>
          <w:sz w:val="28"/>
          <w:szCs w:val="28"/>
        </w:rPr>
        <w:t xml:space="preserve"> район Республики Башкортостан</w:t>
      </w:r>
      <w:r w:rsidR="00E35B41">
        <w:rPr>
          <w:rFonts w:ascii="Times New Roman" w:hAnsi="Times New Roman" w:cs="Times New Roman"/>
          <w:b/>
          <w:sz w:val="28"/>
          <w:szCs w:val="28"/>
        </w:rPr>
        <w:t xml:space="preserve"> </w:t>
      </w:r>
    </w:p>
    <w:p w:rsidR="00E35B41" w:rsidRDefault="00E35B41" w:rsidP="00AA13E9">
      <w:pPr>
        <w:ind w:left="567" w:firstLine="567"/>
        <w:jc w:val="center"/>
        <w:rPr>
          <w:rFonts w:ascii="Times New Roman" w:hAnsi="Times New Roman" w:cs="Times New Roman"/>
          <w:b/>
          <w:sz w:val="28"/>
          <w:szCs w:val="28"/>
        </w:rPr>
      </w:pPr>
    </w:p>
    <w:p w:rsidR="00E35B41" w:rsidRPr="00E35B41" w:rsidRDefault="00E35B41" w:rsidP="00AA13E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5B41">
        <w:rPr>
          <w:rFonts w:ascii="Times New Roman" w:hAnsi="Times New Roman" w:cs="Times New Roman"/>
          <w:sz w:val="28"/>
          <w:szCs w:val="28"/>
        </w:rPr>
        <w:t>Руководствуясь Федеральными законами от 06.10.2003 г. № 131-ФЗ «Об</w:t>
      </w:r>
    </w:p>
    <w:p w:rsidR="00E35B41" w:rsidRPr="00E35B41" w:rsidRDefault="00E35B41" w:rsidP="00AA13E9">
      <w:pPr>
        <w:spacing w:after="0" w:line="240" w:lineRule="auto"/>
        <w:ind w:left="567" w:firstLine="567"/>
        <w:jc w:val="both"/>
        <w:rPr>
          <w:rFonts w:ascii="Times New Roman" w:hAnsi="Times New Roman" w:cs="Times New Roman"/>
          <w:sz w:val="28"/>
          <w:szCs w:val="28"/>
        </w:rPr>
      </w:pPr>
      <w:r w:rsidRPr="00E35B41">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w:t>
      </w:r>
      <w:r w:rsidR="0065170B">
        <w:rPr>
          <w:rFonts w:ascii="Times New Roman" w:hAnsi="Times New Roman" w:cs="Times New Roman"/>
          <w:sz w:val="28"/>
          <w:szCs w:val="28"/>
        </w:rPr>
        <w:t xml:space="preserve"> от 29.12.2004 г. № 190-ФЗ «Градостроительный кодекс Российской федерации»,</w:t>
      </w:r>
      <w:r>
        <w:rPr>
          <w:rFonts w:ascii="Times New Roman" w:hAnsi="Times New Roman" w:cs="Times New Roman"/>
          <w:sz w:val="28"/>
          <w:szCs w:val="28"/>
        </w:rPr>
        <w:t xml:space="preserve"> Совет </w:t>
      </w:r>
      <w:r w:rsidR="00D87CA4">
        <w:rPr>
          <w:rFonts w:ascii="Times New Roman" w:hAnsi="Times New Roman" w:cs="Times New Roman"/>
          <w:sz w:val="28"/>
          <w:szCs w:val="28"/>
        </w:rPr>
        <w:t xml:space="preserve">сельского поселения </w:t>
      </w:r>
      <w:proofErr w:type="spellStart"/>
      <w:r w:rsidR="00D87CA4">
        <w:rPr>
          <w:rFonts w:ascii="Times New Roman" w:hAnsi="Times New Roman" w:cs="Times New Roman"/>
          <w:sz w:val="28"/>
          <w:szCs w:val="28"/>
        </w:rPr>
        <w:t>Куккуяновский</w:t>
      </w:r>
      <w:proofErr w:type="spellEnd"/>
      <w:r w:rsidR="00D87CA4">
        <w:rPr>
          <w:rFonts w:ascii="Times New Roman" w:hAnsi="Times New Roman" w:cs="Times New Roman"/>
          <w:sz w:val="28"/>
          <w:szCs w:val="28"/>
        </w:rPr>
        <w:t xml:space="preserve"> сельсовет муниципального района </w:t>
      </w:r>
      <w:proofErr w:type="spellStart"/>
      <w:r w:rsidR="00D87CA4">
        <w:rPr>
          <w:rFonts w:ascii="Times New Roman" w:hAnsi="Times New Roman" w:cs="Times New Roman"/>
          <w:sz w:val="28"/>
          <w:szCs w:val="28"/>
        </w:rPr>
        <w:t>Дюртюлинский</w:t>
      </w:r>
      <w:proofErr w:type="spellEnd"/>
      <w:r w:rsidR="00D87CA4">
        <w:rPr>
          <w:rFonts w:ascii="Times New Roman" w:hAnsi="Times New Roman" w:cs="Times New Roman"/>
          <w:sz w:val="28"/>
          <w:szCs w:val="28"/>
        </w:rPr>
        <w:t xml:space="preserve"> район Республики Башкортостан</w:t>
      </w:r>
      <w:r w:rsidR="0065170B">
        <w:rPr>
          <w:rFonts w:ascii="Times New Roman" w:hAnsi="Times New Roman" w:cs="Times New Roman"/>
          <w:sz w:val="28"/>
          <w:szCs w:val="28"/>
        </w:rPr>
        <w:t xml:space="preserve"> </w:t>
      </w:r>
    </w:p>
    <w:p w:rsidR="00E35B41" w:rsidRDefault="00E35B41" w:rsidP="00AA13E9">
      <w:pPr>
        <w:spacing w:after="0" w:line="240" w:lineRule="auto"/>
        <w:ind w:left="567" w:firstLine="567"/>
        <w:jc w:val="center"/>
        <w:rPr>
          <w:rFonts w:ascii="Times New Roman" w:hAnsi="Times New Roman" w:cs="Times New Roman"/>
          <w:sz w:val="28"/>
          <w:szCs w:val="28"/>
        </w:rPr>
      </w:pPr>
      <w:r w:rsidRPr="00E35B41">
        <w:rPr>
          <w:rFonts w:ascii="Times New Roman" w:hAnsi="Times New Roman" w:cs="Times New Roman"/>
          <w:sz w:val="28"/>
          <w:szCs w:val="28"/>
        </w:rPr>
        <w:t>РЕШИЛ:</w:t>
      </w:r>
    </w:p>
    <w:p w:rsidR="00E35B41" w:rsidRDefault="00E35B41" w:rsidP="00AA13E9">
      <w:pPr>
        <w:spacing w:after="0" w:line="240" w:lineRule="auto"/>
        <w:ind w:left="567" w:firstLine="567"/>
        <w:jc w:val="center"/>
        <w:rPr>
          <w:rFonts w:ascii="Times New Roman" w:hAnsi="Times New Roman" w:cs="Times New Roman"/>
          <w:sz w:val="28"/>
          <w:szCs w:val="28"/>
        </w:rPr>
      </w:pPr>
    </w:p>
    <w:p w:rsidR="00E35B41" w:rsidRDefault="00E35B41" w:rsidP="00AA13E9">
      <w:pPr>
        <w:pStyle w:val="a4"/>
        <w:numPr>
          <w:ilvl w:val="0"/>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Принять и утвердить м</w:t>
      </w:r>
      <w:r w:rsidRPr="00E35B41">
        <w:rPr>
          <w:rFonts w:ascii="Times New Roman" w:hAnsi="Times New Roman" w:cs="Times New Roman"/>
          <w:sz w:val="28"/>
          <w:szCs w:val="28"/>
        </w:rPr>
        <w:t>естные нормативы градостроительного проектирования</w:t>
      </w:r>
      <w:r>
        <w:rPr>
          <w:rFonts w:ascii="Times New Roman" w:hAnsi="Times New Roman" w:cs="Times New Roman"/>
          <w:sz w:val="28"/>
          <w:szCs w:val="28"/>
        </w:rPr>
        <w:t xml:space="preserve"> </w:t>
      </w:r>
      <w:r w:rsidR="00D87CA4">
        <w:rPr>
          <w:rFonts w:ascii="Times New Roman" w:hAnsi="Times New Roman" w:cs="Times New Roman"/>
          <w:sz w:val="28"/>
          <w:szCs w:val="28"/>
        </w:rPr>
        <w:t xml:space="preserve">сельского поселения </w:t>
      </w:r>
      <w:proofErr w:type="spellStart"/>
      <w:r w:rsidR="00D87CA4">
        <w:rPr>
          <w:rFonts w:ascii="Times New Roman" w:hAnsi="Times New Roman" w:cs="Times New Roman"/>
          <w:sz w:val="28"/>
          <w:szCs w:val="28"/>
        </w:rPr>
        <w:t>Куккуяновский</w:t>
      </w:r>
      <w:proofErr w:type="spellEnd"/>
      <w:r w:rsidR="00D87CA4">
        <w:rPr>
          <w:rFonts w:ascii="Times New Roman" w:hAnsi="Times New Roman" w:cs="Times New Roman"/>
          <w:sz w:val="28"/>
          <w:szCs w:val="28"/>
        </w:rPr>
        <w:t xml:space="preserve"> сельсовет муниципального района </w:t>
      </w:r>
      <w:proofErr w:type="spellStart"/>
      <w:r w:rsidR="00D87CA4">
        <w:rPr>
          <w:rFonts w:ascii="Times New Roman" w:hAnsi="Times New Roman" w:cs="Times New Roman"/>
          <w:sz w:val="28"/>
          <w:szCs w:val="28"/>
        </w:rPr>
        <w:t>Дюртюлинский</w:t>
      </w:r>
      <w:proofErr w:type="spellEnd"/>
      <w:r w:rsidR="00D87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E35B41" w:rsidRDefault="00E35B41" w:rsidP="00AA13E9">
      <w:pPr>
        <w:pStyle w:val="a4"/>
        <w:spacing w:after="0" w:line="240" w:lineRule="auto"/>
        <w:ind w:left="567" w:firstLine="567"/>
        <w:jc w:val="both"/>
        <w:rPr>
          <w:rFonts w:ascii="Times New Roman" w:hAnsi="Times New Roman" w:cs="Times New Roman"/>
          <w:sz w:val="28"/>
          <w:szCs w:val="28"/>
        </w:rPr>
      </w:pPr>
    </w:p>
    <w:p w:rsidR="00683316" w:rsidRDefault="00E35B41" w:rsidP="00AA13E9">
      <w:pPr>
        <w:pStyle w:val="a4"/>
        <w:numPr>
          <w:ilvl w:val="0"/>
          <w:numId w:val="1"/>
        </w:numPr>
        <w:spacing w:after="0" w:line="240" w:lineRule="auto"/>
        <w:ind w:left="567" w:firstLine="567"/>
        <w:jc w:val="both"/>
        <w:rPr>
          <w:rFonts w:ascii="Times New Roman" w:hAnsi="Times New Roman" w:cs="Times New Roman"/>
          <w:sz w:val="28"/>
          <w:szCs w:val="28"/>
        </w:rPr>
      </w:pPr>
      <w:r w:rsidRPr="00E35B41">
        <w:rPr>
          <w:rFonts w:ascii="Times New Roman" w:hAnsi="Times New Roman" w:cs="Times New Roman"/>
          <w:sz w:val="28"/>
          <w:szCs w:val="28"/>
        </w:rPr>
        <w:t xml:space="preserve">Данное решение разместить на сайте Администрации </w:t>
      </w:r>
      <w:r w:rsidR="00D87CA4">
        <w:rPr>
          <w:rFonts w:ascii="Times New Roman" w:hAnsi="Times New Roman" w:cs="Times New Roman"/>
          <w:sz w:val="28"/>
          <w:szCs w:val="28"/>
        </w:rPr>
        <w:t xml:space="preserve">сельского поселения </w:t>
      </w:r>
      <w:proofErr w:type="spellStart"/>
      <w:r w:rsidR="00D87CA4">
        <w:rPr>
          <w:rFonts w:ascii="Times New Roman" w:hAnsi="Times New Roman" w:cs="Times New Roman"/>
          <w:sz w:val="28"/>
          <w:szCs w:val="28"/>
        </w:rPr>
        <w:t>Куккуяновский</w:t>
      </w:r>
      <w:proofErr w:type="spellEnd"/>
      <w:r w:rsidR="00D87CA4">
        <w:rPr>
          <w:rFonts w:ascii="Times New Roman" w:hAnsi="Times New Roman" w:cs="Times New Roman"/>
          <w:sz w:val="28"/>
          <w:szCs w:val="28"/>
        </w:rPr>
        <w:t xml:space="preserve"> сельсовет муниципального района </w:t>
      </w:r>
      <w:proofErr w:type="spellStart"/>
      <w:r w:rsidR="00D87CA4">
        <w:rPr>
          <w:rFonts w:ascii="Times New Roman" w:hAnsi="Times New Roman" w:cs="Times New Roman"/>
          <w:sz w:val="28"/>
          <w:szCs w:val="28"/>
        </w:rPr>
        <w:t>Дюртюлинский</w:t>
      </w:r>
      <w:proofErr w:type="spellEnd"/>
      <w:r w:rsidR="00D87CA4">
        <w:rPr>
          <w:rFonts w:ascii="Times New Roman" w:hAnsi="Times New Roman" w:cs="Times New Roman"/>
          <w:sz w:val="28"/>
          <w:szCs w:val="28"/>
        </w:rPr>
        <w:t xml:space="preserve"> район Республики Башкортостан</w:t>
      </w:r>
      <w:r w:rsidRPr="00E35B41">
        <w:rPr>
          <w:rFonts w:ascii="Times New Roman" w:hAnsi="Times New Roman" w:cs="Times New Roman"/>
          <w:sz w:val="28"/>
          <w:szCs w:val="28"/>
        </w:rPr>
        <w:t>.</w:t>
      </w:r>
    </w:p>
    <w:p w:rsidR="00683316" w:rsidRDefault="00683316" w:rsidP="00AA13E9">
      <w:pPr>
        <w:pStyle w:val="a4"/>
        <w:ind w:left="567" w:firstLine="567"/>
        <w:rPr>
          <w:rFonts w:ascii="Times New Roman" w:hAnsi="Times New Roman" w:cs="Times New Roman"/>
          <w:b/>
          <w:sz w:val="28"/>
          <w:szCs w:val="28"/>
        </w:rPr>
      </w:pPr>
    </w:p>
    <w:p w:rsidR="006D729D" w:rsidRDefault="006D729D" w:rsidP="00AA13E9">
      <w:pPr>
        <w:pStyle w:val="a4"/>
        <w:ind w:left="567" w:firstLine="567"/>
        <w:rPr>
          <w:rFonts w:ascii="Times New Roman" w:hAnsi="Times New Roman" w:cs="Times New Roman"/>
          <w:b/>
          <w:sz w:val="28"/>
          <w:szCs w:val="28"/>
        </w:rPr>
      </w:pPr>
    </w:p>
    <w:p w:rsidR="006D729D" w:rsidRDefault="006D729D" w:rsidP="00AA13E9">
      <w:pPr>
        <w:pStyle w:val="a4"/>
        <w:ind w:left="567" w:firstLine="567"/>
        <w:rPr>
          <w:rFonts w:ascii="Times New Roman" w:hAnsi="Times New Roman" w:cs="Times New Roman"/>
          <w:b/>
          <w:sz w:val="28"/>
          <w:szCs w:val="28"/>
        </w:rPr>
      </w:pPr>
    </w:p>
    <w:p w:rsidR="001B0258" w:rsidRDefault="001B0258" w:rsidP="00AA13E9">
      <w:pPr>
        <w:pStyle w:val="a4"/>
        <w:ind w:left="567" w:firstLine="567"/>
        <w:rPr>
          <w:rFonts w:ascii="Times New Roman" w:hAnsi="Times New Roman" w:cs="Times New Roman"/>
          <w:b/>
          <w:sz w:val="28"/>
          <w:szCs w:val="28"/>
        </w:rPr>
      </w:pPr>
    </w:p>
    <w:p w:rsidR="001B0258" w:rsidRPr="00683316" w:rsidRDefault="001B0258" w:rsidP="00AA13E9">
      <w:pPr>
        <w:pStyle w:val="a4"/>
        <w:ind w:left="567" w:firstLine="567"/>
        <w:rPr>
          <w:rFonts w:ascii="Times New Roman" w:hAnsi="Times New Roman" w:cs="Times New Roman"/>
          <w:b/>
          <w:sz w:val="28"/>
          <w:szCs w:val="28"/>
        </w:rPr>
      </w:pPr>
    </w:p>
    <w:p w:rsidR="0065170B" w:rsidRDefault="00BC1C6B" w:rsidP="00AA13E9">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Глава 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Р.М.Галимзянов</w:t>
      </w:r>
      <w:proofErr w:type="spellEnd"/>
    </w:p>
    <w:p w:rsidR="00683316" w:rsidRDefault="00683316" w:rsidP="00AA13E9">
      <w:pPr>
        <w:pStyle w:val="a5"/>
        <w:ind w:left="567" w:firstLine="567"/>
        <w:jc w:val="both"/>
        <w:rPr>
          <w:sz w:val="28"/>
          <w:szCs w:val="28"/>
        </w:rPr>
      </w:pPr>
    </w:p>
    <w:p w:rsidR="00074C7A" w:rsidRDefault="00074C7A" w:rsidP="00AA13E9">
      <w:pPr>
        <w:ind w:left="567" w:firstLine="567"/>
        <w:rPr>
          <w:rFonts w:ascii="Times New Roman" w:eastAsia="Times New Roman" w:hAnsi="Times New Roman" w:cs="Times New Roman"/>
          <w:sz w:val="28"/>
          <w:szCs w:val="28"/>
          <w:lang w:eastAsia="ru-RU"/>
        </w:rPr>
      </w:pPr>
      <w:r>
        <w:rPr>
          <w:sz w:val="28"/>
          <w:szCs w:val="28"/>
        </w:rPr>
        <w:br w:type="page"/>
      </w:r>
    </w:p>
    <w:p w:rsidR="00074C7A" w:rsidRDefault="00074C7A" w:rsidP="00074C7A">
      <w:pPr>
        <w:pStyle w:val="formattexttopleveltext"/>
        <w:spacing w:before="0" w:beforeAutospacing="0" w:after="0" w:afterAutospacing="0"/>
        <w:ind w:left="5664"/>
        <w:rPr>
          <w:sz w:val="16"/>
          <w:szCs w:val="16"/>
        </w:rPr>
      </w:pPr>
      <w:r>
        <w:rPr>
          <w:sz w:val="16"/>
          <w:szCs w:val="16"/>
        </w:rPr>
        <w:lastRenderedPageBreak/>
        <w:t>Приложение 1</w:t>
      </w:r>
    </w:p>
    <w:p w:rsidR="00074C7A" w:rsidRDefault="00074C7A" w:rsidP="00074C7A">
      <w:pPr>
        <w:pStyle w:val="formattexttopleveltext"/>
        <w:spacing w:before="0" w:beforeAutospacing="0" w:after="0" w:afterAutospacing="0"/>
        <w:ind w:left="5664"/>
        <w:rPr>
          <w:sz w:val="16"/>
          <w:szCs w:val="16"/>
        </w:rPr>
      </w:pPr>
      <w:r>
        <w:rPr>
          <w:sz w:val="16"/>
          <w:szCs w:val="16"/>
        </w:rPr>
        <w:t xml:space="preserve">к решению Совета сельского поселения </w:t>
      </w:r>
    </w:p>
    <w:p w:rsidR="00074C7A" w:rsidRDefault="00D87CA4" w:rsidP="00074C7A">
      <w:pPr>
        <w:pStyle w:val="formattexttopleveltext"/>
        <w:spacing w:before="0" w:beforeAutospacing="0" w:after="0" w:afterAutospacing="0"/>
        <w:ind w:left="5664"/>
        <w:rPr>
          <w:sz w:val="16"/>
          <w:szCs w:val="16"/>
        </w:rPr>
      </w:pPr>
      <w:proofErr w:type="spellStart"/>
      <w:r>
        <w:rPr>
          <w:sz w:val="16"/>
          <w:szCs w:val="16"/>
        </w:rPr>
        <w:t>Куккуяновский</w:t>
      </w:r>
      <w:proofErr w:type="spellEnd"/>
      <w:r w:rsidR="00074C7A">
        <w:rPr>
          <w:sz w:val="16"/>
          <w:szCs w:val="16"/>
        </w:rPr>
        <w:t xml:space="preserve"> сельсовет МР </w:t>
      </w:r>
      <w:proofErr w:type="spellStart"/>
      <w:r>
        <w:rPr>
          <w:sz w:val="16"/>
          <w:szCs w:val="16"/>
        </w:rPr>
        <w:t>Дюртюлинский</w:t>
      </w:r>
      <w:proofErr w:type="spellEnd"/>
      <w:r w:rsidR="00074C7A">
        <w:rPr>
          <w:sz w:val="16"/>
          <w:szCs w:val="16"/>
        </w:rPr>
        <w:t xml:space="preserve"> район РБ</w:t>
      </w:r>
    </w:p>
    <w:p w:rsidR="00074C7A" w:rsidRDefault="00074C7A" w:rsidP="00074C7A">
      <w:pPr>
        <w:pStyle w:val="formattexttopleveltext"/>
        <w:spacing w:before="0" w:beforeAutospacing="0" w:after="0" w:afterAutospacing="0"/>
        <w:ind w:left="5664"/>
        <w:rPr>
          <w:sz w:val="16"/>
          <w:szCs w:val="16"/>
        </w:rPr>
      </w:pPr>
      <w:r>
        <w:rPr>
          <w:sz w:val="16"/>
          <w:szCs w:val="16"/>
        </w:rPr>
        <w:t xml:space="preserve">№ </w:t>
      </w:r>
      <w:r w:rsidR="001B0258">
        <w:rPr>
          <w:sz w:val="16"/>
          <w:szCs w:val="16"/>
        </w:rPr>
        <w:t>1</w:t>
      </w:r>
      <w:r w:rsidR="00793B66">
        <w:rPr>
          <w:sz w:val="16"/>
          <w:szCs w:val="16"/>
        </w:rPr>
        <w:t>82</w:t>
      </w:r>
      <w:r w:rsidR="001B0258">
        <w:rPr>
          <w:sz w:val="16"/>
          <w:szCs w:val="16"/>
        </w:rPr>
        <w:t xml:space="preserve"> о</w:t>
      </w:r>
      <w:r>
        <w:rPr>
          <w:sz w:val="16"/>
          <w:szCs w:val="16"/>
        </w:rPr>
        <w:t xml:space="preserve">т </w:t>
      </w:r>
      <w:r w:rsidR="001B0258">
        <w:rPr>
          <w:sz w:val="16"/>
          <w:szCs w:val="16"/>
        </w:rPr>
        <w:t xml:space="preserve">24 сентября </w:t>
      </w:r>
      <w:r>
        <w:rPr>
          <w:sz w:val="16"/>
          <w:szCs w:val="16"/>
        </w:rPr>
        <w:t>2015 г.</w:t>
      </w:r>
    </w:p>
    <w:p w:rsidR="00074C7A" w:rsidRDefault="00074C7A" w:rsidP="00074C7A">
      <w:pPr>
        <w:rPr>
          <w:b/>
          <w:sz w:val="28"/>
          <w:szCs w:val="28"/>
        </w:rPr>
      </w:pPr>
    </w:p>
    <w:p w:rsidR="00074C7A" w:rsidRDefault="00074C7A" w:rsidP="00074C7A">
      <w:pPr>
        <w:rPr>
          <w:sz w:val="24"/>
          <w:szCs w:val="24"/>
        </w:rPr>
      </w:pPr>
    </w:p>
    <w:p w:rsidR="00074C7A" w:rsidRDefault="00074C7A" w:rsidP="00074C7A"/>
    <w:p w:rsidR="00AA13E9" w:rsidRDefault="00AA13E9" w:rsidP="00074C7A"/>
    <w:p w:rsidR="00074C7A" w:rsidRDefault="00074C7A" w:rsidP="00074C7A"/>
    <w:p w:rsidR="00074C7A" w:rsidRDefault="00074C7A" w:rsidP="00074C7A"/>
    <w:p w:rsidR="00074C7A" w:rsidRDefault="00074C7A" w:rsidP="00074C7A"/>
    <w:p w:rsidR="00074C7A" w:rsidRDefault="00074C7A" w:rsidP="00074C7A">
      <w:pPr>
        <w:pStyle w:val="af"/>
        <w:spacing w:before="0" w:after="0"/>
        <w:rPr>
          <w:rFonts w:ascii="Times New Roman" w:hAnsi="Times New Roman" w:cs="Times New Roman"/>
          <w:sz w:val="36"/>
          <w:szCs w:val="36"/>
        </w:rPr>
      </w:pPr>
      <w:r>
        <w:rPr>
          <w:rFonts w:ascii="Times New Roman" w:hAnsi="Times New Roman" w:cs="Times New Roman"/>
          <w:sz w:val="36"/>
          <w:szCs w:val="36"/>
        </w:rPr>
        <w:t>Нормативы</w:t>
      </w:r>
    </w:p>
    <w:p w:rsidR="00074C7A" w:rsidRDefault="00074C7A" w:rsidP="00074C7A">
      <w:pPr>
        <w:pStyle w:val="af2"/>
        <w:spacing w:after="0"/>
        <w:rPr>
          <w:rFonts w:ascii="Times New Roman" w:hAnsi="Times New Roman" w:cs="Times New Roman"/>
          <w:b/>
          <w:sz w:val="36"/>
          <w:szCs w:val="36"/>
        </w:rPr>
      </w:pPr>
      <w:r>
        <w:rPr>
          <w:rFonts w:ascii="Times New Roman" w:hAnsi="Times New Roman" w:cs="Times New Roman"/>
          <w:b/>
          <w:sz w:val="36"/>
          <w:szCs w:val="36"/>
        </w:rPr>
        <w:t>градостроительного проектирования</w:t>
      </w:r>
      <w:r w:rsidR="00D87CA4">
        <w:rPr>
          <w:rFonts w:ascii="Times New Roman" w:hAnsi="Times New Roman" w:cs="Times New Roman"/>
          <w:b/>
          <w:sz w:val="36"/>
          <w:szCs w:val="36"/>
        </w:rPr>
        <w:t xml:space="preserve"> сельского поселения </w:t>
      </w:r>
      <w:proofErr w:type="spellStart"/>
      <w:r w:rsidR="00D87CA4">
        <w:rPr>
          <w:rFonts w:ascii="Times New Roman" w:hAnsi="Times New Roman" w:cs="Times New Roman"/>
          <w:b/>
          <w:sz w:val="36"/>
          <w:szCs w:val="36"/>
        </w:rPr>
        <w:t>Куккуяновский</w:t>
      </w:r>
      <w:proofErr w:type="spellEnd"/>
      <w:r w:rsidR="00D87CA4">
        <w:rPr>
          <w:rFonts w:ascii="Times New Roman" w:hAnsi="Times New Roman" w:cs="Times New Roman"/>
          <w:b/>
          <w:sz w:val="36"/>
          <w:szCs w:val="36"/>
        </w:rPr>
        <w:t xml:space="preserve"> сельсовет муниципального района </w:t>
      </w:r>
      <w:proofErr w:type="spellStart"/>
      <w:r w:rsidR="00D87CA4">
        <w:rPr>
          <w:rFonts w:ascii="Times New Roman" w:hAnsi="Times New Roman" w:cs="Times New Roman"/>
          <w:b/>
          <w:sz w:val="36"/>
          <w:szCs w:val="36"/>
        </w:rPr>
        <w:t>Дюртюлинский</w:t>
      </w:r>
      <w:proofErr w:type="spellEnd"/>
      <w:r w:rsidR="00D87CA4">
        <w:rPr>
          <w:rFonts w:ascii="Times New Roman" w:hAnsi="Times New Roman" w:cs="Times New Roman"/>
          <w:b/>
          <w:sz w:val="36"/>
          <w:szCs w:val="36"/>
        </w:rPr>
        <w:t xml:space="preserve"> район Республики Башкортостан</w:t>
      </w: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D87CA4" w:rsidRDefault="00D87CA4" w:rsidP="00AA13E9">
      <w:pPr>
        <w:snapToGrid w:val="0"/>
        <w:spacing w:after="0"/>
        <w:jc w:val="center"/>
        <w:rPr>
          <w:rFonts w:ascii="Times New Roman" w:hAnsi="Times New Roman" w:cs="Times New Roman"/>
          <w:sz w:val="28"/>
          <w:szCs w:val="28"/>
        </w:rPr>
      </w:pPr>
    </w:p>
    <w:p w:rsidR="00D87CA4" w:rsidRDefault="00D87CA4" w:rsidP="00AA13E9">
      <w:pPr>
        <w:snapToGrid w:val="0"/>
        <w:spacing w:after="0"/>
        <w:jc w:val="center"/>
        <w:rPr>
          <w:rFonts w:ascii="Times New Roman" w:hAnsi="Times New Roman" w:cs="Times New Roman"/>
          <w:sz w:val="28"/>
          <w:szCs w:val="28"/>
        </w:rPr>
      </w:pPr>
    </w:p>
    <w:p w:rsidR="00D87CA4" w:rsidRDefault="00D87CA4" w:rsidP="00AA13E9">
      <w:pPr>
        <w:snapToGrid w:val="0"/>
        <w:spacing w:after="0"/>
        <w:jc w:val="center"/>
        <w:rPr>
          <w:rFonts w:ascii="Times New Roman" w:hAnsi="Times New Roman" w:cs="Times New Roman"/>
          <w:sz w:val="28"/>
          <w:szCs w:val="28"/>
        </w:rPr>
      </w:pPr>
    </w:p>
    <w:p w:rsidR="00D87CA4" w:rsidRDefault="00D87CA4" w:rsidP="00AA13E9">
      <w:pPr>
        <w:snapToGrid w:val="0"/>
        <w:spacing w:after="0"/>
        <w:jc w:val="center"/>
        <w:rPr>
          <w:rFonts w:ascii="Times New Roman" w:hAnsi="Times New Roman" w:cs="Times New Roman"/>
          <w:sz w:val="28"/>
          <w:szCs w:val="28"/>
        </w:rPr>
      </w:pPr>
    </w:p>
    <w:p w:rsidR="00074C7A" w:rsidRDefault="00074C7A" w:rsidP="00AA13E9">
      <w:pPr>
        <w:snapToGri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D87CA4">
        <w:rPr>
          <w:rFonts w:ascii="Times New Roman" w:hAnsi="Times New Roman" w:cs="Times New Roman"/>
          <w:sz w:val="28"/>
          <w:szCs w:val="28"/>
        </w:rPr>
        <w:t>Куккуяново</w:t>
      </w:r>
      <w:proofErr w:type="spellEnd"/>
    </w:p>
    <w:p w:rsidR="00074C7A" w:rsidRDefault="00074C7A" w:rsidP="00AA13E9">
      <w:pPr>
        <w:spacing w:after="0"/>
        <w:jc w:val="center"/>
        <w:rPr>
          <w:rFonts w:ascii="Times New Roman" w:hAnsi="Times New Roman" w:cs="Times New Roman"/>
          <w:sz w:val="24"/>
          <w:szCs w:val="24"/>
        </w:rPr>
      </w:pPr>
      <w:r>
        <w:rPr>
          <w:rFonts w:ascii="Times New Roman" w:hAnsi="Times New Roman" w:cs="Times New Roman"/>
          <w:sz w:val="28"/>
          <w:szCs w:val="28"/>
        </w:rPr>
        <w:t>2015 г.</w:t>
      </w:r>
      <w:r>
        <w:rPr>
          <w:rFonts w:ascii="Times New Roman" w:hAnsi="Times New Roman" w:cs="Times New Roman"/>
        </w:rPr>
        <w:br w:type="page"/>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lastRenderedPageBreak/>
        <w:t>Утверждены</w:t>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t>решением Совета депутатов</w:t>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t>сельского поселения</w:t>
      </w: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t xml:space="preserve">                                                                                                 </w:t>
      </w:r>
      <w:r w:rsidR="00D87CA4">
        <w:rPr>
          <w:rFonts w:ascii="Times New Roman" w:hAnsi="Times New Roman" w:cs="Times New Roman"/>
        </w:rPr>
        <w:tab/>
      </w:r>
      <w:r w:rsidR="00D87CA4">
        <w:rPr>
          <w:rFonts w:ascii="Times New Roman" w:hAnsi="Times New Roman" w:cs="Times New Roman"/>
        </w:rPr>
        <w:tab/>
      </w:r>
      <w:r w:rsidR="00D87CA4">
        <w:rPr>
          <w:rFonts w:ascii="Times New Roman" w:hAnsi="Times New Roman" w:cs="Times New Roman"/>
        </w:rPr>
        <w:tab/>
      </w:r>
      <w:r>
        <w:rPr>
          <w:rFonts w:ascii="Times New Roman" w:hAnsi="Times New Roman" w:cs="Times New Roman"/>
        </w:rPr>
        <w:t xml:space="preserve"> от 2</w:t>
      </w:r>
      <w:r w:rsidR="001B0258">
        <w:rPr>
          <w:rFonts w:ascii="Times New Roman" w:hAnsi="Times New Roman" w:cs="Times New Roman"/>
        </w:rPr>
        <w:t>4</w:t>
      </w:r>
      <w:r>
        <w:rPr>
          <w:rFonts w:ascii="Times New Roman" w:hAnsi="Times New Roman" w:cs="Times New Roman"/>
        </w:rPr>
        <w:t>.0</w:t>
      </w:r>
      <w:r w:rsidR="001B0258">
        <w:rPr>
          <w:rFonts w:ascii="Times New Roman" w:hAnsi="Times New Roman" w:cs="Times New Roman"/>
        </w:rPr>
        <w:t>9</w:t>
      </w:r>
      <w:r>
        <w:rPr>
          <w:rFonts w:ascii="Times New Roman" w:hAnsi="Times New Roman" w:cs="Times New Roman"/>
        </w:rPr>
        <w:t>.2015 г.</w:t>
      </w:r>
    </w:p>
    <w:p w:rsidR="001B0258" w:rsidRDefault="001B0258" w:rsidP="0000293A">
      <w:pPr>
        <w:spacing w:after="0" w:line="240" w:lineRule="auto"/>
        <w:jc w:val="both"/>
        <w:rPr>
          <w:rFonts w:ascii="Times New Roman" w:hAnsi="Times New Roman" w:cs="Times New Roman"/>
        </w:rPr>
      </w:pPr>
    </w:p>
    <w:p w:rsidR="001B0258" w:rsidRDefault="001B0258" w:rsidP="0000293A">
      <w:pPr>
        <w:spacing w:after="0" w:line="240" w:lineRule="auto"/>
        <w:jc w:val="both"/>
        <w:rPr>
          <w:rFonts w:ascii="Times New Roman" w:hAnsi="Times New Roman" w:cs="Times New Roman"/>
        </w:rPr>
      </w:pPr>
    </w:p>
    <w:p w:rsidR="00074C7A" w:rsidRDefault="00074C7A" w:rsidP="0000293A">
      <w:pPr>
        <w:spacing w:after="0" w:line="240" w:lineRule="auto"/>
        <w:jc w:val="center"/>
        <w:rPr>
          <w:rFonts w:ascii="Times New Roman" w:hAnsi="Times New Roman" w:cs="Times New Roman"/>
          <w:b/>
        </w:rPr>
      </w:pPr>
      <w:r>
        <w:rPr>
          <w:rFonts w:ascii="Times New Roman" w:hAnsi="Times New Roman" w:cs="Times New Roman"/>
          <w:b/>
        </w:rPr>
        <w:t>Местные нормативы</w:t>
      </w:r>
    </w:p>
    <w:p w:rsidR="00074C7A" w:rsidRDefault="00074C7A" w:rsidP="0000293A">
      <w:pPr>
        <w:spacing w:after="0" w:line="240" w:lineRule="auto"/>
        <w:jc w:val="center"/>
        <w:rPr>
          <w:rFonts w:ascii="Times New Roman" w:hAnsi="Times New Roman" w:cs="Times New Roman"/>
          <w:b/>
        </w:rPr>
      </w:pPr>
      <w:r>
        <w:rPr>
          <w:rFonts w:ascii="Times New Roman" w:hAnsi="Times New Roman" w:cs="Times New Roman"/>
          <w:b/>
        </w:rPr>
        <w:t>градостроительного проектирования</w:t>
      </w:r>
    </w:p>
    <w:p w:rsidR="00315AE6" w:rsidRDefault="00074C7A" w:rsidP="0000293A">
      <w:pPr>
        <w:spacing w:after="0" w:line="240" w:lineRule="auto"/>
        <w:jc w:val="center"/>
        <w:rPr>
          <w:rFonts w:ascii="Times New Roman" w:hAnsi="Times New Roman" w:cs="Times New Roman"/>
          <w:b/>
        </w:rPr>
      </w:pPr>
      <w:r>
        <w:rPr>
          <w:rFonts w:ascii="Times New Roman" w:hAnsi="Times New Roman" w:cs="Times New Roman"/>
          <w:b/>
        </w:rPr>
        <w:t>сельского поселения</w:t>
      </w:r>
      <w:r w:rsidR="00F17446">
        <w:rPr>
          <w:rFonts w:ascii="Times New Roman" w:hAnsi="Times New Roman" w:cs="Times New Roman"/>
          <w:b/>
        </w:rPr>
        <w:t xml:space="preserve"> </w:t>
      </w:r>
      <w:proofErr w:type="spellStart"/>
      <w:r w:rsidR="00F17446">
        <w:rPr>
          <w:rFonts w:ascii="Times New Roman" w:hAnsi="Times New Roman" w:cs="Times New Roman"/>
          <w:b/>
        </w:rPr>
        <w:t>Куккуяновский</w:t>
      </w:r>
      <w:proofErr w:type="spellEnd"/>
      <w:r w:rsidR="00F17446">
        <w:rPr>
          <w:rFonts w:ascii="Times New Roman" w:hAnsi="Times New Roman" w:cs="Times New Roman"/>
          <w:b/>
        </w:rPr>
        <w:t xml:space="preserve"> сельсовет муниципального района</w:t>
      </w:r>
    </w:p>
    <w:p w:rsidR="00074C7A" w:rsidRDefault="00F17446" w:rsidP="0000293A">
      <w:pPr>
        <w:spacing w:after="0" w:line="240" w:lineRule="auto"/>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Дюртюлинский</w:t>
      </w:r>
      <w:proofErr w:type="spellEnd"/>
      <w:r>
        <w:rPr>
          <w:rFonts w:ascii="Times New Roman" w:hAnsi="Times New Roman" w:cs="Times New Roman"/>
          <w:b/>
        </w:rPr>
        <w:t xml:space="preserve"> район Республики Башкортостан</w:t>
      </w:r>
    </w:p>
    <w:p w:rsidR="00074C7A" w:rsidRDefault="00074C7A" w:rsidP="0000293A">
      <w:pPr>
        <w:spacing w:after="0" w:line="240" w:lineRule="auto"/>
        <w:jc w:val="both"/>
        <w:rPr>
          <w:rFonts w:ascii="Times New Roman" w:hAnsi="Times New Roman" w:cs="Times New Roman"/>
          <w:b/>
        </w:rPr>
      </w:pPr>
    </w:p>
    <w:p w:rsidR="00074C7A" w:rsidRDefault="00074C7A" w:rsidP="0000293A">
      <w:pPr>
        <w:spacing w:after="0" w:line="240" w:lineRule="auto"/>
        <w:jc w:val="both"/>
        <w:rPr>
          <w:rFonts w:ascii="Times New Roman" w:hAnsi="Times New Roman" w:cs="Times New Roman"/>
          <w:b/>
        </w:rPr>
      </w:pPr>
    </w:p>
    <w:p w:rsidR="00074C7A" w:rsidRDefault="00074C7A" w:rsidP="0000293A">
      <w:pPr>
        <w:spacing w:after="0" w:line="240" w:lineRule="auto"/>
        <w:jc w:val="both"/>
        <w:rPr>
          <w:rFonts w:ascii="Times New Roman" w:hAnsi="Times New Roman" w:cs="Times New Roman"/>
          <w:b/>
        </w:rPr>
      </w:pPr>
      <w:bookmarkStart w:id="0" w:name="_GoBack"/>
      <w:bookmarkEnd w:id="0"/>
    </w:p>
    <w:p w:rsidR="00074C7A" w:rsidRDefault="00074C7A" w:rsidP="0000293A">
      <w:pPr>
        <w:spacing w:after="0" w:line="240" w:lineRule="auto"/>
        <w:jc w:val="both"/>
        <w:rPr>
          <w:rFonts w:ascii="Times New Roman" w:hAnsi="Times New Roman" w:cs="Times New Roman"/>
          <w:b/>
        </w:rPr>
      </w:pPr>
      <w:r>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Общие положения…………………….…………………………………………..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2.</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3.</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4.</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5.</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6.</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Pr>
                <w:rFonts w:ascii="Times New Roman" w:hAnsi="Times New Roman" w:cs="Times New Roman"/>
              </w:rPr>
              <w:t>огроднических</w:t>
            </w:r>
            <w:proofErr w:type="spellEnd"/>
            <w:r>
              <w:rPr>
                <w:rFonts w:ascii="Times New Roman" w:hAnsi="Times New Roman" w:cs="Times New Roman"/>
              </w:rPr>
              <w:t xml:space="preserve"> объединений……………………</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7.</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8.</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9.</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10.</w:t>
            </w:r>
          </w:p>
        </w:tc>
        <w:tc>
          <w:tcPr>
            <w:tcW w:w="8096" w:type="dxa"/>
            <w:gridSpan w:val="2"/>
            <w:hideMark/>
          </w:tcPr>
          <w:p w:rsidR="00074C7A" w:rsidRDefault="00074C7A" w:rsidP="0000293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11.</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12.</w:t>
            </w:r>
          </w:p>
        </w:tc>
        <w:tc>
          <w:tcPr>
            <w:tcW w:w="8096" w:type="dxa"/>
            <w:gridSpan w:val="2"/>
            <w:hideMark/>
          </w:tcPr>
          <w:p w:rsidR="00074C7A" w:rsidRDefault="00074C7A" w:rsidP="0000293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13.</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Охрана объектов культурного наследия……………………………………..…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14.</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Зоны особо охраняемых природных территорий……………………….………</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 xml:space="preserve"> 15.</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Охрана окружающей среды………………………………………….………….</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 xml:space="preserve"> 16.</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Пожарная безопасность…………………………….……………………………</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17.</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Приложения………………………………………………………………………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w:t>
            </w:r>
          </w:p>
        </w:tc>
        <w:tc>
          <w:tcPr>
            <w:tcW w:w="74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Термины и определения…………………….……………………………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2.</w:t>
            </w:r>
          </w:p>
        </w:tc>
        <w:tc>
          <w:tcPr>
            <w:tcW w:w="74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Перечень законодательных и нормативных документов………………</w:t>
            </w:r>
          </w:p>
        </w:tc>
        <w:tc>
          <w:tcPr>
            <w:tcW w:w="781" w:type="dxa"/>
            <w:vAlign w:val="bottom"/>
            <w:hideMark/>
          </w:tcPr>
          <w:p w:rsidR="00074C7A" w:rsidRDefault="00074C7A" w:rsidP="0000293A">
            <w:pPr>
              <w:spacing w:after="0" w:line="240" w:lineRule="auto"/>
              <w:jc w:val="both"/>
              <w:rPr>
                <w:sz w:val="24"/>
                <w:szCs w:val="24"/>
              </w:rPr>
            </w:pPr>
          </w:p>
        </w:tc>
      </w:tr>
    </w:tbl>
    <w:p w:rsidR="00074C7A" w:rsidRDefault="00074C7A" w:rsidP="0000293A">
      <w:pPr>
        <w:spacing w:after="0" w:line="240" w:lineRule="auto"/>
        <w:jc w:val="both"/>
        <w:rPr>
          <w:rFonts w:ascii="Times New Roman" w:hAnsi="Times New Roman" w:cs="Times New Roman"/>
        </w:rPr>
      </w:pP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br w:type="page"/>
      </w:r>
    </w:p>
    <w:p w:rsidR="00074C7A" w:rsidRDefault="00074C7A" w:rsidP="001B0258">
      <w:pPr>
        <w:ind w:firstLine="567"/>
        <w:jc w:val="center"/>
        <w:rPr>
          <w:rFonts w:ascii="Times New Roman" w:hAnsi="Times New Roman" w:cs="Times New Roman"/>
          <w:b/>
        </w:rPr>
      </w:pPr>
      <w:r>
        <w:rPr>
          <w:rFonts w:ascii="Times New Roman" w:hAnsi="Times New Roman" w:cs="Times New Roman"/>
          <w:b/>
        </w:rPr>
        <w:lastRenderedPageBreak/>
        <w:t>1. ОБЩИЕ ПОЛОЖЕНИЯ</w:t>
      </w:r>
    </w:p>
    <w:p w:rsidR="00074C7A" w:rsidRDefault="00074C7A" w:rsidP="001B0258">
      <w:pPr>
        <w:ind w:firstLine="567"/>
        <w:jc w:val="center"/>
        <w:rPr>
          <w:rFonts w:ascii="Times New Roman" w:hAnsi="Times New Roman" w:cs="Times New Roman"/>
          <w:b/>
        </w:rPr>
      </w:pPr>
    </w:p>
    <w:p w:rsidR="00074C7A" w:rsidRDefault="00074C7A" w:rsidP="001B0258">
      <w:pPr>
        <w:ind w:firstLine="567"/>
        <w:jc w:val="center"/>
        <w:rPr>
          <w:rFonts w:ascii="Times New Roman" w:hAnsi="Times New Roman" w:cs="Times New Roman"/>
          <w:b/>
        </w:rPr>
      </w:pPr>
      <w:r>
        <w:rPr>
          <w:rFonts w:ascii="Times New Roman" w:hAnsi="Times New Roman" w:cs="Times New Roman"/>
          <w:b/>
        </w:rPr>
        <w:t>1.1. Назначение и область применения местных градостроительных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w:t>
      </w:r>
      <w:r w:rsidR="00315AE6">
        <w:rPr>
          <w:rFonts w:ascii="Times New Roman" w:hAnsi="Times New Roman" w:cs="Times New Roman"/>
        </w:rPr>
        <w:t xml:space="preserve"> </w:t>
      </w:r>
      <w:r>
        <w:rPr>
          <w:rFonts w:ascii="Times New Roman" w:hAnsi="Times New Roman" w:cs="Times New Roman"/>
        </w:rPr>
        <w:t xml:space="preserve">Республики Башкортостан и распространяются на планировку, застройку и реконструкцию территорий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 xml:space="preserve"> </w:t>
      </w:r>
      <w:r w:rsidR="00315AE6">
        <w:rPr>
          <w:rFonts w:ascii="Times New Roman" w:hAnsi="Times New Roman" w:cs="Times New Roman"/>
        </w:rPr>
        <w:t>(далее -сельское поселение)</w:t>
      </w:r>
      <w:r>
        <w:rPr>
          <w:rFonts w:ascii="Times New Roman" w:hAnsi="Times New Roman" w:cs="Times New Roman"/>
        </w:rPr>
        <w:t>в пределах их границ.</w:t>
      </w:r>
    </w:p>
    <w:p w:rsidR="00074C7A" w:rsidRDefault="00074C7A" w:rsidP="00074C7A">
      <w:pPr>
        <w:ind w:firstLine="567"/>
        <w:rPr>
          <w:rFonts w:ascii="Times New Roman" w:hAnsi="Times New Roman" w:cs="Times New Roman"/>
        </w:rPr>
      </w:pPr>
      <w:r>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 xml:space="preserve">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74C7A" w:rsidRDefault="00074C7A" w:rsidP="00074C7A">
      <w:pPr>
        <w:ind w:firstLine="567"/>
        <w:rPr>
          <w:rFonts w:ascii="Times New Roman" w:hAnsi="Times New Roman" w:cs="Times New Roman"/>
        </w:rPr>
      </w:pPr>
      <w:r>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74C7A" w:rsidRDefault="00074C7A" w:rsidP="00074C7A">
      <w:pPr>
        <w:ind w:firstLine="567"/>
        <w:rPr>
          <w:rFonts w:ascii="Times New Roman" w:hAnsi="Times New Roman" w:cs="Times New Roman"/>
        </w:rPr>
      </w:pPr>
      <w:r>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74C7A" w:rsidRDefault="00074C7A" w:rsidP="00074C7A">
      <w:pPr>
        <w:ind w:firstLine="567"/>
        <w:rPr>
          <w:rFonts w:ascii="Times New Roman" w:hAnsi="Times New Roman" w:cs="Times New Roman"/>
        </w:rPr>
      </w:pPr>
      <w:r>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074C7A" w:rsidRDefault="00074C7A" w:rsidP="00074C7A">
      <w:pPr>
        <w:ind w:firstLine="567"/>
        <w:rPr>
          <w:rFonts w:ascii="Times New Roman" w:hAnsi="Times New Roman" w:cs="Times New Roman"/>
        </w:rPr>
      </w:pPr>
      <w:r>
        <w:rPr>
          <w:rFonts w:ascii="Times New Roman" w:hAnsi="Times New Roman" w:cs="Times New Roman"/>
        </w:rPr>
        <w:t>1.1.8. Основные термины и определения, используемые в настоящих нормативах, приведены в разделе 17.1.</w:t>
      </w:r>
    </w:p>
    <w:p w:rsidR="00074C7A" w:rsidRDefault="00074C7A" w:rsidP="00074C7A">
      <w:pPr>
        <w:ind w:firstLine="567"/>
        <w:rPr>
          <w:rFonts w:ascii="Times New Roman" w:hAnsi="Times New Roman" w:cs="Times New Roman"/>
        </w:rPr>
      </w:pPr>
      <w:r>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074C7A" w:rsidRDefault="00074C7A" w:rsidP="00074C7A">
      <w:pPr>
        <w:ind w:firstLine="567"/>
        <w:rPr>
          <w:rFonts w:ascii="Times New Roman" w:hAnsi="Times New Roman" w:cs="Times New Roman"/>
        </w:rPr>
      </w:pPr>
    </w:p>
    <w:p w:rsidR="00A44705" w:rsidRDefault="00074C7A" w:rsidP="00074C7A">
      <w:pPr>
        <w:ind w:firstLine="567"/>
        <w:rPr>
          <w:rFonts w:ascii="Times New Roman" w:hAnsi="Times New Roman" w:cs="Times New Roman"/>
          <w:b/>
        </w:rPr>
      </w:pPr>
      <w:r>
        <w:rPr>
          <w:rFonts w:ascii="Times New Roman" w:hAnsi="Times New Roman" w:cs="Times New Roman"/>
          <w:b/>
        </w:rPr>
        <w:t xml:space="preserve">1.2. Общая организация территории </w:t>
      </w:r>
      <w:r w:rsidR="00D87CA4">
        <w:rPr>
          <w:rFonts w:ascii="Times New Roman" w:hAnsi="Times New Roman" w:cs="Times New Roman"/>
          <w:b/>
        </w:rPr>
        <w:t xml:space="preserve">сельского поселения </w:t>
      </w:r>
      <w:proofErr w:type="spellStart"/>
      <w:r w:rsidR="00D87CA4">
        <w:rPr>
          <w:rFonts w:ascii="Times New Roman" w:hAnsi="Times New Roman" w:cs="Times New Roman"/>
          <w:b/>
        </w:rPr>
        <w:t>Куккуяновский</w:t>
      </w:r>
      <w:proofErr w:type="spellEnd"/>
      <w:r w:rsidR="00D87CA4">
        <w:rPr>
          <w:rFonts w:ascii="Times New Roman" w:hAnsi="Times New Roman" w:cs="Times New Roman"/>
          <w:b/>
        </w:rPr>
        <w:t xml:space="preserve"> сельсовет муниципального района </w:t>
      </w:r>
      <w:proofErr w:type="spellStart"/>
      <w:r w:rsidR="00D87CA4">
        <w:rPr>
          <w:rFonts w:ascii="Times New Roman" w:hAnsi="Times New Roman" w:cs="Times New Roman"/>
          <w:b/>
        </w:rPr>
        <w:t>Дюртюлинский</w:t>
      </w:r>
      <w:proofErr w:type="spellEnd"/>
      <w:r w:rsidR="00D87CA4">
        <w:rPr>
          <w:rFonts w:ascii="Times New Roman" w:hAnsi="Times New Roman" w:cs="Times New Roman"/>
          <w:b/>
        </w:rPr>
        <w:t xml:space="preserve"> район Республики Башкортостан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xml:space="preserve">1.2.1. Общая организация территории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74C7A" w:rsidRDefault="00074C7A" w:rsidP="00074C7A">
      <w:pPr>
        <w:ind w:firstLine="567"/>
        <w:rPr>
          <w:rFonts w:ascii="Times New Roman" w:hAnsi="Times New Roman" w:cs="Times New Roman"/>
        </w:rPr>
      </w:pPr>
      <w:r>
        <w:rPr>
          <w:rFonts w:ascii="Times New Roman" w:hAnsi="Times New Roman" w:cs="Times New Roman"/>
        </w:rPr>
        <w:t>При этом необходимо учитывать:</w:t>
      </w:r>
    </w:p>
    <w:p w:rsidR="00074C7A" w:rsidRDefault="00074C7A" w:rsidP="00074C7A">
      <w:pPr>
        <w:ind w:firstLine="567"/>
        <w:rPr>
          <w:rFonts w:ascii="Times New Roman" w:hAnsi="Times New Roman" w:cs="Times New Roman"/>
        </w:rPr>
      </w:pPr>
      <w:r>
        <w:rPr>
          <w:rFonts w:ascii="Times New Roman" w:hAnsi="Times New Roman" w:cs="Times New Roman"/>
        </w:rPr>
        <w:t xml:space="preserve">- возможности развития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74C7A" w:rsidRDefault="00074C7A" w:rsidP="00074C7A">
      <w:pPr>
        <w:ind w:firstLine="567"/>
        <w:rPr>
          <w:rFonts w:ascii="Times New Roman" w:hAnsi="Times New Roman" w:cs="Times New Roman"/>
        </w:rPr>
      </w:pPr>
      <w:r>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74C7A" w:rsidRDefault="00074C7A" w:rsidP="00074C7A">
      <w:pPr>
        <w:ind w:firstLine="567"/>
        <w:rPr>
          <w:rFonts w:ascii="Times New Roman" w:hAnsi="Times New Roman" w:cs="Times New Roman"/>
        </w:rPr>
      </w:pPr>
      <w:r>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74C7A" w:rsidRDefault="00074C7A" w:rsidP="00074C7A">
      <w:pPr>
        <w:ind w:firstLine="567"/>
        <w:rPr>
          <w:rFonts w:ascii="Times New Roman" w:hAnsi="Times New Roman" w:cs="Times New Roman"/>
        </w:rPr>
      </w:pPr>
      <w:r>
        <w:rPr>
          <w:rFonts w:ascii="Times New Roman" w:hAnsi="Times New Roman" w:cs="Times New Roman"/>
        </w:rPr>
        <w:t>- требования законодательства по развитию рынка земли и жилья;</w:t>
      </w:r>
    </w:p>
    <w:p w:rsidR="00074C7A" w:rsidRDefault="00074C7A" w:rsidP="00074C7A">
      <w:pPr>
        <w:ind w:firstLine="567"/>
        <w:rPr>
          <w:rFonts w:ascii="Times New Roman" w:hAnsi="Times New Roman" w:cs="Times New Roman"/>
        </w:rPr>
      </w:pPr>
      <w:r>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074C7A" w:rsidRDefault="00074C7A" w:rsidP="00074C7A">
      <w:pPr>
        <w:ind w:firstLine="567"/>
        <w:rPr>
          <w:rFonts w:ascii="Times New Roman" w:hAnsi="Times New Roman" w:cs="Times New Roman"/>
        </w:rPr>
      </w:pPr>
      <w:r>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074C7A" w:rsidRDefault="00074C7A" w:rsidP="00074C7A">
      <w:pPr>
        <w:ind w:firstLine="567"/>
        <w:rPr>
          <w:rFonts w:ascii="Times New Roman" w:hAnsi="Times New Roman" w:cs="Times New Roman"/>
        </w:rPr>
      </w:pPr>
      <w:r>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74C7A" w:rsidRDefault="00074C7A" w:rsidP="00074C7A">
      <w:pPr>
        <w:ind w:firstLine="567"/>
        <w:rPr>
          <w:rFonts w:ascii="Times New Roman" w:hAnsi="Times New Roman" w:cs="Times New Roman"/>
        </w:rPr>
      </w:pPr>
      <w:r>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74C7A" w:rsidRDefault="00074C7A" w:rsidP="00074C7A">
      <w:pPr>
        <w:ind w:firstLine="567"/>
        <w:rPr>
          <w:rFonts w:ascii="Times New Roman" w:hAnsi="Times New Roman" w:cs="Times New Roman"/>
        </w:rPr>
      </w:pPr>
      <w:r>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74C7A" w:rsidRDefault="00074C7A" w:rsidP="00074C7A">
      <w:pPr>
        <w:ind w:firstLine="567"/>
        <w:rPr>
          <w:rFonts w:ascii="Times New Roman" w:hAnsi="Times New Roman" w:cs="Times New Roman"/>
        </w:rPr>
      </w:pPr>
      <w:r>
        <w:rPr>
          <w:rFonts w:ascii="Times New Roman" w:hAnsi="Times New Roman" w:cs="Times New Roman"/>
        </w:rPr>
        <w:t>- жилые;</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общественно-деловые;</w:t>
      </w:r>
    </w:p>
    <w:p w:rsidR="00074C7A" w:rsidRDefault="00074C7A" w:rsidP="00074C7A">
      <w:pPr>
        <w:ind w:firstLine="567"/>
        <w:rPr>
          <w:rFonts w:ascii="Times New Roman" w:hAnsi="Times New Roman" w:cs="Times New Roman"/>
        </w:rPr>
      </w:pPr>
      <w:r>
        <w:rPr>
          <w:rFonts w:ascii="Times New Roman" w:hAnsi="Times New Roman" w:cs="Times New Roman"/>
        </w:rPr>
        <w:t>- производственные;</w:t>
      </w:r>
    </w:p>
    <w:p w:rsidR="00074C7A" w:rsidRDefault="00074C7A" w:rsidP="00074C7A">
      <w:pPr>
        <w:ind w:firstLine="567"/>
        <w:rPr>
          <w:rFonts w:ascii="Times New Roman" w:hAnsi="Times New Roman" w:cs="Times New Roman"/>
        </w:rPr>
      </w:pPr>
      <w:r>
        <w:rPr>
          <w:rFonts w:ascii="Times New Roman" w:hAnsi="Times New Roman" w:cs="Times New Roman"/>
        </w:rPr>
        <w:t>- инженерной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t>- транспортной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t>- сельскохозяйственного использования;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 рекреационного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особо охраняемых территорий;</w:t>
      </w:r>
    </w:p>
    <w:p w:rsidR="00074C7A" w:rsidRDefault="00074C7A" w:rsidP="00074C7A">
      <w:pPr>
        <w:ind w:firstLine="567"/>
        <w:rPr>
          <w:rFonts w:ascii="Times New Roman" w:hAnsi="Times New Roman" w:cs="Times New Roman"/>
        </w:rPr>
      </w:pPr>
      <w:r>
        <w:rPr>
          <w:rFonts w:ascii="Times New Roman" w:hAnsi="Times New Roman" w:cs="Times New Roman"/>
        </w:rPr>
        <w:t>- специального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иные виды территориальных зон.</w:t>
      </w:r>
    </w:p>
    <w:p w:rsidR="00074C7A" w:rsidRDefault="00074C7A" w:rsidP="00074C7A">
      <w:pPr>
        <w:ind w:firstLine="567"/>
        <w:rPr>
          <w:rFonts w:ascii="Times New Roman" w:hAnsi="Times New Roman" w:cs="Times New Roman"/>
        </w:rPr>
      </w:pPr>
      <w:r>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Pr>
          <w:rFonts w:ascii="Times New Roman" w:hAnsi="Times New Roman" w:cs="Times New Roman"/>
        </w:rPr>
        <w:t>среднеэтажными</w:t>
      </w:r>
      <w:proofErr w:type="spellEnd"/>
      <w:r>
        <w:rPr>
          <w:rFonts w:ascii="Times New Roman" w:hAnsi="Times New Roman" w:cs="Times New Roman"/>
        </w:rPr>
        <w:t xml:space="preserve"> жилыми зданиями и жилой застройки иных видов.</w:t>
      </w:r>
    </w:p>
    <w:p w:rsidR="00074C7A" w:rsidRDefault="00074C7A" w:rsidP="00074C7A">
      <w:pPr>
        <w:ind w:firstLine="567"/>
        <w:rPr>
          <w:rFonts w:ascii="Times New Roman" w:hAnsi="Times New Roman" w:cs="Times New Roman"/>
        </w:rPr>
      </w:pPr>
      <w:r>
        <w:rPr>
          <w:rFonts w:ascii="Times New Roman" w:hAnsi="Times New Roman" w:cs="Times New Roman"/>
        </w:rPr>
        <w:t>1.2.8. В состав общественно-деловых зон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зоны делового, общественного и коммерческого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зоны размещения объектов социального и коммунально-бытового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зоны обслуживания объектов, необходимых для осуществления производственной деятельности;</w:t>
      </w:r>
    </w:p>
    <w:p w:rsidR="00074C7A" w:rsidRDefault="00074C7A" w:rsidP="00074C7A">
      <w:pPr>
        <w:ind w:firstLine="567"/>
        <w:rPr>
          <w:rFonts w:ascii="Times New Roman" w:hAnsi="Times New Roman" w:cs="Times New Roman"/>
        </w:rPr>
      </w:pPr>
      <w:r>
        <w:rPr>
          <w:rFonts w:ascii="Times New Roman" w:hAnsi="Times New Roman" w:cs="Times New Roman"/>
        </w:rPr>
        <w:t>- общественно-деловые зоны иных видов.</w:t>
      </w:r>
    </w:p>
    <w:p w:rsidR="00074C7A" w:rsidRDefault="00074C7A" w:rsidP="00074C7A">
      <w:pPr>
        <w:ind w:firstLine="567"/>
        <w:rPr>
          <w:rFonts w:ascii="Times New Roman" w:hAnsi="Times New Roman" w:cs="Times New Roman"/>
        </w:rPr>
      </w:pPr>
      <w:r>
        <w:rPr>
          <w:rFonts w:ascii="Times New Roman" w:hAnsi="Times New Roman" w:cs="Times New Roman"/>
        </w:rPr>
        <w:t>1.2.9. В состав производственных зон, зон инженерной и транспортной инфраструктур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74C7A" w:rsidRDefault="00074C7A" w:rsidP="00074C7A">
      <w:pPr>
        <w:ind w:firstLine="567"/>
        <w:rPr>
          <w:rFonts w:ascii="Times New Roman" w:hAnsi="Times New Roman" w:cs="Times New Roman"/>
        </w:rPr>
      </w:pPr>
      <w:r>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74C7A" w:rsidRDefault="00074C7A" w:rsidP="00074C7A">
      <w:pPr>
        <w:ind w:firstLine="567"/>
        <w:rPr>
          <w:rFonts w:ascii="Times New Roman" w:hAnsi="Times New Roman" w:cs="Times New Roman"/>
        </w:rPr>
      </w:pPr>
      <w:r>
        <w:rPr>
          <w:rFonts w:ascii="Times New Roman" w:hAnsi="Times New Roman" w:cs="Times New Roman"/>
        </w:rPr>
        <w:t>- иные виды зон производственной, инженерной и транспортной инфраструктур.</w:t>
      </w:r>
    </w:p>
    <w:p w:rsidR="00074C7A" w:rsidRDefault="00074C7A" w:rsidP="00074C7A">
      <w:pPr>
        <w:ind w:firstLine="567"/>
        <w:rPr>
          <w:rFonts w:ascii="Times New Roman" w:hAnsi="Times New Roman" w:cs="Times New Roman"/>
        </w:rPr>
      </w:pPr>
      <w:r>
        <w:rPr>
          <w:rFonts w:ascii="Times New Roman" w:hAnsi="Times New Roman" w:cs="Times New Roman"/>
        </w:rPr>
        <w:t>1.2.10. В состав зон сельскохозяйственного назначения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74C7A" w:rsidRDefault="00074C7A" w:rsidP="00074C7A">
      <w:pPr>
        <w:ind w:firstLine="567"/>
        <w:rPr>
          <w:rFonts w:ascii="Times New Roman" w:hAnsi="Times New Roman" w:cs="Times New Roman"/>
        </w:rPr>
      </w:pPr>
      <w:r>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74C7A" w:rsidRDefault="00074C7A" w:rsidP="00074C7A">
      <w:pPr>
        <w:ind w:firstLine="567"/>
        <w:rPr>
          <w:rFonts w:ascii="Times New Roman" w:hAnsi="Times New Roman" w:cs="Times New Roman"/>
        </w:rPr>
      </w:pPr>
      <w:r>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74C7A" w:rsidRDefault="00074C7A" w:rsidP="00074C7A">
      <w:pPr>
        <w:ind w:firstLine="567"/>
        <w:rPr>
          <w:rFonts w:ascii="Times New Roman" w:hAnsi="Times New Roman" w:cs="Times New Roman"/>
        </w:rPr>
      </w:pPr>
      <w:r>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74C7A" w:rsidRDefault="00074C7A" w:rsidP="00074C7A">
      <w:pPr>
        <w:ind w:firstLine="567"/>
        <w:rPr>
          <w:rFonts w:ascii="Times New Roman" w:hAnsi="Times New Roman" w:cs="Times New Roman"/>
        </w:rPr>
      </w:pPr>
      <w:r>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74C7A" w:rsidRDefault="00074C7A" w:rsidP="00074C7A">
      <w:pPr>
        <w:ind w:firstLine="567"/>
        <w:rPr>
          <w:rFonts w:ascii="Times New Roman" w:hAnsi="Times New Roman" w:cs="Times New Roman"/>
        </w:rPr>
      </w:pPr>
      <w:r>
        <w:rPr>
          <w:rFonts w:ascii="Times New Roman" w:hAnsi="Times New Roman" w:cs="Times New Roman"/>
        </w:rPr>
        <w:t>1.2.16. Границы территориальных зон устанавливаются с учетом:</w:t>
      </w:r>
    </w:p>
    <w:p w:rsidR="00074C7A" w:rsidRDefault="00074C7A" w:rsidP="00074C7A">
      <w:pPr>
        <w:ind w:firstLine="567"/>
        <w:rPr>
          <w:rFonts w:ascii="Times New Roman" w:hAnsi="Times New Roman" w:cs="Times New Roman"/>
        </w:rPr>
      </w:pPr>
      <w:r>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сложившейся планировки территории и существующего землепользования;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74C7A" w:rsidRDefault="00074C7A" w:rsidP="00074C7A">
      <w:pPr>
        <w:ind w:firstLine="567"/>
        <w:rPr>
          <w:rFonts w:ascii="Times New Roman" w:hAnsi="Times New Roman" w:cs="Times New Roman"/>
        </w:rPr>
      </w:pPr>
      <w:r>
        <w:rPr>
          <w:rFonts w:ascii="Times New Roman" w:hAnsi="Times New Roman" w:cs="Times New Roman"/>
        </w:rPr>
        <w:t>1.2.17. Границы территориальных зон могут устанавливаться по:</w:t>
      </w:r>
    </w:p>
    <w:p w:rsidR="00074C7A" w:rsidRDefault="00074C7A" w:rsidP="00074C7A">
      <w:pPr>
        <w:ind w:firstLine="567"/>
        <w:rPr>
          <w:rFonts w:ascii="Times New Roman" w:hAnsi="Times New Roman" w:cs="Times New Roman"/>
        </w:rPr>
      </w:pPr>
      <w:r>
        <w:rPr>
          <w:rFonts w:ascii="Times New Roman" w:hAnsi="Times New Roman" w:cs="Times New Roman"/>
        </w:rPr>
        <w:t>- линиям улиц, проездов, разделяющим транспортные потоки противоположных направлений;</w:t>
      </w:r>
    </w:p>
    <w:p w:rsidR="00074C7A" w:rsidRDefault="00074C7A" w:rsidP="00074C7A">
      <w:pPr>
        <w:ind w:firstLine="567"/>
        <w:rPr>
          <w:rFonts w:ascii="Times New Roman" w:hAnsi="Times New Roman" w:cs="Times New Roman"/>
        </w:rPr>
      </w:pPr>
      <w:r>
        <w:rPr>
          <w:rFonts w:ascii="Times New Roman" w:hAnsi="Times New Roman" w:cs="Times New Roman"/>
        </w:rPr>
        <w:t>- красным линиям;</w:t>
      </w:r>
    </w:p>
    <w:p w:rsidR="00074C7A" w:rsidRDefault="00074C7A" w:rsidP="00074C7A">
      <w:pPr>
        <w:ind w:firstLine="567"/>
        <w:rPr>
          <w:rFonts w:ascii="Times New Roman" w:hAnsi="Times New Roman" w:cs="Times New Roman"/>
        </w:rPr>
      </w:pPr>
      <w:r>
        <w:rPr>
          <w:rFonts w:ascii="Times New Roman" w:hAnsi="Times New Roman" w:cs="Times New Roman"/>
        </w:rPr>
        <w:t>- границам земельных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 границам населенных пунктов в пределах муниципальных образований;</w:t>
      </w:r>
    </w:p>
    <w:p w:rsidR="00074C7A" w:rsidRDefault="00074C7A" w:rsidP="00074C7A">
      <w:pPr>
        <w:ind w:firstLine="567"/>
        <w:rPr>
          <w:rFonts w:ascii="Times New Roman" w:hAnsi="Times New Roman" w:cs="Times New Roman"/>
        </w:rPr>
      </w:pPr>
      <w:r>
        <w:rPr>
          <w:rFonts w:ascii="Times New Roman" w:hAnsi="Times New Roman" w:cs="Times New Roman"/>
        </w:rPr>
        <w:t>- границам муниципальных образований;</w:t>
      </w:r>
    </w:p>
    <w:p w:rsidR="00074C7A" w:rsidRDefault="00074C7A" w:rsidP="00074C7A">
      <w:pPr>
        <w:ind w:firstLine="567"/>
        <w:rPr>
          <w:rFonts w:ascii="Times New Roman" w:hAnsi="Times New Roman" w:cs="Times New Roman"/>
        </w:rPr>
      </w:pPr>
      <w:r>
        <w:rPr>
          <w:rFonts w:ascii="Times New Roman" w:hAnsi="Times New Roman" w:cs="Times New Roman"/>
        </w:rPr>
        <w:t>- естественным границам природных объектов;</w:t>
      </w:r>
    </w:p>
    <w:p w:rsidR="00074C7A" w:rsidRDefault="00074C7A" w:rsidP="00074C7A">
      <w:pPr>
        <w:ind w:firstLine="567"/>
        <w:rPr>
          <w:rFonts w:ascii="Times New Roman" w:hAnsi="Times New Roman" w:cs="Times New Roman"/>
        </w:rPr>
      </w:pPr>
      <w:r>
        <w:rPr>
          <w:rFonts w:ascii="Times New Roman" w:hAnsi="Times New Roman" w:cs="Times New Roman"/>
        </w:rPr>
        <w:t>- иным границам.</w:t>
      </w:r>
    </w:p>
    <w:p w:rsidR="00074C7A" w:rsidRDefault="00074C7A" w:rsidP="00074C7A">
      <w:pPr>
        <w:ind w:firstLine="567"/>
        <w:rPr>
          <w:rFonts w:ascii="Times New Roman" w:hAnsi="Times New Roman" w:cs="Times New Roman"/>
        </w:rPr>
      </w:pPr>
      <w:r>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74C7A" w:rsidRDefault="00074C7A" w:rsidP="00074C7A">
      <w:pPr>
        <w:ind w:firstLine="567"/>
        <w:rPr>
          <w:rFonts w:ascii="Times New Roman" w:hAnsi="Times New Roman" w:cs="Times New Roman"/>
        </w:rPr>
      </w:pPr>
      <w:r>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74C7A" w:rsidRDefault="00074C7A" w:rsidP="00074C7A">
      <w:pPr>
        <w:ind w:firstLine="567"/>
        <w:rPr>
          <w:rFonts w:ascii="Times New Roman" w:hAnsi="Times New Roman" w:cs="Times New Roman"/>
        </w:rPr>
      </w:pPr>
      <w:r>
        <w:rPr>
          <w:rFonts w:ascii="Times New Roman" w:hAnsi="Times New Roman" w:cs="Times New Roman"/>
        </w:rPr>
        <w:t>1.2.21. Для территорий, подлежащих застройке, документацией</w:t>
      </w:r>
      <w:r>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1.2.24. Планировочное структурное членение территории сельского поселения должно предусматривать:</w:t>
      </w:r>
    </w:p>
    <w:p w:rsidR="00074C7A" w:rsidRDefault="00074C7A" w:rsidP="00074C7A">
      <w:pPr>
        <w:ind w:firstLine="567"/>
        <w:rPr>
          <w:rFonts w:ascii="Times New Roman" w:hAnsi="Times New Roman" w:cs="Times New Roman"/>
        </w:rPr>
      </w:pPr>
      <w:r>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 доступность объектов, расположенных на территории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 организацию системы общественных центров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в увязке с инженерной и транспортной инфраструктурами;</w:t>
      </w:r>
    </w:p>
    <w:p w:rsidR="00074C7A" w:rsidRDefault="00074C7A" w:rsidP="00074C7A">
      <w:pPr>
        <w:ind w:firstLine="567"/>
        <w:rPr>
          <w:rFonts w:ascii="Times New Roman" w:hAnsi="Times New Roman" w:cs="Times New Roman"/>
        </w:rPr>
      </w:pPr>
      <w:r>
        <w:rPr>
          <w:rFonts w:ascii="Times New Roman" w:hAnsi="Times New Roman" w:cs="Times New Roman"/>
        </w:rPr>
        <w:t>- сохранение объектов культурного наследия и исторической планировки и застройки;</w:t>
      </w:r>
    </w:p>
    <w:p w:rsidR="00074C7A" w:rsidRDefault="00074C7A" w:rsidP="00074C7A">
      <w:pPr>
        <w:ind w:firstLine="567"/>
        <w:rPr>
          <w:rFonts w:ascii="Times New Roman" w:hAnsi="Times New Roman" w:cs="Times New Roman"/>
        </w:rPr>
      </w:pPr>
      <w:r>
        <w:rPr>
          <w:rFonts w:ascii="Times New Roman" w:hAnsi="Times New Roman" w:cs="Times New Roman"/>
        </w:rPr>
        <w:t>- сохранение и развитие природного комплекса как части системы зеленой зоны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1.3. Резервные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74C7A" w:rsidRDefault="00074C7A" w:rsidP="00074C7A">
      <w:pPr>
        <w:ind w:firstLine="567"/>
        <w:rPr>
          <w:rFonts w:ascii="Times New Roman" w:hAnsi="Times New Roman" w:cs="Times New Roman"/>
        </w:rPr>
      </w:pPr>
      <w:r>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074C7A" w:rsidRDefault="00074C7A" w:rsidP="00074C7A">
      <w:pPr>
        <w:ind w:firstLine="567"/>
        <w:rPr>
          <w:rFonts w:ascii="Times New Roman" w:hAnsi="Times New Roman" w:cs="Times New Roman"/>
        </w:rPr>
      </w:pPr>
      <w:r>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74C7A" w:rsidRDefault="00074C7A" w:rsidP="00074C7A">
      <w:pPr>
        <w:ind w:firstLine="567"/>
        <w:rPr>
          <w:rFonts w:ascii="Times New Roman" w:hAnsi="Times New Roman" w:cs="Times New Roman"/>
        </w:rPr>
      </w:pPr>
      <w:r>
        <w:rPr>
          <w:rFonts w:ascii="Times New Roman" w:hAnsi="Times New Roman" w:cs="Times New Roman"/>
        </w:rPr>
        <w:t xml:space="preserve">1.3.8.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 Селитебная территория </w:t>
      </w:r>
    </w:p>
    <w:p w:rsidR="00074C7A" w:rsidRDefault="00074C7A" w:rsidP="00074C7A">
      <w:pPr>
        <w:ind w:firstLine="567"/>
        <w:rPr>
          <w:rFonts w:ascii="Times New Roman" w:hAnsi="Times New Roman" w:cs="Times New Roman"/>
        </w:rPr>
      </w:pPr>
      <w:r>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w:t>
      </w:r>
      <w:r>
        <w:rPr>
          <w:rFonts w:ascii="Times New Roman" w:hAnsi="Times New Roman" w:cs="Times New Roman"/>
        </w:rPr>
        <w:lastRenderedPageBreak/>
        <w:t xml:space="preserve">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074C7A" w:rsidRDefault="00074C7A" w:rsidP="00074C7A">
      <w:pPr>
        <w:ind w:firstLine="567"/>
        <w:rPr>
          <w:rFonts w:ascii="Times New Roman" w:hAnsi="Times New Roman" w:cs="Times New Roman"/>
        </w:rPr>
      </w:pPr>
      <w:r>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74C7A" w:rsidRDefault="00074C7A" w:rsidP="00074C7A">
      <w:pPr>
        <w:rPr>
          <w:rFonts w:ascii="Times New Roman" w:hAnsi="Times New Roman" w:cs="Times New Roman"/>
          <w:b/>
        </w:rPr>
      </w:pPr>
      <w:r>
        <w:rPr>
          <w:rFonts w:ascii="Times New Roman" w:hAnsi="Times New Roman" w:cs="Times New Roman"/>
          <w:b/>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074C7A" w:rsidRDefault="00074C7A" w:rsidP="00074C7A">
      <w:pPr>
        <w:pStyle w:val="20"/>
        <w:spacing w:before="0" w:after="0"/>
        <w:ind w:firstLine="567"/>
        <w:rPr>
          <w:rFonts w:ascii="Times New Roman" w:hAnsi="Times New Roman" w:cs="Times New Roman"/>
          <w:i w:val="0"/>
          <w:sz w:val="24"/>
          <w:szCs w:val="24"/>
        </w:rPr>
      </w:pPr>
      <w:r>
        <w:rPr>
          <w:rFonts w:ascii="Times New Roman" w:hAnsi="Times New Roman" w:cs="Times New Roman"/>
          <w:i w:val="0"/>
          <w:sz w:val="24"/>
          <w:szCs w:val="24"/>
        </w:rPr>
        <w:t>2.1.Типология и классификация сельских населенных пунктов</w:t>
      </w:r>
    </w:p>
    <w:p w:rsidR="00074C7A" w:rsidRDefault="00074C7A" w:rsidP="00074C7A">
      <w:pPr>
        <w:jc w:val="right"/>
        <w:rPr>
          <w:rFonts w:ascii="Times New Roman" w:hAnsi="Times New Roman" w:cs="Times New Roman"/>
          <w:sz w:val="24"/>
          <w:szCs w:val="24"/>
          <w:lang w:eastAsia="ar-SA"/>
        </w:rPr>
      </w:pPr>
      <w:r>
        <w:rPr>
          <w:rFonts w:ascii="Times New Roman" w:hAnsi="Times New Roman" w:cs="Times New Roman"/>
          <w:lang w:eastAsia="ar-SA"/>
        </w:rPr>
        <w:t>Таблица 1</w:t>
      </w:r>
    </w:p>
    <w:tbl>
      <w:tblPr>
        <w:tblW w:w="0" w:type="auto"/>
        <w:tblInd w:w="-5" w:type="dxa"/>
        <w:tblLayout w:type="fixed"/>
        <w:tblLook w:val="04A0"/>
      </w:tblPr>
      <w:tblGrid>
        <w:gridCol w:w="5508"/>
        <w:gridCol w:w="1693"/>
        <w:gridCol w:w="1559"/>
        <w:gridCol w:w="1560"/>
      </w:tblGrid>
      <w:tr w:rsidR="00074C7A" w:rsidTr="00074C7A">
        <w:tc>
          <w:tcPr>
            <w:tcW w:w="5508" w:type="dxa"/>
            <w:vMerge w:val="restar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Классификация населенных пунктов по численности населения, тыс. чел.</w:t>
            </w:r>
          </w:p>
        </w:tc>
      </w:tr>
      <w:tr w:rsidR="00074C7A" w:rsidTr="00074C7A">
        <w:tc>
          <w:tcPr>
            <w:tcW w:w="10320"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малые</w:t>
            </w:r>
          </w:p>
        </w:tc>
      </w:tr>
      <w:tr w:rsidR="00074C7A" w:rsidTr="00074C7A">
        <w:tc>
          <w:tcPr>
            <w:tcW w:w="10320" w:type="dxa"/>
            <w:gridSpan w:val="4"/>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СЕЛЬСКИЕ НАСЕЛЕННЫЕ ПУНКТЫ</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3-5</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до 1</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Село</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1-3</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0,05-0,2</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до 0,05</w:t>
            </w:r>
          </w:p>
        </w:tc>
      </w:tr>
    </w:tbl>
    <w:p w:rsidR="00074C7A" w:rsidRDefault="00074C7A" w:rsidP="00074C7A">
      <w:pPr>
        <w:jc w:val="center"/>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2.2.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w:t>
      </w:r>
      <w:proofErr w:type="spellStart"/>
      <w:r>
        <w:rPr>
          <w:rFonts w:ascii="Times New Roman" w:hAnsi="Times New Roman" w:cs="Times New Roman"/>
        </w:rPr>
        <w:t>среднеэтажными</w:t>
      </w:r>
      <w:proofErr w:type="spellEnd"/>
      <w:r>
        <w:rPr>
          <w:rFonts w:ascii="Times New Roman" w:hAnsi="Times New Roman" w:cs="Times New Roman"/>
        </w:rPr>
        <w:t xml:space="preserve"> жилыми домами;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жилой застройки иных видов.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Pr>
          <w:rFonts w:ascii="Times New Roman" w:hAnsi="Times New Roman" w:cs="Times New Roman"/>
        </w:rPr>
        <w:t>шумозащищенности</w:t>
      </w:r>
      <w:proofErr w:type="spellEnd"/>
      <w:r>
        <w:rPr>
          <w:rFonts w:ascii="Times New Roman" w:hAnsi="Times New Roman" w:cs="Times New Roman"/>
        </w:rPr>
        <w:t xml:space="preserve"> жилых помещений.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Pr>
          <w:rFonts w:ascii="Times New Roman" w:hAnsi="Times New Roman" w:cs="Times New Roman"/>
        </w:rPr>
        <w:t>паразитологического</w:t>
      </w:r>
      <w:proofErr w:type="spellEnd"/>
      <w:r>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074C7A" w:rsidRDefault="00074C7A" w:rsidP="00074C7A">
      <w:pPr>
        <w:ind w:firstLine="567"/>
        <w:rPr>
          <w:rFonts w:ascii="Times New Roman" w:hAnsi="Times New Roman" w:cs="Times New Roman"/>
        </w:rPr>
      </w:pPr>
      <w:r>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74C7A" w:rsidRDefault="00074C7A" w:rsidP="00074C7A">
      <w:pPr>
        <w:ind w:firstLine="567"/>
        <w:rPr>
          <w:rFonts w:ascii="Times New Roman" w:hAnsi="Times New Roman" w:cs="Times New Roman"/>
        </w:rPr>
      </w:pPr>
      <w:r>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2.3. Предварительные параметры жилой застройки</w:t>
      </w:r>
    </w:p>
    <w:p w:rsidR="00074C7A" w:rsidRDefault="00074C7A" w:rsidP="00074C7A">
      <w:pPr>
        <w:ind w:firstLine="567"/>
        <w:rPr>
          <w:rFonts w:ascii="Times New Roman" w:hAnsi="Times New Roman" w:cs="Times New Roman"/>
        </w:rPr>
      </w:pPr>
      <w:r>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rFonts w:ascii="Times New Roman" w:hAnsi="Times New Roman" w:cs="Times New Roman"/>
          <w:b/>
        </w:rPr>
        <w:t xml:space="preserve">, </w:t>
      </w:r>
      <w:r>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74C7A" w:rsidRDefault="00074C7A" w:rsidP="00074C7A">
      <w:pPr>
        <w:pStyle w:val="Default"/>
        <w:rPr>
          <w:rFonts w:ascii="Times New Roman" w:hAnsi="Times New Roman" w:cs="Times New Roman"/>
        </w:rPr>
      </w:pP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110"/>
        <w:gridCol w:w="2110"/>
        <w:gridCol w:w="2110"/>
        <w:gridCol w:w="2110"/>
      </w:tblGrid>
      <w:tr w:rsidR="00074C7A" w:rsidTr="00074C7A">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Расчетные периоды по годам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2020 </w:t>
            </w:r>
          </w:p>
        </w:tc>
      </w:tr>
      <w:tr w:rsidR="00074C7A" w:rsidTr="00074C7A">
        <w:trPr>
          <w:trHeight w:val="758"/>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Минимальная обеспеченность общей площадью </w:t>
            </w:r>
            <w:r>
              <w:rPr>
                <w:rFonts w:ascii="Times New Roman" w:hAnsi="Times New Roman" w:cs="Times New Roman"/>
              </w:rPr>
              <w:lastRenderedPageBreak/>
              <w:t xml:space="preserve">жилых помещений, </w:t>
            </w:r>
          </w:p>
          <w:p w:rsidR="00074C7A" w:rsidRDefault="00074C7A">
            <w:pPr>
              <w:pStyle w:val="Default"/>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24,1 </w:t>
            </w:r>
          </w:p>
        </w:tc>
      </w:tr>
      <w:tr w:rsidR="00074C7A" w:rsidTr="00074C7A">
        <w:trPr>
          <w:trHeight w:val="220"/>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23,2 </w:t>
            </w:r>
          </w:p>
        </w:tc>
      </w:tr>
      <w:tr w:rsidR="00074C7A" w:rsidTr="00074C7A">
        <w:trPr>
          <w:trHeight w:val="489"/>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r>
      <w:tr w:rsidR="00074C7A" w:rsidTr="00074C7A">
        <w:trPr>
          <w:trHeight w:val="220"/>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25,6 </w:t>
            </w:r>
          </w:p>
        </w:tc>
      </w:tr>
    </w:tbl>
    <w:p w:rsidR="00074C7A" w:rsidRDefault="00074C7A" w:rsidP="00074C7A">
      <w:pPr>
        <w:pStyle w:val="Default"/>
        <w:ind w:firstLine="708"/>
        <w:rPr>
          <w:rFonts w:ascii="Times New Roman" w:hAnsi="Times New Roman" w:cs="Times New Roman"/>
          <w:sz w:val="20"/>
          <w:szCs w:val="20"/>
        </w:rPr>
      </w:pPr>
      <w:r>
        <w:rPr>
          <w:rFonts w:ascii="Times New Roman" w:hAnsi="Times New Roman" w:cs="Times New Roman"/>
          <w:sz w:val="20"/>
          <w:szCs w:val="20"/>
        </w:rPr>
        <w:t xml:space="preserve">Примечания: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74C7A" w:rsidRDefault="00074C7A" w:rsidP="00074C7A">
      <w:pPr>
        <w:ind w:firstLine="567"/>
        <w:rPr>
          <w:rFonts w:ascii="Times New Roman" w:hAnsi="Times New Roman" w:cs="Times New Roman"/>
          <w:sz w:val="20"/>
          <w:szCs w:val="20"/>
        </w:rPr>
      </w:pPr>
      <w:r>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74C7A" w:rsidRDefault="00074C7A" w:rsidP="00074C7A">
      <w:pPr>
        <w:ind w:firstLine="567"/>
        <w:rPr>
          <w:rFonts w:ascii="Times New Roman" w:hAnsi="Times New Roman" w:cs="Times New Roman"/>
          <w:sz w:val="24"/>
          <w:szCs w:val="24"/>
        </w:rPr>
      </w:pPr>
    </w:p>
    <w:p w:rsidR="00074C7A" w:rsidRDefault="00074C7A" w:rsidP="00074C7A">
      <w:pPr>
        <w:ind w:firstLine="567"/>
        <w:rPr>
          <w:rFonts w:ascii="Times New Roman" w:hAnsi="Times New Roman" w:cs="Times New Roman"/>
        </w:rPr>
      </w:pPr>
      <w:r>
        <w:rPr>
          <w:rFonts w:ascii="Times New Roman" w:hAnsi="Times New Roman" w:cs="Times New Roman"/>
        </w:rPr>
        <w:t xml:space="preserve">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2.3.3. муниципальное жилье – 16м2;</w:t>
      </w:r>
    </w:p>
    <w:p w:rsidR="00074C7A" w:rsidRDefault="00074C7A" w:rsidP="00074C7A">
      <w:pPr>
        <w:ind w:firstLine="567"/>
        <w:rPr>
          <w:rFonts w:ascii="Times New Roman" w:hAnsi="Times New Roman" w:cs="Times New Roman"/>
        </w:rPr>
      </w:pPr>
      <w:r>
        <w:rPr>
          <w:rFonts w:ascii="Times New Roman" w:hAnsi="Times New Roman" w:cs="Times New Roman"/>
        </w:rPr>
        <w:t>2.3.4. общежитие (не менее) – 6 м2.</w:t>
      </w:r>
    </w:p>
    <w:p w:rsidR="00074C7A" w:rsidRDefault="00074C7A" w:rsidP="00074C7A">
      <w:pPr>
        <w:ind w:firstLine="567"/>
        <w:rPr>
          <w:rFonts w:ascii="Times New Roman" w:hAnsi="Times New Roman" w:cs="Times New Roman"/>
        </w:rPr>
      </w:pPr>
      <w:r>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74C7A" w:rsidRDefault="00074C7A" w:rsidP="00074C7A">
      <w:pPr>
        <w:ind w:firstLine="567"/>
        <w:rPr>
          <w:rFonts w:ascii="Times New Roman" w:hAnsi="Times New Roman" w:cs="Times New Roman"/>
        </w:rPr>
      </w:pPr>
      <w:r>
        <w:rPr>
          <w:rFonts w:ascii="Times New Roman" w:hAnsi="Times New Roman" w:cs="Times New Roman"/>
        </w:rPr>
        <w:t>2.3.5. Предварительное определение потребности в территории жилых зон (кол. га на 1 тыс. чел.):</w:t>
      </w:r>
    </w:p>
    <w:p w:rsidR="00074C7A" w:rsidRDefault="00074C7A" w:rsidP="00074C7A">
      <w:pPr>
        <w:pStyle w:val="2"/>
        <w:numPr>
          <w:ilvl w:val="0"/>
          <w:numId w:val="0"/>
        </w:numPr>
        <w:tabs>
          <w:tab w:val="left" w:pos="708"/>
        </w:tabs>
        <w:ind w:left="786"/>
        <w:rPr>
          <w:b/>
        </w:rPr>
      </w:pPr>
      <w:r>
        <w:t xml:space="preserve">- зоны застройки </w:t>
      </w:r>
      <w:proofErr w:type="spellStart"/>
      <w:r>
        <w:t>среднеэтажными</w:t>
      </w:r>
      <w:proofErr w:type="spellEnd"/>
      <w:r>
        <w:t xml:space="preserve"> жилыми домами (4-5 этажей) – </w:t>
      </w:r>
      <w:r>
        <w:rPr>
          <w:b/>
        </w:rPr>
        <w:t xml:space="preserve">8 га </w:t>
      </w:r>
      <w:r>
        <w:t>при застройке без земельных участков</w:t>
      </w:r>
      <w:r>
        <w:rPr>
          <w:b/>
        </w:rPr>
        <w:t>;</w:t>
      </w:r>
    </w:p>
    <w:p w:rsidR="00074C7A" w:rsidRDefault="00074C7A" w:rsidP="00074C7A">
      <w:pPr>
        <w:pStyle w:val="2"/>
        <w:numPr>
          <w:ilvl w:val="0"/>
          <w:numId w:val="0"/>
        </w:numPr>
        <w:tabs>
          <w:tab w:val="left" w:pos="708"/>
        </w:tabs>
        <w:ind w:left="786"/>
        <w:rPr>
          <w:b/>
        </w:rPr>
      </w:pPr>
      <w: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Pr>
            <w:b/>
          </w:rPr>
          <w:t>10 га</w:t>
        </w:r>
      </w:smartTag>
      <w:r>
        <w:rPr>
          <w:b/>
        </w:rPr>
        <w:t>;</w:t>
      </w:r>
    </w:p>
    <w:p w:rsidR="00074C7A" w:rsidRDefault="00074C7A" w:rsidP="00074C7A">
      <w:pPr>
        <w:pStyle w:val="2"/>
        <w:numPr>
          <w:ilvl w:val="0"/>
          <w:numId w:val="0"/>
        </w:numPr>
        <w:tabs>
          <w:tab w:val="left" w:pos="708"/>
        </w:tabs>
        <w:ind w:left="786"/>
        <w:rPr>
          <w:b/>
          <w:spacing w:val="-6"/>
        </w:rPr>
      </w:pPr>
      <w:r>
        <w:t>-зоны застройки объектами индивидуального жилищного строительства</w:t>
      </w:r>
      <w:r>
        <w:rPr>
          <w:spacing w:val="-6"/>
        </w:rPr>
        <w:t xml:space="preserve"> с земельным участком (от 400 до 600 м2) – </w:t>
      </w:r>
      <w:smartTag w:uri="urn:schemas-microsoft-com:office:smarttags" w:element="metricconverter">
        <w:smartTagPr>
          <w:attr w:name="ProductID" w:val="25 га"/>
        </w:smartTagPr>
        <w:r>
          <w:rPr>
            <w:b/>
            <w:spacing w:val="-6"/>
          </w:rPr>
          <w:t>25 га</w:t>
        </w:r>
      </w:smartTag>
      <w:r>
        <w:rPr>
          <w:b/>
          <w:spacing w:val="-6"/>
        </w:rPr>
        <w:t>;</w:t>
      </w:r>
    </w:p>
    <w:p w:rsidR="00074C7A" w:rsidRDefault="00074C7A" w:rsidP="00074C7A">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600 до 1200 м2) – </w:t>
      </w:r>
      <w:smartTag w:uri="urn:schemas-microsoft-com:office:smarttags" w:element="metricconverter">
        <w:smartTagPr>
          <w:attr w:name="ProductID" w:val="50 га"/>
        </w:smartTagPr>
        <w:r>
          <w:rPr>
            <w:b/>
            <w:spacing w:val="-8"/>
          </w:rPr>
          <w:t>50 га</w:t>
        </w:r>
      </w:smartTag>
      <w:r>
        <w:rPr>
          <w:b/>
          <w:spacing w:val="-8"/>
        </w:rPr>
        <w:t>;</w:t>
      </w:r>
    </w:p>
    <w:p w:rsidR="00074C7A" w:rsidRDefault="00074C7A" w:rsidP="00074C7A">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 от 1200 м2 и более) – </w:t>
      </w:r>
      <w:smartTag w:uri="urn:schemas-microsoft-com:office:smarttags" w:element="metricconverter">
        <w:smartTagPr>
          <w:attr w:name="ProductID" w:val="70 га"/>
        </w:smartTagPr>
        <w:r>
          <w:rPr>
            <w:b/>
            <w:spacing w:val="-8"/>
          </w:rPr>
          <w:t>70 га</w:t>
        </w:r>
      </w:smartTag>
      <w:r>
        <w:rPr>
          <w:b/>
          <w:spacing w:val="-8"/>
        </w:rPr>
        <w:t xml:space="preserve">. </w:t>
      </w: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74C7A" w:rsidRDefault="00074C7A" w:rsidP="00074C7A">
      <w:pPr>
        <w:rPr>
          <w:rFonts w:ascii="Arial" w:hAnsi="Arial" w:cs="Arial"/>
          <w:sz w:val="24"/>
          <w:szCs w:val="24"/>
          <w:lang w:eastAsia="ar-SA"/>
        </w:rPr>
      </w:pP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 xml:space="preserve">Таблица 3 </w:t>
      </w:r>
    </w:p>
    <w:tbl>
      <w:tblPr>
        <w:tblW w:w="5000" w:type="pct"/>
        <w:tblLook w:val="04A0"/>
      </w:tblPr>
      <w:tblGrid>
        <w:gridCol w:w="4313"/>
        <w:gridCol w:w="3095"/>
        <w:gridCol w:w="3154"/>
      </w:tblGrid>
      <w:tr w:rsidR="00074C7A" w:rsidTr="00074C7A">
        <w:trPr>
          <w:trHeight w:val="674"/>
        </w:trPr>
        <w:tc>
          <w:tcPr>
            <w:tcW w:w="204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Показатель, га</w:t>
            </w:r>
          </w:p>
        </w:tc>
      </w:tr>
      <w:tr w:rsidR="00074C7A" w:rsidTr="00074C7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Индивидуальная жилая застройка с </w:t>
            </w:r>
            <w:r>
              <w:rPr>
                <w:rFonts w:ascii="Times New Roman" w:hAnsi="Times New Roman" w:cs="Times New Roman"/>
              </w:rPr>
              <w:lastRenderedPageBreak/>
              <w:t>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lastRenderedPageBreak/>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0,25-0,27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0,21-0,23</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0,17-0,20</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0,15-0,17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0,15-0,17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0,12-0,15</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0,08-0,12</w:t>
            </w:r>
          </w:p>
        </w:tc>
      </w:tr>
      <w:tr w:rsidR="00074C7A" w:rsidTr="00074C7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0,04-0,06</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0,03-0,04</w:t>
            </w:r>
          </w:p>
        </w:tc>
      </w:tr>
      <w:tr w:rsidR="00074C7A" w:rsidTr="00074C7A">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0,02-0,03</w:t>
            </w:r>
          </w:p>
        </w:tc>
      </w:tr>
    </w:tbl>
    <w:p w:rsidR="00074C7A" w:rsidRDefault="00074C7A" w:rsidP="00074C7A">
      <w:pPr>
        <w:pStyle w:val="ac"/>
        <w:spacing w:after="0"/>
        <w:rPr>
          <w:u w:val="single"/>
        </w:rPr>
      </w:pPr>
    </w:p>
    <w:p w:rsidR="00074C7A" w:rsidRDefault="00074C7A" w:rsidP="00074C7A">
      <w:pPr>
        <w:pStyle w:val="ac"/>
        <w:spacing w:after="0"/>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r>
        <w:t>.</w:t>
      </w:r>
    </w:p>
    <w:p w:rsidR="00074C7A" w:rsidRDefault="00074C7A" w:rsidP="00074C7A">
      <w:pPr>
        <w:pStyle w:val="ac"/>
        <w:spacing w:after="0"/>
      </w:pPr>
    </w:p>
    <w:p w:rsidR="00074C7A" w:rsidRDefault="00074C7A" w:rsidP="00074C7A">
      <w:pPr>
        <w:pStyle w:val="ac"/>
        <w:spacing w:after="0"/>
      </w:pP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t>2.3.7. Предельные размеры земельных участков для ведения:</w:t>
      </w:r>
    </w:p>
    <w:p w:rsidR="00074C7A" w:rsidRDefault="00074C7A" w:rsidP="00074C7A">
      <w:pPr>
        <w:rPr>
          <w:rFonts w:ascii="Times New Roman" w:hAnsi="Times New Roman" w:cs="Times New Roman"/>
          <w:sz w:val="24"/>
          <w:szCs w:val="24"/>
          <w:lang w:eastAsia="ar-SA"/>
        </w:rPr>
      </w:pPr>
    </w:p>
    <w:p w:rsidR="00074C7A" w:rsidRDefault="00074C7A" w:rsidP="00074C7A">
      <w:pPr>
        <w:rPr>
          <w:rFonts w:ascii="Times New Roman" w:hAnsi="Times New Roman" w:cs="Times New Roman"/>
          <w:lang w:eastAsia="ar-SA"/>
        </w:rPr>
      </w:pP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Таблица 4</w:t>
      </w:r>
    </w:p>
    <w:tbl>
      <w:tblPr>
        <w:tblW w:w="0" w:type="auto"/>
        <w:tblInd w:w="-5" w:type="dxa"/>
        <w:tblLayout w:type="fixed"/>
        <w:tblLook w:val="04A0"/>
      </w:tblPr>
      <w:tblGrid>
        <w:gridCol w:w="5500"/>
        <w:gridCol w:w="2410"/>
        <w:gridCol w:w="2410"/>
      </w:tblGrid>
      <w:tr w:rsidR="00074C7A" w:rsidTr="00074C7A">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Размеры земельных участков, га</w:t>
            </w:r>
          </w:p>
        </w:tc>
      </w:tr>
      <w:tr w:rsidR="00074C7A" w:rsidTr="00074C7A">
        <w:trPr>
          <w:cantSplit/>
        </w:trPr>
        <w:tc>
          <w:tcPr>
            <w:tcW w:w="5500"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максимальные</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r>
    </w:tbl>
    <w:p w:rsidR="00074C7A" w:rsidRDefault="00074C7A" w:rsidP="00074C7A">
      <w:pPr>
        <w:pStyle w:val="a"/>
        <w:numPr>
          <w:ilvl w:val="0"/>
          <w:numId w:val="0"/>
        </w:numPr>
        <w:tabs>
          <w:tab w:val="left" w:pos="708"/>
        </w:tabs>
        <w:suppressAutoHyphens/>
        <w:ind w:left="360"/>
        <w:rPr>
          <w:rFonts w:ascii="Times New Roman" w:hAnsi="Times New Roman" w:cs="Times New Roman"/>
        </w:rPr>
      </w:pPr>
      <w:r>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w:t>
      </w: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r>
    </w:p>
    <w:p w:rsidR="00074C7A" w:rsidRDefault="00074C7A" w:rsidP="00074C7A">
      <w:pPr>
        <w:pStyle w:val="20"/>
        <w:spacing w:before="0" w:after="0"/>
        <w:ind w:firstLine="360"/>
        <w:rPr>
          <w:rFonts w:ascii="Times New Roman" w:hAnsi="Times New Roman" w:cs="Times New Roman"/>
          <w:b w:val="0"/>
          <w:i w:val="0"/>
          <w:sz w:val="24"/>
          <w:szCs w:val="24"/>
        </w:rPr>
      </w:pPr>
      <w:r>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74C7A" w:rsidRDefault="00074C7A" w:rsidP="00074C7A">
      <w:pPr>
        <w:jc w:val="right"/>
        <w:rPr>
          <w:rFonts w:ascii="Times New Roman" w:hAnsi="Times New Roman" w:cs="Times New Roman"/>
          <w:sz w:val="24"/>
          <w:szCs w:val="24"/>
          <w:lang w:eastAsia="ar-SA"/>
        </w:rPr>
      </w:pPr>
      <w:r>
        <w:rPr>
          <w:rFonts w:ascii="Times New Roman" w:hAnsi="Times New Roman" w:cs="Times New Roman"/>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3"/>
        <w:gridCol w:w="1702"/>
        <w:gridCol w:w="1702"/>
        <w:gridCol w:w="1843"/>
      </w:tblGrid>
      <w:tr w:rsidR="00074C7A" w:rsidTr="00074C7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Коэффициент застройки</w:t>
            </w:r>
          </w:p>
        </w:tc>
      </w:tr>
      <w:tr w:rsidR="00074C7A" w:rsidTr="00074C7A">
        <w:tc>
          <w:tcPr>
            <w:tcW w:w="5070"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«брутто»</w:t>
            </w:r>
          </w:p>
        </w:tc>
        <w:tc>
          <w:tcPr>
            <w:tcW w:w="1701"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507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 xml:space="preserve">многоквартирная </w:t>
            </w:r>
            <w:proofErr w:type="spellStart"/>
            <w:r>
              <w:rPr>
                <w:rFonts w:ascii="Times New Roman" w:hAnsi="Times New Roman" w:cs="Times New Roman"/>
              </w:rPr>
              <w:t>среднеэтажная</w:t>
            </w:r>
            <w:proofErr w:type="spellEnd"/>
            <w:r>
              <w:rPr>
                <w:rFonts w:ascii="Times New Roman" w:hAnsi="Times New Roman" w:cs="Times New Roman"/>
              </w:rPr>
              <w:t xml:space="preserve"> застройка (4-5 </w:t>
            </w:r>
            <w:r>
              <w:rPr>
                <w:rFonts w:ascii="Times New Roman" w:hAnsi="Times New Roman" w:cs="Times New Roman"/>
              </w:rPr>
              <w:lastRenderedPageBreak/>
              <w:t>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0,25</w:t>
            </w:r>
          </w:p>
        </w:tc>
      </w:tr>
      <w:tr w:rsidR="00074C7A" w:rsidTr="00074C7A">
        <w:tc>
          <w:tcPr>
            <w:tcW w:w="5070"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lastRenderedPageBreak/>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0,25</w:t>
            </w:r>
          </w:p>
        </w:tc>
      </w:tr>
      <w:tr w:rsidR="00074C7A" w:rsidTr="00074C7A">
        <w:tc>
          <w:tcPr>
            <w:tcW w:w="5070"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070" w:type="dxa"/>
            <w:tcBorders>
              <w:top w:val="single" w:sz="4" w:space="0" w:color="auto"/>
              <w:left w:val="single" w:sz="4" w:space="0" w:color="auto"/>
              <w:bottom w:val="nil"/>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074C7A" w:rsidRDefault="00074C7A">
            <w:pPr>
              <w:jc w:val="center"/>
              <w:rPr>
                <w:rFonts w:ascii="Times New Roman" w:hAnsi="Times New Roman" w:cs="Times New Roman"/>
              </w:rPr>
            </w:pPr>
          </w:p>
          <w:p w:rsidR="00074C7A" w:rsidRDefault="00074C7A">
            <w:pPr>
              <w:jc w:val="center"/>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vAlign w:val="center"/>
          </w:tcPr>
          <w:p w:rsidR="00074C7A" w:rsidRDefault="00074C7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4C7A" w:rsidRDefault="00074C7A">
            <w:pPr>
              <w:rPr>
                <w:rFonts w:ascii="Times New Roman" w:hAnsi="Times New Roman" w:cs="Times New Roman"/>
              </w:rPr>
            </w:pPr>
          </w:p>
          <w:p w:rsidR="00074C7A" w:rsidRDefault="00074C7A">
            <w:pPr>
              <w:jc w:val="center"/>
              <w:rPr>
                <w:rFonts w:ascii="Times New Roman" w:hAnsi="Times New Roman" w:cs="Times New Roman"/>
                <w:sz w:val="24"/>
                <w:szCs w:val="24"/>
              </w:rPr>
            </w:pPr>
          </w:p>
        </w:tc>
      </w:tr>
      <w:tr w:rsidR="00074C7A" w:rsidTr="00074C7A">
        <w:tc>
          <w:tcPr>
            <w:tcW w:w="5070" w:type="dxa"/>
            <w:tcBorders>
              <w:top w:val="nil"/>
              <w:left w:val="single" w:sz="4" w:space="0" w:color="auto"/>
              <w:bottom w:val="nil"/>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400-600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0,10</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0,15</w:t>
            </w:r>
          </w:p>
        </w:tc>
        <w:tc>
          <w:tcPr>
            <w:tcW w:w="184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0,20</w:t>
            </w:r>
          </w:p>
        </w:tc>
      </w:tr>
      <w:tr w:rsidR="00074C7A" w:rsidTr="00074C7A">
        <w:tc>
          <w:tcPr>
            <w:tcW w:w="5070" w:type="dxa"/>
            <w:tcBorders>
              <w:top w:val="nil"/>
              <w:left w:val="single" w:sz="4" w:space="0" w:color="auto"/>
              <w:bottom w:val="nil"/>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600-1500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0,05</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0,08</w:t>
            </w:r>
          </w:p>
        </w:tc>
        <w:tc>
          <w:tcPr>
            <w:tcW w:w="184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0,20</w:t>
            </w:r>
          </w:p>
        </w:tc>
      </w:tr>
      <w:tr w:rsidR="00074C7A" w:rsidTr="00074C7A">
        <w:tc>
          <w:tcPr>
            <w:tcW w:w="5070" w:type="dxa"/>
            <w:tcBorders>
              <w:top w:val="nil"/>
              <w:left w:val="single" w:sz="4" w:space="0" w:color="auto"/>
              <w:bottom w:val="single" w:sz="4" w:space="0" w:color="auto"/>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 xml:space="preserve">более </w:t>
            </w:r>
            <w:smartTag w:uri="urn:schemas-microsoft-com:office:smarttags" w:element="metricconverter">
              <w:smartTagPr>
                <w:attr w:name="ProductID" w:val="1500 м2"/>
              </w:smartTagPr>
              <w:r>
                <w:rPr>
                  <w:rFonts w:ascii="Times New Roman" w:hAnsi="Times New Roman" w:cs="Times New Roman"/>
                </w:rPr>
                <w:t>1500 м</w:t>
              </w:r>
              <w:r>
                <w:rPr>
                  <w:rFonts w:ascii="Times New Roman" w:hAnsi="Times New Roman" w:cs="Times New Roman"/>
                  <w:vertAlign w:val="superscript"/>
                </w:rPr>
                <w:t>2</w:t>
              </w:r>
            </w:smartTag>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0,04</w:t>
            </w:r>
          </w:p>
        </w:tc>
        <w:tc>
          <w:tcPr>
            <w:tcW w:w="1701" w:type="dxa"/>
            <w:tcBorders>
              <w:top w:val="nil"/>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0,06</w:t>
            </w:r>
          </w:p>
        </w:tc>
        <w:tc>
          <w:tcPr>
            <w:tcW w:w="1842" w:type="dxa"/>
            <w:tcBorders>
              <w:top w:val="single" w:sz="4" w:space="0" w:color="auto"/>
              <w:left w:val="single" w:sz="4" w:space="0" w:color="auto"/>
              <w:bottom w:val="single" w:sz="4" w:space="0" w:color="auto"/>
              <w:right w:val="single" w:sz="4" w:space="0" w:color="auto"/>
            </w:tcBorders>
          </w:tcPr>
          <w:p w:rsidR="00074C7A" w:rsidRDefault="00074C7A">
            <w:pPr>
              <w:jc w:val="center"/>
              <w:rPr>
                <w:rFonts w:ascii="Times New Roman" w:hAnsi="Times New Roman" w:cs="Times New Roman"/>
                <w:sz w:val="24"/>
                <w:szCs w:val="24"/>
              </w:rPr>
            </w:pPr>
          </w:p>
        </w:tc>
      </w:tr>
    </w:tbl>
    <w:p w:rsidR="00074C7A" w:rsidRDefault="00074C7A" w:rsidP="00074C7A">
      <w:pPr>
        <w:pStyle w:val="ab"/>
        <w:rPr>
          <w:b w:val="0"/>
        </w:rPr>
      </w:pPr>
      <w:r>
        <w:rPr>
          <w:b w:val="0"/>
        </w:rPr>
        <w:t>Примечание:</w:t>
      </w:r>
    </w:p>
    <w:p w:rsidR="00074C7A" w:rsidRDefault="00074C7A" w:rsidP="00074C7A">
      <w:pPr>
        <w:pStyle w:val="ae"/>
        <w:numPr>
          <w:ilvl w:val="0"/>
          <w:numId w:val="5"/>
        </w:numPr>
        <w:spacing w:after="0"/>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74C7A" w:rsidRDefault="00074C7A" w:rsidP="00074C7A">
      <w:pPr>
        <w:pStyle w:val="ae"/>
        <w:numPr>
          <w:ilvl w:val="0"/>
          <w:numId w:val="5"/>
        </w:numPr>
        <w:spacing w:after="0"/>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074C7A" w:rsidRDefault="00074C7A" w:rsidP="00074C7A">
      <w:pPr>
        <w:ind w:firstLine="709"/>
        <w:rPr>
          <w:rFonts w:ascii="Times New Roman" w:hAnsi="Times New Roman" w:cs="Times New Roman"/>
          <w:sz w:val="20"/>
          <w:szCs w:val="20"/>
        </w:rPr>
      </w:pPr>
      <w:r>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74C7A" w:rsidRDefault="00074C7A" w:rsidP="00074C7A">
      <w:pPr>
        <w:ind w:firstLine="709"/>
        <w:rPr>
          <w:rFonts w:ascii="Times New Roman" w:hAnsi="Times New Roman" w:cs="Times New Roman"/>
          <w:sz w:val="24"/>
          <w:szCs w:val="24"/>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074C7A" w:rsidRDefault="00074C7A" w:rsidP="00074C7A">
      <w:pPr>
        <w:pStyle w:val="22"/>
        <w:jc w:val="right"/>
        <w:rPr>
          <w:rFonts w:ascii="Times New Roman" w:hAnsi="Times New Roman" w:cs="Times New Roman"/>
        </w:rPr>
      </w:pPr>
      <w:r>
        <w:rPr>
          <w:rFonts w:ascii="Times New Roman" w:hAnsi="Times New Roman" w:cs="Times New Roman"/>
        </w:rPr>
        <w:t>Таблица 6</w:t>
      </w:r>
    </w:p>
    <w:tbl>
      <w:tblPr>
        <w:tblW w:w="0" w:type="auto"/>
        <w:tblInd w:w="-5" w:type="dxa"/>
        <w:tblLayout w:type="fixed"/>
        <w:tblLook w:val="04A0"/>
      </w:tblPr>
      <w:tblGrid>
        <w:gridCol w:w="3515"/>
        <w:gridCol w:w="992"/>
        <w:gridCol w:w="977"/>
        <w:gridCol w:w="977"/>
        <w:gridCol w:w="977"/>
        <w:gridCol w:w="977"/>
        <w:gridCol w:w="977"/>
        <w:gridCol w:w="876"/>
      </w:tblGrid>
      <w:tr w:rsidR="00074C7A" w:rsidTr="00074C7A">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Плотность населения, чел/га, при среднем размере семьи, чел.</w:t>
            </w:r>
          </w:p>
        </w:tc>
      </w:tr>
      <w:tr w:rsidR="00074C7A" w:rsidTr="00074C7A">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r w:rsidR="00074C7A" w:rsidTr="00074C7A">
        <w:trPr>
          <w:cantSplit/>
        </w:trPr>
        <w:tc>
          <w:tcPr>
            <w:tcW w:w="3515" w:type="dxa"/>
            <w:vMerge w:val="restart"/>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rPr>
            </w:pPr>
            <w:r>
              <w:rPr>
                <w:rFonts w:ascii="Times New Roman" w:hAnsi="Times New Roman" w:cs="Times New Roman"/>
              </w:rPr>
              <w:t>Застройка объектами индивидуального жилищного строительства с участками при доме, м2</w:t>
            </w:r>
          </w:p>
          <w:p w:rsidR="00074C7A" w:rsidRDefault="00074C7A">
            <w:pPr>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2000-2500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16</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32</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42</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48</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54</w:t>
            </w:r>
          </w:p>
        </w:tc>
      </w:tr>
      <w:tr w:rsidR="00074C7A" w:rsidTr="00074C7A">
        <w:trPr>
          <w:cantSplit/>
        </w:trPr>
        <w:tc>
          <w:tcPr>
            <w:tcW w:w="3515" w:type="dxa"/>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pacing w:val="-6"/>
                <w:sz w:val="24"/>
                <w:szCs w:val="24"/>
              </w:rPr>
            </w:pPr>
            <w:r>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pacing w:val="-6"/>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pacing w:val="-6"/>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jc w:val="both"/>
        <w:rPr>
          <w:rFonts w:ascii="Times New Roman" w:hAnsi="Times New Roman" w:cs="Times New Roman"/>
        </w:rPr>
      </w:pPr>
    </w:p>
    <w:p w:rsidR="00074C7A" w:rsidRDefault="00074C7A" w:rsidP="00074C7A">
      <w:pPr>
        <w:pStyle w:val="30"/>
        <w:spacing w:before="0"/>
        <w:ind w:firstLine="708"/>
        <w:rPr>
          <w:rFonts w:ascii="Times New Roman" w:hAnsi="Times New Roman" w:cs="Times New Roman"/>
          <w:b w:val="0"/>
          <w:color w:val="auto"/>
        </w:rPr>
      </w:pPr>
      <w:r>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74C7A" w:rsidRDefault="00074C7A" w:rsidP="00074C7A">
      <w:pPr>
        <w:rPr>
          <w:rFonts w:ascii="Arial" w:hAnsi="Arial" w:cs="Arial"/>
        </w:rPr>
      </w:pPr>
    </w:p>
    <w:p w:rsidR="00074C7A" w:rsidRDefault="00074C7A" w:rsidP="00074C7A">
      <w:pPr>
        <w:jc w:val="right"/>
        <w:rPr>
          <w:rFonts w:ascii="Times New Roman" w:hAnsi="Times New Roman" w:cs="Times New Roman"/>
        </w:rPr>
      </w:pPr>
      <w:r>
        <w:rPr>
          <w:rFonts w:ascii="Times New Roman" w:hAnsi="Times New Roman" w:cs="Times New Roman"/>
        </w:rPr>
        <w:t>Таблица 7</w:t>
      </w:r>
    </w:p>
    <w:tbl>
      <w:tblPr>
        <w:tblW w:w="0" w:type="auto"/>
        <w:tblInd w:w="-5" w:type="dxa"/>
        <w:tblLayout w:type="fixed"/>
        <w:tblLook w:val="04A0"/>
      </w:tblPr>
      <w:tblGrid>
        <w:gridCol w:w="5925"/>
        <w:gridCol w:w="2222"/>
        <w:gridCol w:w="2126"/>
      </w:tblGrid>
      <w:tr w:rsidR="00074C7A" w:rsidTr="00074C7A">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красной линии (не менее)</w:t>
            </w:r>
          </w:p>
        </w:tc>
      </w:tr>
      <w:tr w:rsidR="00074C7A" w:rsidTr="00074C7A">
        <w:trPr>
          <w:cantSplit/>
        </w:trPr>
        <w:tc>
          <w:tcPr>
            <w:tcW w:w="5925"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проездов</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 xml:space="preserve">2.3.11. Расстояние между жилыми домами* </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8</w:t>
      </w:r>
    </w:p>
    <w:tbl>
      <w:tblPr>
        <w:tblW w:w="10380" w:type="dxa"/>
        <w:tblInd w:w="-5" w:type="dxa"/>
        <w:tblLayout w:type="fixed"/>
        <w:tblLook w:val="04A0"/>
      </w:tblPr>
      <w:tblGrid>
        <w:gridCol w:w="2808"/>
        <w:gridCol w:w="3061"/>
        <w:gridCol w:w="4511"/>
      </w:tblGrid>
      <w:tr w:rsidR="00074C7A" w:rsidTr="00074C7A">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Высота дома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t>Расстояние между длинными сторонами и торцами зданий с окнами из жилых комнат</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 (не менее), м </w:t>
            </w:r>
          </w:p>
        </w:tc>
      </w:tr>
      <w:tr w:rsidR="00074C7A" w:rsidTr="00074C7A">
        <w:trPr>
          <w:cantSplit/>
          <w:trHeight w:val="493"/>
        </w:trPr>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cantSplit/>
          <w:trHeight w:hRule="exact" w:val="429"/>
        </w:trPr>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c"/>
        <w:spacing w:after="0"/>
      </w:pPr>
      <w:r>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t>.</w:t>
      </w:r>
    </w:p>
    <w:p w:rsidR="00074C7A" w:rsidRDefault="00074C7A" w:rsidP="00074C7A">
      <w:pPr>
        <w:pStyle w:val="ac"/>
        <w:spacing w:after="0"/>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2.3.13. На </w:t>
      </w:r>
      <w:proofErr w:type="spellStart"/>
      <w:r>
        <w:rPr>
          <w:rFonts w:ascii="Times New Roman" w:hAnsi="Times New Roman" w:cs="Times New Roman"/>
        </w:rPr>
        <w:t>приквартирных</w:t>
      </w:r>
      <w:proofErr w:type="spellEnd"/>
      <w:r>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183"/>
        <w:gridCol w:w="1337"/>
        <w:gridCol w:w="1183"/>
        <w:gridCol w:w="1337"/>
        <w:gridCol w:w="1183"/>
        <w:gridCol w:w="1339"/>
        <w:gridCol w:w="1234"/>
      </w:tblGrid>
      <w:tr w:rsidR="00074C7A" w:rsidTr="00074C7A">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Поголовье (шт.), не более </w:t>
            </w:r>
          </w:p>
        </w:tc>
      </w:tr>
      <w:tr w:rsidR="00074C7A" w:rsidTr="00074C7A">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нутрии, песцы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bl>
    <w:p w:rsidR="00074C7A" w:rsidRDefault="00074C7A" w:rsidP="00074C7A">
      <w:pPr>
        <w:pStyle w:val="Default"/>
        <w:ind w:firstLine="709"/>
        <w:rPr>
          <w:rFonts w:ascii="Times New Roman" w:hAnsi="Times New Roman" w:cs="Times New Roman"/>
        </w:rPr>
      </w:pPr>
    </w:p>
    <w:p w:rsidR="00074C7A" w:rsidRDefault="00074C7A" w:rsidP="00074C7A">
      <w:pPr>
        <w:pStyle w:val="Default"/>
        <w:ind w:firstLine="709"/>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 одиночные или двойные - не менее 15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 до 8 блоков - не менее 25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lastRenderedPageBreak/>
        <w:t xml:space="preserve">- свыше 8 до 30 блоков - не менее 50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50 м. </w:t>
      </w:r>
    </w:p>
    <w:p w:rsidR="00074C7A" w:rsidRDefault="00074C7A" w:rsidP="00074C7A">
      <w:pPr>
        <w:ind w:firstLine="709"/>
        <w:rPr>
          <w:rFonts w:ascii="Times New Roman" w:hAnsi="Times New Roman" w:cs="Times New Roman"/>
        </w:rPr>
      </w:pPr>
      <w:r>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74C7A" w:rsidRDefault="00074C7A" w:rsidP="00074C7A">
      <w:pPr>
        <w:ind w:firstLine="709"/>
        <w:rPr>
          <w:rFonts w:ascii="Times New Roman" w:hAnsi="Times New Roman" w:cs="Times New Roman"/>
        </w:rPr>
      </w:pPr>
      <w:r>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Pr>
          <w:rFonts w:ascii="Times New Roman" w:hAnsi="Times New Roman" w:cs="Times New Roman"/>
        </w:rPr>
        <w:t>самоуравления</w:t>
      </w:r>
      <w:proofErr w:type="spellEnd"/>
      <w:r>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Pr>
          <w:rFonts w:ascii="Times New Roman" w:hAnsi="Times New Roman" w:cs="Times New Roman"/>
        </w:rPr>
        <w:t>приквартирных</w:t>
      </w:r>
      <w:proofErr w:type="spellEnd"/>
      <w:r>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Pr>
          <w:rFonts w:ascii="Times New Roman" w:hAnsi="Times New Roman" w:cs="Times New Roman"/>
        </w:rPr>
        <w:t>машино-местами</w:t>
      </w:r>
      <w:proofErr w:type="spellEnd"/>
      <w:r>
        <w:rPr>
          <w:rFonts w:ascii="Times New Roman" w:hAnsi="Times New Roman" w:cs="Times New Roman"/>
        </w:rPr>
        <w:t xml:space="preserve"> для хранения и парковки легковых автомобилей и других транспортных средств.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74C7A" w:rsidRDefault="00074C7A" w:rsidP="00074C7A">
      <w:pPr>
        <w:ind w:firstLine="709"/>
        <w:rPr>
          <w:rFonts w:ascii="Times New Roman" w:hAnsi="Times New Roman" w:cs="Times New Roman"/>
        </w:rPr>
      </w:pPr>
      <w:r>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74C7A" w:rsidRDefault="00074C7A" w:rsidP="00074C7A">
      <w:pPr>
        <w:pStyle w:val="ae"/>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w:t>
      </w:r>
      <w:r>
        <w:rPr>
          <w:rFonts w:ascii="Times New Roman" w:hAnsi="Times New Roman" w:cs="Times New Roman"/>
        </w:rPr>
        <w:t>Расстояние до границ соседнего участка от построек, стволов деревьев и кустарников</w:t>
      </w:r>
    </w:p>
    <w:p w:rsidR="00074C7A" w:rsidRDefault="00074C7A" w:rsidP="00074C7A">
      <w:pPr>
        <w:pStyle w:val="ae"/>
        <w:spacing w:after="0"/>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4A0"/>
      </w:tblPr>
      <w:tblGrid>
        <w:gridCol w:w="6634"/>
        <w:gridCol w:w="3686"/>
      </w:tblGrid>
      <w:tr w:rsidR="00074C7A" w:rsidTr="00074C7A">
        <w:tc>
          <w:tcPr>
            <w:tcW w:w="6634" w:type="dxa"/>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границ соседнего участка, м</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3,0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4,0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4,0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2,0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1,0</w:t>
            </w:r>
          </w:p>
        </w:tc>
      </w:tr>
    </w:tbl>
    <w:p w:rsidR="00074C7A" w:rsidRDefault="00074C7A" w:rsidP="00074C7A">
      <w:pPr>
        <w:ind w:firstLine="709"/>
        <w:rPr>
          <w:rFonts w:ascii="Times New Roman" w:hAnsi="Times New Roman" w:cs="Times New Roman"/>
        </w:rPr>
      </w:pPr>
    </w:p>
    <w:p w:rsidR="00074C7A" w:rsidRDefault="00074C7A" w:rsidP="00074C7A">
      <w:pPr>
        <w:pStyle w:val="Default"/>
        <w:ind w:firstLine="708"/>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74C7A" w:rsidRDefault="00074C7A" w:rsidP="00074C7A">
      <w:pPr>
        <w:ind w:firstLine="709"/>
        <w:rPr>
          <w:rFonts w:ascii="Times New Roman" w:hAnsi="Times New Roman" w:cs="Times New Roman"/>
        </w:rPr>
      </w:pPr>
      <w:r>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74C7A" w:rsidRDefault="00074C7A" w:rsidP="00074C7A">
      <w:pPr>
        <w:ind w:firstLine="709"/>
        <w:rPr>
          <w:rFonts w:ascii="Times New Roman" w:hAnsi="Times New Roman" w:cs="Times New Roman"/>
        </w:rPr>
      </w:pPr>
      <w:r>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74C7A" w:rsidRDefault="00074C7A" w:rsidP="00074C7A">
      <w:pPr>
        <w:pStyle w:val="ae"/>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11</w:t>
      </w:r>
    </w:p>
    <w:tbl>
      <w:tblPr>
        <w:tblW w:w="10305" w:type="dxa"/>
        <w:tblInd w:w="-5" w:type="dxa"/>
        <w:tblLayout w:type="fixed"/>
        <w:tblLook w:val="04A0"/>
      </w:tblPr>
      <w:tblGrid>
        <w:gridCol w:w="3371"/>
        <w:gridCol w:w="2331"/>
        <w:gridCol w:w="2194"/>
        <w:gridCol w:w="2409"/>
      </w:tblGrid>
      <w:tr w:rsidR="00074C7A" w:rsidTr="00074C7A">
        <w:tc>
          <w:tcPr>
            <w:tcW w:w="3374"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Средний размер одной</w:t>
            </w:r>
          </w:p>
          <w:p w:rsidR="00074C7A" w:rsidRDefault="00074C7A">
            <w:pPr>
              <w:jc w:val="center"/>
              <w:rPr>
                <w:rFonts w:ascii="Times New Roman" w:hAnsi="Times New Roman" w:cs="Times New Roman"/>
                <w:sz w:val="24"/>
                <w:szCs w:val="24"/>
              </w:rPr>
            </w:pPr>
            <w:r>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окон жилых и общественных зданий, м</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0,7-1,0</w:t>
            </w:r>
          </w:p>
        </w:tc>
        <w:tc>
          <w:tcPr>
            <w:tcW w:w="219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1,5-2,0</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10-40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0,3-0,4</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0,1-0,3</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0,8-2,5</w:t>
            </w:r>
          </w:p>
        </w:tc>
        <w:tc>
          <w:tcPr>
            <w:tcW w:w="2195"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10-50</w:t>
            </w:r>
          </w:p>
        </w:tc>
      </w:tr>
    </w:tbl>
    <w:p w:rsidR="00074C7A" w:rsidRDefault="00074C7A" w:rsidP="00074C7A">
      <w:pPr>
        <w:pStyle w:val="ac"/>
        <w:spacing w:after="0"/>
        <w:rPr>
          <w:sz w:val="20"/>
        </w:rPr>
      </w:pPr>
      <w:r>
        <w:rPr>
          <w:sz w:val="20"/>
          <w:u w:val="single"/>
        </w:rPr>
        <w:t>Примечания:</w:t>
      </w:r>
      <w:r>
        <w:rPr>
          <w:sz w:val="20"/>
        </w:rPr>
        <w:t xml:space="preserve"> 1. Хозяйственные площадки следует располагать не далее 100м от наиболее удаленного входа в жилое здание.</w:t>
      </w:r>
    </w:p>
    <w:p w:rsidR="00074C7A" w:rsidRDefault="00074C7A" w:rsidP="00074C7A">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74C7A" w:rsidRDefault="00074C7A" w:rsidP="00074C7A">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074C7A" w:rsidRDefault="00074C7A" w:rsidP="00074C7A">
      <w:pPr>
        <w:pStyle w:val="22"/>
        <w:rPr>
          <w:rFonts w:ascii="Times New Roman" w:hAnsi="Times New Roman" w:cs="Times New Roman"/>
          <w:sz w:val="20"/>
        </w:rPr>
      </w:pPr>
      <w:r>
        <w:rPr>
          <w:rFonts w:ascii="Times New Roman" w:hAnsi="Times New Roman" w:cs="Times New Roman"/>
          <w:sz w:val="20"/>
        </w:rPr>
        <w:lastRenderedPageBreak/>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74C7A" w:rsidRDefault="00074C7A" w:rsidP="00074C7A">
      <w:pPr>
        <w:pStyle w:val="22"/>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74C7A" w:rsidRDefault="00074C7A" w:rsidP="00074C7A">
      <w:pPr>
        <w:pStyle w:val="22"/>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 xml:space="preserve">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 xml:space="preserve">. </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w:t>
      </w:r>
      <w:r>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74C7A" w:rsidRDefault="00074C7A" w:rsidP="00074C7A">
      <w:pPr>
        <w:ind w:firstLine="283"/>
        <w:rPr>
          <w:rFonts w:ascii="Times New Roman" w:hAnsi="Times New Roman" w:cs="Times New Roman"/>
        </w:rPr>
      </w:pPr>
      <w:r>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3.1. Общие требования.</w:t>
      </w:r>
    </w:p>
    <w:p w:rsidR="00074C7A" w:rsidRDefault="00074C7A" w:rsidP="00074C7A">
      <w:pPr>
        <w:ind w:firstLine="567"/>
        <w:rPr>
          <w:rFonts w:ascii="Times New Roman" w:hAnsi="Times New Roman" w:cs="Times New Roman"/>
        </w:rPr>
      </w:pPr>
      <w:r>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74C7A" w:rsidRDefault="00074C7A" w:rsidP="00074C7A">
      <w:pPr>
        <w:ind w:firstLine="567"/>
        <w:rPr>
          <w:rFonts w:ascii="Times New Roman" w:hAnsi="Times New Roman" w:cs="Times New Roman"/>
        </w:rPr>
      </w:pPr>
      <w:r>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74C7A" w:rsidRDefault="00074C7A" w:rsidP="00074C7A">
      <w:pPr>
        <w:ind w:firstLine="567"/>
        <w:rPr>
          <w:rFonts w:ascii="Times New Roman" w:hAnsi="Times New Roman" w:cs="Times New Roman"/>
        </w:rPr>
      </w:pPr>
      <w:r>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74C7A" w:rsidRDefault="00074C7A" w:rsidP="00074C7A">
      <w:pPr>
        <w:ind w:firstLine="567"/>
        <w:rPr>
          <w:rFonts w:ascii="Times New Roman" w:hAnsi="Times New Roman" w:cs="Times New Roman"/>
        </w:rPr>
      </w:pPr>
      <w:r>
        <w:rPr>
          <w:rFonts w:ascii="Times New Roman" w:hAnsi="Times New Roman" w:cs="Times New Roman"/>
        </w:rPr>
        <w:t xml:space="preserve">3.1.4.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74C7A" w:rsidRDefault="00074C7A" w:rsidP="00074C7A">
      <w:pPr>
        <w:ind w:firstLine="567"/>
        <w:rPr>
          <w:rFonts w:ascii="Times New Roman" w:hAnsi="Times New Roman" w:cs="Times New Roman"/>
        </w:rPr>
      </w:pPr>
      <w:r>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Pr>
          <w:rFonts w:ascii="Times New Roman" w:hAnsi="Times New Roman" w:cs="Times New Roman"/>
        </w:rPr>
        <w:t>руинированного</w:t>
      </w:r>
      <w:proofErr w:type="spellEnd"/>
      <w:r>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74C7A" w:rsidRDefault="00074C7A" w:rsidP="00074C7A">
      <w:pPr>
        <w:ind w:firstLine="567"/>
        <w:rPr>
          <w:rFonts w:ascii="Times New Roman" w:hAnsi="Times New Roman" w:cs="Times New Roman"/>
        </w:rPr>
      </w:pPr>
      <w:r>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74C7A" w:rsidRDefault="00074C7A" w:rsidP="00074C7A">
      <w:pPr>
        <w:ind w:firstLine="567"/>
        <w:rPr>
          <w:rFonts w:ascii="Times New Roman" w:hAnsi="Times New Roman" w:cs="Times New Roman"/>
        </w:rPr>
      </w:pPr>
      <w:r>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74C7A" w:rsidRDefault="00074C7A" w:rsidP="00074C7A">
      <w:pPr>
        <w:ind w:firstLine="567"/>
        <w:rPr>
          <w:rFonts w:ascii="Times New Roman" w:hAnsi="Times New Roman" w:cs="Times New Roman"/>
        </w:rPr>
      </w:pPr>
      <w:r>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74C7A" w:rsidRDefault="00074C7A" w:rsidP="00074C7A">
      <w:pPr>
        <w:ind w:firstLine="567"/>
        <w:rPr>
          <w:rFonts w:ascii="Times New Roman" w:hAnsi="Times New Roman" w:cs="Times New Roman"/>
        </w:rPr>
      </w:pPr>
      <w:r>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74C7A" w:rsidRDefault="00074C7A" w:rsidP="00074C7A">
      <w:pPr>
        <w:ind w:firstLine="567"/>
        <w:rPr>
          <w:rFonts w:ascii="Times New Roman" w:hAnsi="Times New Roman" w:cs="Times New Roman"/>
        </w:rPr>
      </w:pPr>
      <w:r>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074C7A" w:rsidRDefault="00074C7A" w:rsidP="00074C7A">
      <w:pPr>
        <w:ind w:firstLine="567"/>
        <w:rPr>
          <w:rFonts w:ascii="Times New Roman" w:hAnsi="Times New Roman" w:cs="Times New Roman"/>
        </w:rPr>
      </w:pPr>
      <w:r>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74C7A" w:rsidRDefault="00074C7A" w:rsidP="00074C7A">
      <w:pPr>
        <w:ind w:firstLine="567"/>
        <w:rPr>
          <w:rFonts w:ascii="Times New Roman" w:hAnsi="Times New Roman" w:cs="Times New Roman"/>
        </w:rPr>
      </w:pPr>
      <w:r>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74C7A" w:rsidRDefault="00074C7A" w:rsidP="00074C7A">
      <w:pPr>
        <w:ind w:firstLine="567"/>
        <w:rPr>
          <w:rFonts w:ascii="Times New Roman" w:hAnsi="Times New Roman" w:cs="Times New Roman"/>
        </w:rPr>
      </w:pPr>
      <w:r>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Pr>
          <w:rFonts w:ascii="Times New Roman" w:hAnsi="Times New Roman" w:cs="Times New Roman"/>
          <w:vertAlign w:val="superscript"/>
        </w:rPr>
        <w:t>2/</w:t>
      </w:r>
      <w:r>
        <w:rPr>
          <w:rFonts w:ascii="Times New Roman" w:hAnsi="Times New Roman" w:cs="Times New Roman"/>
        </w:rPr>
        <w:t xml:space="preserve">га) и процентом </w:t>
      </w:r>
      <w:proofErr w:type="spellStart"/>
      <w:r>
        <w:rPr>
          <w:rFonts w:ascii="Times New Roman" w:hAnsi="Times New Roman" w:cs="Times New Roman"/>
        </w:rPr>
        <w:t>застроенности</w:t>
      </w:r>
      <w:proofErr w:type="spellEnd"/>
      <w:r>
        <w:rPr>
          <w:rFonts w:ascii="Times New Roman" w:hAnsi="Times New Roman" w:cs="Times New Roman"/>
        </w:rPr>
        <w:t xml:space="preserve">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74C7A" w:rsidRDefault="00074C7A" w:rsidP="00074C7A">
      <w:pPr>
        <w:ind w:firstLine="567"/>
        <w:rPr>
          <w:rFonts w:ascii="Times New Roman" w:hAnsi="Times New Roman" w:cs="Times New Roman"/>
        </w:rPr>
      </w:pPr>
      <w:r>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74C7A" w:rsidRDefault="00074C7A" w:rsidP="00074C7A">
      <w:pPr>
        <w:ind w:firstLine="567"/>
        <w:rPr>
          <w:rFonts w:ascii="Times New Roman" w:hAnsi="Times New Roman" w:cs="Times New Roman"/>
        </w:rPr>
      </w:pPr>
      <w:r>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74C7A" w:rsidRDefault="00074C7A" w:rsidP="00074C7A">
      <w:pPr>
        <w:ind w:firstLine="567"/>
        <w:rPr>
          <w:rFonts w:ascii="Times New Roman" w:hAnsi="Times New Roman" w:cs="Times New Roman"/>
        </w:rPr>
      </w:pPr>
      <w:r>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74C7A" w:rsidRDefault="00074C7A" w:rsidP="00074C7A">
      <w:pPr>
        <w:ind w:firstLine="567"/>
        <w:rPr>
          <w:rFonts w:ascii="Times New Roman" w:hAnsi="Times New Roman" w:cs="Times New Roman"/>
        </w:rPr>
      </w:pPr>
      <w:r>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74C7A" w:rsidRDefault="00074C7A" w:rsidP="00074C7A">
      <w:pPr>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3.4. Учреждения и предприятия социальной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74C7A" w:rsidRDefault="00074C7A" w:rsidP="00074C7A">
      <w:pPr>
        <w:ind w:firstLine="567"/>
        <w:rPr>
          <w:rFonts w:ascii="Times New Roman" w:hAnsi="Times New Roman" w:cs="Times New Roman"/>
        </w:rPr>
      </w:pPr>
      <w:r>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74C7A" w:rsidRDefault="00074C7A" w:rsidP="00074C7A">
      <w:pPr>
        <w:ind w:firstLine="567"/>
        <w:rPr>
          <w:rFonts w:ascii="Times New Roman" w:hAnsi="Times New Roman" w:cs="Times New Roman"/>
          <w:b/>
        </w:rPr>
      </w:pPr>
      <w:r>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74C7A" w:rsidRDefault="00074C7A" w:rsidP="00074C7A">
      <w:pPr>
        <w:ind w:firstLine="567"/>
        <w:rPr>
          <w:rFonts w:ascii="Times New Roman" w:hAnsi="Times New Roman" w:cs="Times New Roman"/>
        </w:rPr>
      </w:pPr>
      <w:r>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74C7A" w:rsidRDefault="00074C7A" w:rsidP="00074C7A">
      <w:pPr>
        <w:jc w:val="right"/>
        <w:rPr>
          <w:rFonts w:ascii="Times New Roman" w:hAnsi="Times New Roman" w:cs="Times New Roman"/>
        </w:rPr>
      </w:pPr>
      <w:r>
        <w:rPr>
          <w:rFonts w:ascii="Times New Roman" w:hAnsi="Times New Roman" w:cs="Times New Roman"/>
        </w:rPr>
        <w:t>Таблица 12</w:t>
      </w:r>
    </w:p>
    <w:tbl>
      <w:tblPr>
        <w:tblW w:w="5000" w:type="pct"/>
        <w:tblLook w:val="04A0"/>
      </w:tblPr>
      <w:tblGrid>
        <w:gridCol w:w="4238"/>
        <w:gridCol w:w="3162"/>
        <w:gridCol w:w="3162"/>
      </w:tblGrid>
      <w:tr w:rsidR="00074C7A" w:rsidTr="00074C7A">
        <w:tc>
          <w:tcPr>
            <w:tcW w:w="200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006"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rPr>
            </w:pPr>
            <w:r>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74C7A" w:rsidRDefault="00074C7A">
            <w:pPr>
              <w:rPr>
                <w:rFonts w:ascii="Times New Roman" w:hAnsi="Times New Roman" w:cs="Times New Roman"/>
              </w:rPr>
            </w:pPr>
            <w:r>
              <w:rPr>
                <w:rFonts w:ascii="Times New Roman" w:hAnsi="Times New Roman" w:cs="Times New Roman"/>
              </w:rPr>
              <w:t>- общего типа – 70% детей;</w:t>
            </w:r>
          </w:p>
          <w:p w:rsidR="00074C7A" w:rsidRDefault="00074C7A">
            <w:pPr>
              <w:rPr>
                <w:rFonts w:ascii="Times New Roman" w:hAnsi="Times New Roman" w:cs="Times New Roman"/>
              </w:rPr>
            </w:pPr>
            <w:r>
              <w:rPr>
                <w:rFonts w:ascii="Times New Roman" w:hAnsi="Times New Roman" w:cs="Times New Roman"/>
              </w:rPr>
              <w:t xml:space="preserve">- специализированного  – 3%; </w:t>
            </w:r>
          </w:p>
          <w:p w:rsidR="00074C7A" w:rsidRDefault="00074C7A">
            <w:pPr>
              <w:rPr>
                <w:rFonts w:ascii="Times New Roman" w:hAnsi="Times New Roman" w:cs="Times New Roman"/>
                <w:sz w:val="24"/>
                <w:szCs w:val="24"/>
              </w:rPr>
            </w:pPr>
            <w:r>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до 100 мест - 40 м</w:t>
            </w:r>
            <w:r>
              <w:rPr>
                <w:rFonts w:ascii="Times New Roman" w:hAnsi="Times New Roman" w:cs="Times New Roman"/>
                <w:vertAlign w:val="superscript"/>
              </w:rPr>
              <w:t>2</w:t>
            </w:r>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св. 100 мест – 35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rPr>
            </w:pPr>
            <w:r>
              <w:rPr>
                <w:rFonts w:ascii="Times New Roman" w:hAnsi="Times New Roman" w:cs="Times New Roman"/>
              </w:rPr>
              <w:t xml:space="preserve">Размер групповой площадки на 1 место следует принимать (не менее): </w:t>
            </w:r>
          </w:p>
          <w:p w:rsidR="00074C7A" w:rsidRDefault="00074C7A">
            <w:pPr>
              <w:rPr>
                <w:rFonts w:ascii="Times New Roman" w:hAnsi="Times New Roman" w:cs="Times New Roman"/>
              </w:rPr>
            </w:pPr>
            <w:r>
              <w:rPr>
                <w:rFonts w:ascii="Times New Roman" w:hAnsi="Times New Roman" w:cs="Times New Roman"/>
              </w:rPr>
              <w:t>для детей ясельного возраста – 7 40 м</w:t>
            </w:r>
            <w:r>
              <w:rPr>
                <w:rFonts w:ascii="Times New Roman" w:hAnsi="Times New Roman" w:cs="Times New Roman"/>
                <w:vertAlign w:val="superscript"/>
              </w:rPr>
              <w:t>2</w:t>
            </w:r>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для детей дошкольного возраста – 9 м</w:t>
            </w:r>
            <w:r>
              <w:rPr>
                <w:rFonts w:ascii="Times New Roman" w:hAnsi="Times New Roman" w:cs="Times New Roman"/>
                <w:vertAlign w:val="superscript"/>
              </w:rPr>
              <w:t>2</w:t>
            </w:r>
            <w:r>
              <w:rPr>
                <w:rFonts w:ascii="Times New Roman" w:hAnsi="Times New Roman" w:cs="Times New Roman"/>
              </w:rPr>
              <w:t>.</w:t>
            </w:r>
          </w:p>
        </w:tc>
      </w:tr>
    </w:tbl>
    <w:p w:rsidR="00074C7A" w:rsidRDefault="00074C7A" w:rsidP="00074C7A">
      <w:pPr>
        <w:pStyle w:val="ac"/>
        <w:spacing w:after="0"/>
        <w:rPr>
          <w:sz w:val="20"/>
        </w:rPr>
      </w:pPr>
      <w:r>
        <w:rPr>
          <w:sz w:val="20"/>
          <w:u w:val="single"/>
        </w:rPr>
        <w:t>Примечания</w:t>
      </w:r>
      <w:r>
        <w:rPr>
          <w:sz w:val="20"/>
        </w:rPr>
        <w:t xml:space="preserve">:   1. Вместимость ДОУ для сельских населенных пунктов и поселков городского типа рекомендуется не более 140 мест. </w:t>
      </w:r>
    </w:p>
    <w:p w:rsidR="00074C7A" w:rsidRDefault="00074C7A" w:rsidP="00074C7A">
      <w:pPr>
        <w:pStyle w:val="ac"/>
        <w:spacing w:after="0"/>
        <w:ind w:firstLine="567"/>
        <w:rPr>
          <w:sz w:val="20"/>
        </w:rPr>
      </w:pPr>
      <w:r>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74C7A" w:rsidRDefault="00074C7A" w:rsidP="00074C7A">
      <w:pPr>
        <w:pStyle w:val="ac"/>
        <w:spacing w:after="0"/>
        <w:ind w:firstLine="567"/>
        <w:rPr>
          <w:sz w:val="20"/>
        </w:rPr>
      </w:pPr>
    </w:p>
    <w:p w:rsidR="00074C7A" w:rsidRDefault="00074C7A" w:rsidP="00074C7A">
      <w:pPr>
        <w:pStyle w:val="ac"/>
        <w:spacing w:after="0"/>
        <w:ind w:firstLine="567"/>
      </w:pPr>
      <w:r>
        <w:t>3.4.8. Радиус обслуживания детскими дошкольными учреждениями территорий сельских населенных пунктов:</w:t>
      </w:r>
    </w:p>
    <w:p w:rsidR="00074C7A" w:rsidRDefault="00074C7A" w:rsidP="00074C7A">
      <w:pPr>
        <w:pStyle w:val="2"/>
        <w:numPr>
          <w:ilvl w:val="0"/>
          <w:numId w:val="0"/>
        </w:numPr>
        <w:tabs>
          <w:tab w:val="left" w:pos="708"/>
        </w:tabs>
        <w:ind w:left="643" w:firstLine="567"/>
        <w:rPr>
          <w:b/>
        </w:rPr>
      </w:pPr>
      <w:r>
        <w:t>- зона многоквартирной и малоэтажной жилой застройки – 300 м;</w:t>
      </w:r>
    </w:p>
    <w:p w:rsidR="00074C7A" w:rsidRDefault="00074C7A" w:rsidP="00074C7A">
      <w:pPr>
        <w:pStyle w:val="2"/>
        <w:numPr>
          <w:ilvl w:val="0"/>
          <w:numId w:val="0"/>
        </w:numPr>
        <w:tabs>
          <w:tab w:val="left" w:pos="708"/>
        </w:tabs>
        <w:ind w:left="643" w:firstLine="567"/>
      </w:pPr>
      <w:r>
        <w:t>- зона застройки объектами индивидуального жилищного строительства (для начальных классов) – 500 м;</w:t>
      </w:r>
    </w:p>
    <w:p w:rsidR="00074C7A" w:rsidRDefault="00074C7A" w:rsidP="00074C7A">
      <w:pPr>
        <w:pStyle w:val="5"/>
        <w:spacing w:before="0"/>
        <w:ind w:firstLine="567"/>
        <w:rPr>
          <w:rFonts w:ascii="Times New Roman" w:hAnsi="Times New Roman" w:cs="Times New Roman"/>
          <w:b/>
          <w:color w:val="auto"/>
        </w:rPr>
      </w:pPr>
      <w:r>
        <w:rPr>
          <w:rFonts w:ascii="Times New Roman" w:hAnsi="Times New Roman" w:cs="Times New Roman"/>
          <w:color w:val="auto"/>
          <w:sz w:val="20"/>
          <w:szCs w:val="20"/>
          <w:u w:val="single"/>
        </w:rPr>
        <w:t xml:space="preserve">Примечание: </w:t>
      </w:r>
      <w:r>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Pr>
          <w:rFonts w:ascii="Times New Roman" w:hAnsi="Times New Roman" w:cs="Times New Roman"/>
          <w:color w:val="auto"/>
        </w:rPr>
        <w:t>.</w:t>
      </w:r>
    </w:p>
    <w:p w:rsidR="00074C7A" w:rsidRDefault="00074C7A" w:rsidP="00074C7A">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Таблица 13</w:t>
      </w:r>
    </w:p>
    <w:tbl>
      <w:tblPr>
        <w:tblW w:w="5000" w:type="pct"/>
        <w:tblLook w:val="04A0"/>
      </w:tblPr>
      <w:tblGrid>
        <w:gridCol w:w="4238"/>
        <w:gridCol w:w="3162"/>
        <w:gridCol w:w="3162"/>
      </w:tblGrid>
      <w:tr w:rsidR="00074C7A" w:rsidTr="00074C7A">
        <w:tc>
          <w:tcPr>
            <w:tcW w:w="2006"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006"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74C7A" w:rsidRDefault="00074C7A">
            <w:pPr>
              <w:rPr>
                <w:rFonts w:ascii="Times New Roman" w:hAnsi="Times New Roman" w:cs="Times New Roman"/>
              </w:rPr>
            </w:pPr>
            <w:r>
              <w:rPr>
                <w:rFonts w:ascii="Times New Roman" w:hAnsi="Times New Roman" w:cs="Times New Roman"/>
              </w:rPr>
              <w:t>- неполным средним образованием – 100% детей;</w:t>
            </w:r>
          </w:p>
          <w:p w:rsidR="00074C7A" w:rsidRDefault="00074C7A">
            <w:pPr>
              <w:rPr>
                <w:rFonts w:ascii="Times New Roman" w:hAnsi="Times New Roman" w:cs="Times New Roman"/>
                <w:b/>
                <w:sz w:val="24"/>
                <w:szCs w:val="24"/>
              </w:rPr>
            </w:pPr>
            <w:r>
              <w:rPr>
                <w:rFonts w:ascii="Times New Roman" w:hAnsi="Times New Roman" w:cs="Times New Roman"/>
              </w:rPr>
              <w:lastRenderedPageBreak/>
              <w:t xml:space="preserve">- средним образованием (10-11 </w:t>
            </w:r>
            <w:proofErr w:type="spellStart"/>
            <w:r>
              <w:rPr>
                <w:rFonts w:ascii="Times New Roman" w:hAnsi="Times New Roman" w:cs="Times New Roman"/>
              </w:rPr>
              <w:t>кл</w:t>
            </w:r>
            <w:proofErr w:type="spellEnd"/>
            <w:r>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074C7A" w:rsidRDefault="00074C7A">
            <w:pPr>
              <w:jc w:val="both"/>
              <w:rPr>
                <w:rFonts w:ascii="Times New Roman" w:hAnsi="Times New Roman" w:cs="Times New Roman"/>
              </w:rPr>
            </w:pPr>
            <w:r>
              <w:rPr>
                <w:rFonts w:ascii="Times New Roman" w:hAnsi="Times New Roman" w:cs="Times New Roman"/>
              </w:rPr>
              <w:lastRenderedPageBreak/>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от 40 до 400 -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от 400 до 500 - </w:t>
            </w:r>
            <w:smartTag w:uri="urn:schemas-microsoft-com:office:smarttags" w:element="metricconverter">
              <w:smartTagPr>
                <w:attr w:name="ProductID" w:val="60 м2"/>
              </w:smartTagPr>
              <w:r>
                <w:rPr>
                  <w:rFonts w:ascii="Times New Roman" w:hAnsi="Times New Roman" w:cs="Times New Roman"/>
                </w:rPr>
                <w:t>60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lastRenderedPageBreak/>
              <w:t xml:space="preserve">от 500 до 600 -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от 600 до 800 - </w:t>
            </w:r>
            <w:smartTag w:uri="urn:schemas-microsoft-com:office:smarttags" w:element="metricconverter">
              <w:smartTagPr>
                <w:attr w:name="ProductID" w:val="40 м2"/>
              </w:smartTagPr>
              <w:r>
                <w:rPr>
                  <w:rFonts w:ascii="Times New Roman" w:hAnsi="Times New Roman" w:cs="Times New Roman"/>
                </w:rPr>
                <w:t>40 м2</w:t>
              </w:r>
            </w:smartTag>
            <w:r>
              <w:rPr>
                <w:rFonts w:ascii="Times New Roman" w:hAnsi="Times New Roman" w:cs="Times New Roman"/>
              </w:rPr>
              <w:t>;</w:t>
            </w:r>
          </w:p>
          <w:p w:rsidR="00074C7A" w:rsidRDefault="00074C7A">
            <w:pPr>
              <w:rPr>
                <w:rFonts w:ascii="Times New Roman" w:hAnsi="Times New Roman" w:cs="Times New Roman"/>
                <w:b/>
                <w:sz w:val="24"/>
                <w:szCs w:val="24"/>
              </w:rPr>
            </w:pPr>
            <w:r>
              <w:rPr>
                <w:rFonts w:ascii="Times New Roman" w:hAnsi="Times New Roman" w:cs="Times New Roman"/>
              </w:rPr>
              <w:t xml:space="preserve">от 800 до 1100 - </w:t>
            </w:r>
            <w:smartTag w:uri="urn:schemas-microsoft-com:office:smarttags" w:element="metricconverter">
              <w:smartTagPr>
                <w:attr w:name="ProductID" w:val="33 м2"/>
              </w:smartTagPr>
              <w:r>
                <w:rPr>
                  <w:rFonts w:ascii="Times New Roman" w:hAnsi="Times New Roman" w:cs="Times New Roman"/>
                </w:rPr>
                <w:t>33 м2</w:t>
              </w:r>
            </w:smartTag>
            <w:r>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rPr>
            </w:pPr>
            <w:r>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074C7A" w:rsidRDefault="00074C7A">
            <w:pPr>
              <w:rPr>
                <w:rFonts w:ascii="Times New Roman" w:hAnsi="Times New Roman" w:cs="Times New Roman"/>
                <w:sz w:val="24"/>
                <w:szCs w:val="24"/>
              </w:rPr>
            </w:pPr>
            <w:r>
              <w:rPr>
                <w:rFonts w:ascii="Times New Roman" w:hAnsi="Times New Roman" w:cs="Times New Roman"/>
              </w:rPr>
              <w:t xml:space="preserve">Спортивная зона школы может </w:t>
            </w:r>
            <w:r>
              <w:rPr>
                <w:rFonts w:ascii="Times New Roman" w:hAnsi="Times New Roman" w:cs="Times New Roman"/>
              </w:rPr>
              <w:lastRenderedPageBreak/>
              <w:t>быть объединена с физкультурно-оздоровительным комплексом для населения ближайших кварталов.</w:t>
            </w:r>
          </w:p>
        </w:tc>
      </w:tr>
    </w:tbl>
    <w:p w:rsidR="00074C7A" w:rsidRDefault="00074C7A" w:rsidP="00074C7A">
      <w:pPr>
        <w:pStyle w:val="ac"/>
        <w:spacing w:after="0"/>
        <w:ind w:firstLine="567"/>
        <w:rPr>
          <w:sz w:val="20"/>
        </w:rPr>
      </w:pPr>
      <w:r>
        <w:rPr>
          <w:sz w:val="20"/>
          <w:u w:val="single"/>
        </w:rPr>
        <w:lastRenderedPageBreak/>
        <w:t>Примечания</w:t>
      </w:r>
      <w:r>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74C7A" w:rsidRDefault="00074C7A" w:rsidP="00074C7A">
      <w:pPr>
        <w:pStyle w:val="ae"/>
        <w:spacing w:after="0"/>
        <w:ind w:firstLine="567"/>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74C7A" w:rsidRDefault="00074C7A" w:rsidP="00074C7A">
      <w:pPr>
        <w:pStyle w:val="ac"/>
        <w:spacing w:after="0"/>
        <w:ind w:firstLine="567"/>
      </w:pPr>
      <w:r>
        <w:t>3.4.9. Радиус обслуживания общеобразовательными учреждениями на территориях населенных пунктов:</w:t>
      </w:r>
    </w:p>
    <w:p w:rsidR="00074C7A" w:rsidRDefault="00074C7A" w:rsidP="00074C7A">
      <w:pPr>
        <w:pStyle w:val="2"/>
        <w:numPr>
          <w:ilvl w:val="0"/>
          <w:numId w:val="0"/>
        </w:numPr>
        <w:tabs>
          <w:tab w:val="num" w:pos="643"/>
        </w:tabs>
        <w:ind w:left="643" w:hanging="360"/>
        <w:rPr>
          <w:b/>
        </w:rPr>
      </w:pPr>
      <w:r>
        <w:tab/>
        <w:t xml:space="preserve">- зона многоквартирной и малоэтажной жилой застройки – </w:t>
      </w:r>
      <w:smartTag w:uri="urn:schemas-microsoft-com:office:smarttags" w:element="metricconverter">
        <w:smartTagPr>
          <w:attr w:name="ProductID" w:val="500 м"/>
        </w:smartTagPr>
        <w:r>
          <w:rPr>
            <w:b/>
          </w:rPr>
          <w:t>500 м</w:t>
        </w:r>
      </w:smartTag>
      <w:r>
        <w:rPr>
          <w:b/>
        </w:rPr>
        <w:t>;</w:t>
      </w:r>
    </w:p>
    <w:p w:rsidR="00074C7A" w:rsidRDefault="00074C7A" w:rsidP="00074C7A">
      <w:pPr>
        <w:pStyle w:val="2"/>
        <w:numPr>
          <w:ilvl w:val="0"/>
          <w:numId w:val="0"/>
        </w:numPr>
        <w:tabs>
          <w:tab w:val="num" w:pos="643"/>
        </w:tabs>
        <w:ind w:left="643"/>
        <w:rPr>
          <w:b/>
        </w:rPr>
      </w:pPr>
      <w:r>
        <w:t xml:space="preserve">- зона застройки объектами индивидуального жилищного строительства (для начальных классов) – </w:t>
      </w:r>
      <w:r>
        <w:rPr>
          <w:b/>
        </w:rPr>
        <w:t>750 (500) м;</w:t>
      </w:r>
    </w:p>
    <w:p w:rsidR="00074C7A" w:rsidRDefault="00074C7A" w:rsidP="00074C7A">
      <w:pPr>
        <w:pStyle w:val="2"/>
        <w:numPr>
          <w:ilvl w:val="0"/>
          <w:numId w:val="0"/>
        </w:numPr>
        <w:tabs>
          <w:tab w:val="num" w:pos="0"/>
        </w:tabs>
        <w:ind w:firstLine="567"/>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074C7A" w:rsidRDefault="00074C7A" w:rsidP="00074C7A">
      <w:pPr>
        <w:pStyle w:val="5"/>
        <w:spacing w:before="0"/>
        <w:ind w:firstLine="567"/>
        <w:rPr>
          <w:rFonts w:ascii="Times New Roman" w:hAnsi="Times New Roman" w:cs="Times New Roman"/>
          <w:b/>
          <w:color w:val="auto"/>
          <w:sz w:val="20"/>
        </w:rPr>
      </w:pPr>
      <w:r>
        <w:rPr>
          <w:rFonts w:ascii="Times New Roman" w:hAnsi="Times New Roman" w:cs="Times New Roman"/>
          <w:color w:val="auto"/>
          <w:sz w:val="20"/>
          <w:u w:val="single"/>
        </w:rPr>
        <w:t>Примечания</w:t>
      </w:r>
      <w:r>
        <w:rPr>
          <w:rFonts w:ascii="Times New Roman" w:hAnsi="Times New Roman" w:cs="Times New Roman"/>
          <w:color w:val="auto"/>
          <w:sz w:val="20"/>
        </w:rPr>
        <w:t xml:space="preserve">:  </w:t>
      </w:r>
    </w:p>
    <w:p w:rsidR="00074C7A" w:rsidRDefault="00074C7A" w:rsidP="00074C7A">
      <w:pPr>
        <w:pStyle w:val="ac"/>
        <w:spacing w:after="0"/>
        <w:ind w:firstLine="567"/>
        <w:rPr>
          <w:sz w:val="20"/>
        </w:rPr>
      </w:pPr>
      <w:r>
        <w:rPr>
          <w:sz w:val="20"/>
        </w:rPr>
        <w:t>1. Указанный радиус обслуживания не распространяется на специализированные общеобразовательные учреждения.</w:t>
      </w:r>
    </w:p>
    <w:p w:rsidR="00074C7A" w:rsidRDefault="00074C7A" w:rsidP="00074C7A">
      <w:pPr>
        <w:pStyle w:val="ac"/>
        <w:spacing w:after="0"/>
        <w:ind w:firstLine="567"/>
        <w:rPr>
          <w:sz w:val="20"/>
        </w:rPr>
      </w:pPr>
      <w:r>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sz w:val="20"/>
          </w:rPr>
          <w:t>15 км</w:t>
        </w:r>
      </w:smartTag>
      <w:r>
        <w:rPr>
          <w:sz w:val="20"/>
        </w:rPr>
        <w:t>.</w:t>
      </w:r>
    </w:p>
    <w:p w:rsidR="00074C7A" w:rsidRDefault="00074C7A" w:rsidP="00074C7A">
      <w:pPr>
        <w:pStyle w:val="6"/>
        <w:spacing w:before="0"/>
        <w:ind w:firstLine="567"/>
        <w:rPr>
          <w:rFonts w:ascii="Times New Roman" w:hAnsi="Times New Roman" w:cs="Times New Roman"/>
          <w:i w:val="0"/>
          <w:color w:val="auto"/>
        </w:rPr>
      </w:pPr>
    </w:p>
    <w:p w:rsidR="00074C7A" w:rsidRDefault="00074C7A" w:rsidP="00074C7A">
      <w:pPr>
        <w:pStyle w:val="6"/>
        <w:spacing w:before="0"/>
        <w:ind w:firstLine="567"/>
        <w:rPr>
          <w:rFonts w:ascii="Times New Roman" w:hAnsi="Times New Roman" w:cs="Times New Roman"/>
          <w:b/>
          <w:i w:val="0"/>
          <w:color w:val="auto"/>
        </w:rPr>
      </w:pPr>
      <w:r>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74C7A" w:rsidRDefault="00074C7A" w:rsidP="00074C7A">
      <w:pPr>
        <w:pStyle w:val="2"/>
        <w:numPr>
          <w:ilvl w:val="0"/>
          <w:numId w:val="0"/>
        </w:numPr>
        <w:tabs>
          <w:tab w:val="left" w:pos="708"/>
        </w:tabs>
        <w:ind w:left="643" w:hanging="76"/>
      </w:pPr>
      <w:r>
        <w:t xml:space="preserve">-в сельских населенных пунктах - </w:t>
      </w:r>
      <w:smartTag w:uri="urn:schemas-microsoft-com:office:smarttags" w:element="metricconverter">
        <w:smartTagPr>
          <w:attr w:name="ProductID" w:val="10 м"/>
        </w:smartTagPr>
        <w:r>
          <w:t>10 м</w:t>
        </w:r>
      </w:smartTag>
      <w:r>
        <w:t>.</w:t>
      </w:r>
    </w:p>
    <w:p w:rsidR="00074C7A" w:rsidRDefault="00074C7A" w:rsidP="00074C7A">
      <w:pPr>
        <w:pStyle w:val="2"/>
        <w:numPr>
          <w:ilvl w:val="0"/>
          <w:numId w:val="0"/>
        </w:numPr>
        <w:tabs>
          <w:tab w:val="left" w:pos="708"/>
        </w:tabs>
        <w:ind w:left="780"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14</w:t>
      </w:r>
    </w:p>
    <w:tbl>
      <w:tblPr>
        <w:tblW w:w="5000" w:type="pct"/>
        <w:tblLook w:val="04A0"/>
      </w:tblPr>
      <w:tblGrid>
        <w:gridCol w:w="2530"/>
        <w:gridCol w:w="3921"/>
        <w:gridCol w:w="1897"/>
        <w:gridCol w:w="2214"/>
      </w:tblGrid>
      <w:tr w:rsidR="00074C7A" w:rsidTr="00074C7A">
        <w:tc>
          <w:tcPr>
            <w:tcW w:w="11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1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32%, в том числе по видам:</w:t>
            </w:r>
          </w:p>
          <w:p w:rsidR="00074C7A" w:rsidRDefault="00074C7A">
            <w:pPr>
              <w:rPr>
                <w:rFonts w:ascii="Times New Roman" w:hAnsi="Times New Roman" w:cs="Times New Roman"/>
              </w:rPr>
            </w:pPr>
            <w:r>
              <w:rPr>
                <w:rFonts w:ascii="Times New Roman" w:hAnsi="Times New Roman" w:cs="Times New Roman"/>
              </w:rPr>
              <w:t>детская спортивная школа – 20%;</w:t>
            </w:r>
          </w:p>
          <w:p w:rsidR="00074C7A" w:rsidRDefault="00074C7A">
            <w:pPr>
              <w:rPr>
                <w:rFonts w:ascii="Times New Roman" w:hAnsi="Times New Roman" w:cs="Times New Roman"/>
                <w:sz w:val="24"/>
                <w:szCs w:val="24"/>
              </w:rPr>
            </w:pPr>
            <w:r>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1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rPr>
                <w:rFonts w:ascii="Times New Roman" w:hAnsi="Times New Roman" w:cs="Times New Roman"/>
                <w:spacing w:val="-8"/>
                <w:sz w:val="24"/>
                <w:szCs w:val="24"/>
              </w:rPr>
            </w:pPr>
            <w:r>
              <w:rPr>
                <w:rFonts w:ascii="Times New Roman" w:hAnsi="Times New Roman" w:cs="Times New Roman"/>
                <w:spacing w:val="-8"/>
              </w:rPr>
              <w:t xml:space="preserve">Не менее </w:t>
            </w:r>
            <w:smartTag w:uri="urn:schemas-microsoft-com:office:smarttags" w:element="metricconverter">
              <w:smartTagPr>
                <w:attr w:name="ProductID" w:val="2 га"/>
              </w:smartTagPr>
              <w:r>
                <w:rPr>
                  <w:rFonts w:ascii="Times New Roman" w:hAnsi="Times New Roman" w:cs="Times New Roman"/>
                  <w:spacing w:val="-8"/>
                </w:rPr>
                <w:t>2 га</w:t>
              </w:r>
            </w:smartTag>
            <w:r>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Pr>
                  <w:rFonts w:ascii="Times New Roman" w:hAnsi="Times New Roman" w:cs="Times New Roman"/>
                  <w:spacing w:val="-8"/>
                </w:rPr>
                <w:t>3 га</w:t>
              </w:r>
            </w:smartTag>
          </w:p>
        </w:tc>
      </w:tr>
    </w:tbl>
    <w:p w:rsidR="00074C7A" w:rsidRDefault="00074C7A" w:rsidP="00074C7A">
      <w:pPr>
        <w:pStyle w:val="ac"/>
        <w:spacing w:after="0"/>
      </w:pPr>
      <w:r>
        <w:rPr>
          <w:sz w:val="20"/>
          <w:u w:val="single"/>
        </w:rPr>
        <w:t>Примечание:</w:t>
      </w:r>
      <w:r>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t>.</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lastRenderedPageBreak/>
        <w:t>3.4.12. Радиус обслуживания учреждений внешкольного образования:</w:t>
      </w:r>
    </w:p>
    <w:p w:rsidR="00074C7A" w:rsidRDefault="00074C7A" w:rsidP="00074C7A">
      <w:pPr>
        <w:pStyle w:val="2"/>
        <w:numPr>
          <w:ilvl w:val="0"/>
          <w:numId w:val="0"/>
        </w:numPr>
        <w:tabs>
          <w:tab w:val="left" w:pos="708"/>
        </w:tabs>
        <w:ind w:firstLine="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074C7A" w:rsidRDefault="00074C7A" w:rsidP="00074C7A">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714"/>
        <w:gridCol w:w="1708"/>
        <w:gridCol w:w="2183"/>
        <w:gridCol w:w="2496"/>
      </w:tblGrid>
      <w:tr w:rsidR="00074C7A" w:rsidTr="00074C7A">
        <w:tc>
          <w:tcPr>
            <w:tcW w:w="1181"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70-80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w:t>
            </w:r>
            <w:r>
              <w:rPr>
                <w:rFonts w:ascii="Times New Roman" w:hAnsi="Times New Roman" w:cs="Times New Roman"/>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pacing w:val="-10"/>
                <w:sz w:val="24"/>
                <w:szCs w:val="24"/>
              </w:rPr>
            </w:pPr>
            <w:r>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300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pacing w:val="-6"/>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350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w:t>
            </w:r>
            <w:r>
              <w:rPr>
                <w:rFonts w:ascii="Times New Roman" w:hAnsi="Times New Roman" w:cs="Times New Roman"/>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20-25</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bl>
    <w:p w:rsidR="00074C7A" w:rsidRDefault="00074C7A" w:rsidP="00074C7A">
      <w:pPr>
        <w:pStyle w:val="ac"/>
        <w:spacing w:after="0"/>
        <w:rPr>
          <w:sz w:val="20"/>
        </w:rPr>
      </w:pPr>
      <w:r>
        <w:rPr>
          <w:sz w:val="20"/>
          <w:u w:val="single"/>
        </w:rPr>
        <w:t>Примечание</w:t>
      </w:r>
      <w:r>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74C7A" w:rsidRDefault="00074C7A" w:rsidP="00074C7A">
      <w:pPr>
        <w:pStyle w:val="ac"/>
        <w:spacing w:after="0"/>
        <w:rPr>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74C7A" w:rsidRDefault="00074C7A" w:rsidP="00074C7A">
      <w:pPr>
        <w:pStyle w:val="2"/>
        <w:numPr>
          <w:ilvl w:val="0"/>
          <w:numId w:val="0"/>
        </w:numPr>
        <w:tabs>
          <w:tab w:val="left" w:pos="708"/>
        </w:tabs>
        <w:ind w:left="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074C7A" w:rsidRDefault="00074C7A" w:rsidP="00074C7A">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074C7A" w:rsidRDefault="00074C7A" w:rsidP="00074C7A">
      <w:pPr>
        <w:pStyle w:val="ae"/>
        <w:spacing w:after="0"/>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74C7A" w:rsidTr="00074C7A">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pacing w:val="-10"/>
                <w:sz w:val="24"/>
                <w:szCs w:val="24"/>
              </w:rPr>
            </w:pPr>
            <w:r>
              <w:rPr>
                <w:rFonts w:ascii="Times New Roman" w:hAnsi="Times New Roman" w:cs="Times New Roman"/>
                <w:spacing w:val="-10"/>
              </w:rPr>
              <w:t xml:space="preserve">Помещения для организации досуга населения, детей и подростков (в жилой </w:t>
            </w:r>
            <w:r>
              <w:rPr>
                <w:rFonts w:ascii="Times New Roman" w:hAnsi="Times New Roman" w:cs="Times New Roman"/>
                <w:spacing w:val="-10"/>
              </w:rPr>
              <w:lastRenderedPageBreak/>
              <w:t>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074C7A" w:rsidRDefault="00074C7A">
            <w:pPr>
              <w:snapToGrid w:val="0"/>
              <w:jc w:val="center"/>
              <w:rPr>
                <w:rFonts w:ascii="Times New Roman" w:hAnsi="Times New Roman" w:cs="Times New Roman"/>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50-60</w:t>
            </w:r>
          </w:p>
        </w:tc>
        <w:tc>
          <w:tcPr>
            <w:tcW w:w="899"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Возможна организация на базе школы</w:t>
            </w:r>
          </w:p>
        </w:tc>
      </w:tr>
      <w:tr w:rsidR="00074C7A" w:rsidTr="00074C7A">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lastRenderedPageBreak/>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rPr>
            </w:pPr>
            <w:proofErr w:type="spellStart"/>
            <w:r>
              <w:rPr>
                <w:rFonts w:ascii="Times New Roman" w:hAnsi="Times New Roman" w:cs="Times New Roman"/>
              </w:rPr>
              <w:t>посет</w:t>
            </w:r>
            <w:proofErr w:type="spellEnd"/>
            <w:r>
              <w:rPr>
                <w:rFonts w:ascii="Times New Roman" w:hAnsi="Times New Roman" w:cs="Times New Roman"/>
              </w:rPr>
              <w:t>. мест на</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200</w:t>
            </w:r>
          </w:p>
        </w:tc>
        <w:tc>
          <w:tcPr>
            <w:tcW w:w="899" w:type="pct"/>
            <w:vMerge w:val="restart"/>
            <w:tcBorders>
              <w:top w:val="single" w:sz="4" w:space="0" w:color="auto"/>
              <w:left w:val="single" w:sz="4" w:space="0" w:color="auto"/>
              <w:bottom w:val="single" w:sz="4" w:space="0" w:color="auto"/>
              <w:right w:val="single" w:sz="4" w:space="0" w:color="auto"/>
            </w:tcBorders>
          </w:tcPr>
          <w:p w:rsidR="00074C7A" w:rsidRDefault="00074C7A">
            <w:pPr>
              <w:jc w:val="center"/>
              <w:rPr>
                <w:rFonts w:ascii="Times New Roman" w:hAnsi="Times New Roman" w:cs="Times New Roman"/>
                <w:sz w:val="24"/>
                <w:szCs w:val="24"/>
              </w:rPr>
            </w:pP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св. 1 тыс.чел.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color w:val="FF0000"/>
                <w:sz w:val="24"/>
                <w:szCs w:val="24"/>
              </w:rPr>
            </w:pPr>
            <w:r>
              <w:rPr>
                <w:rFonts w:ascii="Times New Roman" w:hAnsi="Times New Roman" w:cs="Times New Roman"/>
              </w:rPr>
              <w:t xml:space="preserve">6 </w:t>
            </w:r>
          </w:p>
        </w:tc>
        <w:tc>
          <w:tcPr>
            <w:tcW w:w="899" w:type="pct"/>
            <w:tcBorders>
              <w:top w:val="single" w:sz="4" w:space="0" w:color="auto"/>
              <w:left w:val="single" w:sz="4" w:space="0" w:color="auto"/>
              <w:bottom w:val="single" w:sz="4" w:space="0" w:color="auto"/>
              <w:right w:val="single" w:sz="4" w:space="0" w:color="auto"/>
            </w:tcBorders>
          </w:tcPr>
          <w:p w:rsidR="00074C7A" w:rsidRDefault="00074C7A">
            <w:pPr>
              <w:snapToGrid w:val="0"/>
              <w:rPr>
                <w:rFonts w:ascii="Times New Roman" w:hAnsi="Times New Roman" w:cs="Times New Roman"/>
                <w:color w:val="FF0000"/>
                <w:sz w:val="24"/>
                <w:szCs w:val="24"/>
              </w:rPr>
            </w:pPr>
          </w:p>
        </w:tc>
      </w:tr>
      <w:tr w:rsidR="00074C7A" w:rsidTr="00074C7A">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6"/>
              </w:rPr>
            </w:pPr>
            <w:r>
              <w:rPr>
                <w:rFonts w:ascii="Times New Roman" w:hAnsi="Times New Roman" w:cs="Times New Roman"/>
                <w:spacing w:val="-6"/>
              </w:rPr>
              <w:t>кол. объектов. или</w:t>
            </w:r>
          </w:p>
          <w:p w:rsidR="00074C7A" w:rsidRDefault="00074C7A">
            <w:pPr>
              <w:jc w:val="center"/>
              <w:rPr>
                <w:rFonts w:ascii="Times New Roman" w:hAnsi="Times New Roman" w:cs="Times New Roman"/>
                <w:sz w:val="24"/>
                <w:szCs w:val="24"/>
              </w:rPr>
            </w:pPr>
            <w:r>
              <w:rPr>
                <w:rFonts w:ascii="Times New Roman" w:hAnsi="Times New Roman" w:cs="Times New Roman"/>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rPr>
            </w:pPr>
            <w:r>
              <w:rPr>
                <w:rFonts w:ascii="Times New Roman" w:hAnsi="Times New Roman" w:cs="Times New Roman"/>
              </w:rPr>
              <w:t xml:space="preserve">1 </w:t>
            </w:r>
          </w:p>
          <w:p w:rsidR="00074C7A" w:rsidRDefault="00074C7A">
            <w:pPr>
              <w:jc w:val="center"/>
              <w:rPr>
                <w:rFonts w:ascii="Times New Roman" w:hAnsi="Times New Roman" w:cs="Times New Roman"/>
                <w:sz w:val="24"/>
                <w:szCs w:val="24"/>
              </w:rPr>
            </w:pPr>
            <w:r>
              <w:rPr>
                <w:rFonts w:ascii="Times New Roman" w:hAnsi="Times New Roman" w:cs="Times New Roman"/>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Pr>
                <w:rFonts w:ascii="Times New Roman" w:hAnsi="Times New Roman" w:cs="Times New Roman"/>
              </w:rPr>
              <w:t>чит</w:t>
            </w:r>
            <w:proofErr w:type="spellEnd"/>
            <w:r>
              <w:rPr>
                <w:rFonts w:ascii="Times New Roman" w:hAnsi="Times New Roman" w:cs="Times New Roman"/>
              </w:rPr>
              <w:t>. места</w:t>
            </w:r>
          </w:p>
        </w:tc>
      </w:tr>
      <w:tr w:rsidR="00074C7A" w:rsidTr="00074C7A">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b"/>
        <w:rPr>
          <w:b w:val="0"/>
          <w:szCs w:val="24"/>
        </w:rPr>
      </w:pPr>
      <w:r>
        <w:rPr>
          <w:b w:val="0"/>
          <w:szCs w:val="24"/>
          <w:u w:val="single"/>
        </w:rPr>
        <w:t>Примечания</w:t>
      </w:r>
      <w:r>
        <w:rPr>
          <w:b w:val="0"/>
          <w:szCs w:val="24"/>
        </w:rPr>
        <w:t xml:space="preserve">:  </w:t>
      </w:r>
    </w:p>
    <w:p w:rsidR="00074C7A" w:rsidRDefault="00074C7A" w:rsidP="00074C7A">
      <w:pPr>
        <w:pStyle w:val="ab"/>
        <w:rPr>
          <w:b w:val="0"/>
          <w:szCs w:val="24"/>
        </w:rPr>
      </w:pPr>
      <w:r>
        <w:rPr>
          <w:b w:val="0"/>
          <w:szCs w:val="24"/>
        </w:rPr>
        <w:t>1. Приведенные нормы не распространяются на специализированные библиотеки.</w:t>
      </w:r>
    </w:p>
    <w:p w:rsidR="00074C7A" w:rsidRDefault="00074C7A" w:rsidP="00074C7A">
      <w:pPr>
        <w:pStyle w:val="22"/>
        <w:ind w:left="0" w:firstLine="0"/>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4A0"/>
      </w:tblPr>
      <w:tblGrid>
        <w:gridCol w:w="2009"/>
        <w:gridCol w:w="2034"/>
        <w:gridCol w:w="1690"/>
        <w:gridCol w:w="2655"/>
        <w:gridCol w:w="2174"/>
      </w:tblGrid>
      <w:tr w:rsidR="00074C7A" w:rsidTr="00074C7A">
        <w:tc>
          <w:tcPr>
            <w:tcW w:w="88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На одно койко-место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до 50 коек – </w:t>
            </w:r>
            <w:smartTag w:uri="urn:schemas-microsoft-com:office:smarttags" w:element="metricconverter">
              <w:smartTagPr>
                <w:attr w:name="ProductID" w:val="150 м2"/>
              </w:smartTagPr>
              <w:r>
                <w:rPr>
                  <w:rFonts w:ascii="Times New Roman" w:hAnsi="Times New Roman" w:cs="Times New Roman"/>
                </w:rPr>
                <w:t>150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50-100 коек – 150-</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074C7A" w:rsidRDefault="00074C7A">
            <w:pPr>
              <w:rPr>
                <w:rFonts w:ascii="Times New Roman" w:hAnsi="Times New Roman" w:cs="Times New Roman"/>
                <w:spacing w:val="-2"/>
              </w:rPr>
            </w:pPr>
            <w:r>
              <w:rPr>
                <w:rFonts w:ascii="Times New Roman" w:hAnsi="Times New Roman" w:cs="Times New Roman"/>
                <w:spacing w:val="-2"/>
              </w:rPr>
              <w:t>100-200 коек – 100-</w:t>
            </w:r>
            <w:smartTag w:uri="urn:schemas-microsoft-com:office:smarttags" w:element="metricconverter">
              <w:smartTagPr>
                <w:attr w:name="ProductID" w:val="80 м2"/>
              </w:smartTagPr>
              <w:r>
                <w:rPr>
                  <w:rFonts w:ascii="Times New Roman" w:hAnsi="Times New Roman" w:cs="Times New Roman"/>
                  <w:spacing w:val="-2"/>
                </w:rPr>
                <w:t>80 м2</w:t>
              </w:r>
            </w:smartTag>
            <w:r>
              <w:rPr>
                <w:rFonts w:ascii="Times New Roman" w:hAnsi="Times New Roman" w:cs="Times New Roman"/>
                <w:spacing w:val="-2"/>
              </w:rPr>
              <w:t>;</w:t>
            </w:r>
          </w:p>
          <w:p w:rsidR="00074C7A" w:rsidRDefault="00074C7A">
            <w:pPr>
              <w:rPr>
                <w:rFonts w:ascii="Times New Roman" w:hAnsi="Times New Roman" w:cs="Times New Roman"/>
                <w:spacing w:val="-2"/>
              </w:rPr>
            </w:pPr>
            <w:r>
              <w:rPr>
                <w:rFonts w:ascii="Times New Roman" w:hAnsi="Times New Roman" w:cs="Times New Roman"/>
                <w:spacing w:val="-2"/>
              </w:rPr>
              <w:t>200-400 коек – 80-</w:t>
            </w:r>
            <w:smartTag w:uri="urn:schemas-microsoft-com:office:smarttags" w:element="metricconverter">
              <w:smartTagPr>
                <w:attr w:name="ProductID" w:val="75 м2"/>
              </w:smartTagPr>
              <w:r>
                <w:rPr>
                  <w:rFonts w:ascii="Times New Roman" w:hAnsi="Times New Roman" w:cs="Times New Roman"/>
                  <w:spacing w:val="-2"/>
                </w:rPr>
                <w:t>75 м2</w:t>
              </w:r>
            </w:smartTag>
            <w:r>
              <w:rPr>
                <w:rFonts w:ascii="Times New Roman" w:hAnsi="Times New Roman" w:cs="Times New Roman"/>
                <w:spacing w:val="-2"/>
              </w:rPr>
              <w:t>;</w:t>
            </w:r>
          </w:p>
          <w:p w:rsidR="00074C7A" w:rsidRDefault="00074C7A">
            <w:pPr>
              <w:rPr>
                <w:rFonts w:ascii="Times New Roman" w:hAnsi="Times New Roman" w:cs="Times New Roman"/>
                <w:sz w:val="24"/>
                <w:szCs w:val="24"/>
              </w:rPr>
            </w:pPr>
            <w:r>
              <w:rPr>
                <w:rFonts w:ascii="Times New Roman" w:hAnsi="Times New Roman" w:cs="Times New Roman"/>
              </w:rPr>
              <w:t>400-800 коек – 75-</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pacing w:val="-6"/>
              </w:rPr>
            </w:pPr>
            <w:r>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74C7A" w:rsidRDefault="00074C7A">
            <w:pPr>
              <w:rPr>
                <w:rFonts w:ascii="Times New Roman" w:hAnsi="Times New Roman" w:cs="Times New Roman"/>
                <w:sz w:val="24"/>
                <w:szCs w:val="24"/>
              </w:rPr>
            </w:pPr>
            <w:r>
              <w:rPr>
                <w:rFonts w:ascii="Times New Roman" w:hAnsi="Times New Roman" w:cs="Times New Roman"/>
                <w:spacing w:val="-6"/>
              </w:rPr>
              <w:t>Площадь зеленых насаждений должна составлять не менее 60% общей площади участка.</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пределах зоны 15-ти минутной доступности на спец. автомашине.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пределах зоны 30-минутной доступности на спец. автомобиле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ind w:right="-53"/>
              <w:rPr>
                <w:rFonts w:ascii="Times New Roman" w:hAnsi="Times New Roman" w:cs="Times New Roman"/>
                <w:spacing w:val="-8"/>
                <w:sz w:val="24"/>
                <w:szCs w:val="24"/>
              </w:rPr>
            </w:pPr>
            <w:r>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smartTag w:uri="urn:schemas-microsoft-com:office:smarttags" w:element="metricconverter">
              <w:smartTagPr>
                <w:attr w:name="ProductID" w:val="0,2 га"/>
              </w:smartTagPr>
              <w:r>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074C7A" w:rsidRDefault="00074C7A">
            <w:pPr>
              <w:snapToGrid w:val="0"/>
              <w:rPr>
                <w:rFonts w:ascii="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группа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группа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lang w:val="en-US"/>
              </w:rPr>
              <w:t xml:space="preserve">VI-VII </w:t>
            </w:r>
            <w:r>
              <w:rPr>
                <w:rFonts w:ascii="Times New Roman" w:hAnsi="Times New Roman" w:cs="Times New Roman"/>
              </w:rPr>
              <w:t xml:space="preserve">группа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Могут быть встроенными в жилые и общественные здания.</w:t>
            </w:r>
          </w:p>
        </w:tc>
      </w:tr>
    </w:tbl>
    <w:p w:rsidR="00074C7A" w:rsidRDefault="00074C7A" w:rsidP="00074C7A">
      <w:pPr>
        <w:pStyle w:val="ab"/>
        <w:rPr>
          <w:b w:val="0"/>
          <w:szCs w:val="24"/>
          <w:u w:val="single"/>
        </w:rPr>
      </w:pPr>
      <w:r>
        <w:rPr>
          <w:b w:val="0"/>
          <w:szCs w:val="24"/>
          <w:u w:val="single"/>
        </w:rPr>
        <w:t xml:space="preserve">Примечания: </w:t>
      </w:r>
    </w:p>
    <w:p w:rsidR="00074C7A" w:rsidRDefault="00074C7A" w:rsidP="00074C7A">
      <w:pPr>
        <w:pStyle w:val="22"/>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074C7A" w:rsidRDefault="00074C7A" w:rsidP="00074C7A">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74C7A" w:rsidRDefault="00074C7A" w:rsidP="00074C7A">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74C7A" w:rsidRDefault="00074C7A" w:rsidP="00074C7A">
      <w:pPr>
        <w:pStyle w:val="2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p>
    <w:p w:rsidR="00074C7A" w:rsidRDefault="00074C7A" w:rsidP="00074C7A">
      <w:pPr>
        <w:pStyle w:val="32"/>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74C7A" w:rsidRDefault="00074C7A" w:rsidP="00074C7A">
      <w:pPr>
        <w:pStyle w:val="32"/>
        <w:spacing w:after="0"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74C7A" w:rsidTr="00074C7A">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Максимальный расчетный показатель</w:t>
            </w:r>
          </w:p>
        </w:tc>
      </w:tr>
      <w:tr w:rsidR="00074C7A" w:rsidTr="00074C7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зона индивидуальной жилой застройки</w:t>
            </w:r>
          </w:p>
        </w:tc>
      </w:tr>
      <w:tr w:rsidR="00074C7A" w:rsidTr="00074C7A">
        <w:trPr>
          <w:trHeight w:val="243"/>
        </w:trPr>
        <w:tc>
          <w:tcPr>
            <w:tcW w:w="1330" w:type="pct"/>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800</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1000</w:t>
            </w:r>
          </w:p>
        </w:tc>
      </w:tr>
      <w:tr w:rsidR="00074C7A" w:rsidTr="00074C7A">
        <w:tc>
          <w:tcPr>
            <w:tcW w:w="1330" w:type="pct"/>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Аптека</w:t>
            </w:r>
          </w:p>
        </w:tc>
        <w:tc>
          <w:tcPr>
            <w:tcW w:w="45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300</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600</w:t>
            </w:r>
          </w:p>
        </w:tc>
      </w:tr>
    </w:tbl>
    <w:p w:rsidR="00074C7A" w:rsidRDefault="00074C7A" w:rsidP="00074C7A">
      <w:pPr>
        <w:jc w:val="both"/>
        <w:rPr>
          <w:rFonts w:ascii="Times New Roman" w:hAnsi="Times New Roman" w:cs="Times New Roman"/>
          <w:sz w:val="24"/>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074C7A" w:rsidRDefault="00074C7A" w:rsidP="00074C7A">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w:t>
      </w:r>
    </w:p>
    <w:p w:rsidR="00074C7A" w:rsidRDefault="00074C7A" w:rsidP="00074C7A">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w:t>
      </w:r>
    </w:p>
    <w:p w:rsidR="00074C7A" w:rsidRDefault="00074C7A" w:rsidP="00074C7A">
      <w:pPr>
        <w:jc w:val="both"/>
        <w:rPr>
          <w:rFonts w:ascii="Times New Roman" w:hAnsi="Times New Roman" w:cs="Times New Roman"/>
          <w:sz w:val="24"/>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lastRenderedPageBreak/>
        <w:t>Таблица 19</w:t>
      </w:r>
    </w:p>
    <w:tbl>
      <w:tblPr>
        <w:tblW w:w="5000" w:type="pct"/>
        <w:tblLook w:val="04A0"/>
      </w:tblPr>
      <w:tblGrid>
        <w:gridCol w:w="1646"/>
        <w:gridCol w:w="1714"/>
        <w:gridCol w:w="1925"/>
        <w:gridCol w:w="2558"/>
        <w:gridCol w:w="2719"/>
      </w:tblGrid>
      <w:tr w:rsidR="00074C7A" w:rsidTr="00074C7A">
        <w:trPr>
          <w:trHeight w:val="444"/>
        </w:trPr>
        <w:tc>
          <w:tcPr>
            <w:tcW w:w="65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1513"/>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Магазины, </w:t>
            </w:r>
          </w:p>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973" w:type="pct"/>
            <w:vMerge w:val="restart"/>
            <w:tcBorders>
              <w:top w:val="single" w:sz="4" w:space="0" w:color="000000"/>
              <w:left w:val="single" w:sz="4" w:space="0" w:color="000000"/>
              <w:bottom w:val="nil"/>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Торговые центры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с числом жителей, тыс. чел.:</w:t>
            </w:r>
          </w:p>
          <w:p w:rsidR="00074C7A" w:rsidRDefault="00074C7A">
            <w:pPr>
              <w:rPr>
                <w:rFonts w:ascii="Times New Roman" w:hAnsi="Times New Roman" w:cs="Times New Roman"/>
              </w:rPr>
            </w:pPr>
            <w:r>
              <w:rPr>
                <w:rFonts w:ascii="Times New Roman" w:hAnsi="Times New Roman" w:cs="Times New Roman"/>
              </w:rPr>
              <w:t xml:space="preserve">до 1 тыс.чел. – 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p w:rsidR="00074C7A" w:rsidRDefault="00074C7A">
            <w:pPr>
              <w:rPr>
                <w:rFonts w:ascii="Times New Roman" w:hAnsi="Times New Roman" w:cs="Times New Roman"/>
                <w:sz w:val="24"/>
                <w:szCs w:val="24"/>
              </w:rPr>
            </w:pPr>
            <w:r>
              <w:rPr>
                <w:rFonts w:ascii="Times New Roman" w:hAnsi="Times New Roman" w:cs="Times New Roman"/>
              </w:rPr>
              <w:t>св.1 до 3 – 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1348" w:type="pct"/>
            <w:vMerge w:val="restart"/>
            <w:tcBorders>
              <w:top w:val="single" w:sz="4" w:space="0" w:color="000000"/>
              <w:left w:val="single" w:sz="4" w:space="0" w:color="000000"/>
              <w:bottom w:val="nil"/>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74C7A" w:rsidTr="00074C7A">
        <w:trPr>
          <w:cantSplit/>
          <w:trHeight w:hRule="exact" w:val="613"/>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proofErr w:type="spellStart"/>
            <w:r>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08"/>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proofErr w:type="spellStart"/>
            <w:r>
              <w:rPr>
                <w:rFonts w:ascii="Times New Roman" w:hAnsi="Times New Roman" w:cs="Times New Roman"/>
              </w:rPr>
              <w:t>Непродоволь-ственные</w:t>
            </w:r>
            <w:proofErr w:type="spellEnd"/>
            <w:r>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w:t>
            </w: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3675"/>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24-40</w:t>
            </w:r>
          </w:p>
        </w:tc>
        <w:tc>
          <w:tcPr>
            <w:tcW w:w="97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При торговой площади рыночного комплекса:</w:t>
            </w:r>
          </w:p>
          <w:p w:rsidR="00074C7A" w:rsidRDefault="00074C7A">
            <w:pPr>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600 м2"/>
              </w:smartTagPr>
              <w:r>
                <w:rPr>
                  <w:rFonts w:ascii="Times New Roman" w:hAnsi="Times New Roman" w:cs="Times New Roman"/>
                </w:rPr>
                <w:t>600 м</w:t>
              </w:r>
              <w:r>
                <w:rPr>
                  <w:rFonts w:ascii="Times New Roman" w:hAnsi="Times New Roman" w:cs="Times New Roman"/>
                  <w:vertAlign w:val="superscript"/>
                </w:rPr>
                <w:t>2</w:t>
              </w:r>
            </w:smartTag>
            <w:r>
              <w:rPr>
                <w:rFonts w:ascii="Times New Roman" w:hAnsi="Times New Roman" w:cs="Times New Roman"/>
              </w:rPr>
              <w:t xml:space="preserve"> – </w:t>
            </w:r>
            <w:smartTag w:uri="urn:schemas-microsoft-com:office:smarttags" w:element="metricconverter">
              <w:smartTagPr>
                <w:attr w:name="ProductID" w:val="14 м2"/>
              </w:smartTagPr>
              <w:r>
                <w:rPr>
                  <w:rFonts w:ascii="Times New Roman" w:hAnsi="Times New Roman" w:cs="Times New Roman"/>
                </w:rPr>
                <w:t>14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св.3000 м2 – </w:t>
            </w:r>
            <w:smartTag w:uri="urn:schemas-microsoft-com:office:smarttags" w:element="metricconverter">
              <w:smartTagPr>
                <w:attr w:name="ProductID" w:val="7 м2"/>
              </w:smartTagPr>
              <w:r>
                <w:rPr>
                  <w:rFonts w:ascii="Times New Roman" w:hAnsi="Times New Roman" w:cs="Times New Roman"/>
                </w:rPr>
                <w:t>7 м2</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74C7A" w:rsidTr="00074C7A">
        <w:trPr>
          <w:trHeight w:val="5227"/>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rPr>
            </w:pPr>
            <w:r>
              <w:rPr>
                <w:rFonts w:ascii="Times New Roman" w:hAnsi="Times New Roman" w:cs="Times New Roman"/>
              </w:rPr>
              <w:t>На 100 мест, при числе мест:</w:t>
            </w:r>
          </w:p>
          <w:p w:rsidR="00074C7A" w:rsidRDefault="00074C7A">
            <w:pPr>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 xml:space="preserve"> – 0,2 -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p w:rsidR="00074C7A" w:rsidRDefault="00074C7A">
            <w:pPr>
              <w:rPr>
                <w:rFonts w:ascii="Times New Roman" w:hAnsi="Times New Roman" w:cs="Times New Roman"/>
              </w:rPr>
            </w:pPr>
            <w:r>
              <w:rPr>
                <w:rFonts w:ascii="Times New Roman" w:hAnsi="Times New Roman" w:cs="Times New Roman"/>
              </w:rPr>
              <w:t>св.50 до 150 – 0,2-</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св.150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pacing w:val="-12"/>
              </w:rPr>
            </w:pPr>
            <w:r>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74C7A" w:rsidRDefault="00074C7A">
            <w:pPr>
              <w:rPr>
                <w:rFonts w:ascii="Times New Roman" w:hAnsi="Times New Roman" w:cs="Times New Roman"/>
                <w:spacing w:val="-12"/>
                <w:sz w:val="24"/>
                <w:szCs w:val="24"/>
              </w:rPr>
            </w:pPr>
            <w:r>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rFonts w:ascii="Times New Roman" w:hAnsi="Times New Roman" w:cs="Times New Roman"/>
                  <w:spacing w:val="-12"/>
                </w:rPr>
                <w:t>300 кг</w:t>
              </w:r>
            </w:smartTag>
            <w:r>
              <w:rPr>
                <w:rFonts w:ascii="Times New Roman" w:hAnsi="Times New Roman" w:cs="Times New Roman"/>
                <w:spacing w:val="-12"/>
              </w:rPr>
              <w:t xml:space="preserve"> в сутки на 1 тыс. чел.</w:t>
            </w:r>
          </w:p>
        </w:tc>
      </w:tr>
    </w:tbl>
    <w:p w:rsidR="00074C7A" w:rsidRDefault="00074C7A" w:rsidP="00074C7A">
      <w:pPr>
        <w:pStyle w:val="ae"/>
        <w:spacing w:after="0"/>
        <w:rPr>
          <w:rFonts w:ascii="Times New Roman" w:hAnsi="Times New Roman" w:cs="Times New Roman"/>
          <w:b/>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3.4.22 Норма обеспеченности школами-интернатами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20</w:t>
      </w:r>
    </w:p>
    <w:tbl>
      <w:tblPr>
        <w:tblW w:w="5000" w:type="pct"/>
        <w:tblLook w:val="04A0"/>
      </w:tblPr>
      <w:tblGrid>
        <w:gridCol w:w="2731"/>
        <w:gridCol w:w="4352"/>
        <w:gridCol w:w="3479"/>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29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tabs>
                <w:tab w:val="right" w:pos="4464"/>
              </w:tabs>
              <w:rPr>
                <w:rFonts w:ascii="Times New Roman" w:hAnsi="Times New Roman" w:cs="Times New Roman"/>
              </w:rPr>
            </w:pPr>
            <w:r>
              <w:rPr>
                <w:rFonts w:ascii="Times New Roman" w:hAnsi="Times New Roman" w:cs="Times New Roman"/>
              </w:rPr>
              <w:t xml:space="preserve">до 200 до 300 - </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r>
              <w:rPr>
                <w:rFonts w:ascii="Times New Roman" w:hAnsi="Times New Roman" w:cs="Times New Roman"/>
              </w:rPr>
              <w:tab/>
            </w:r>
          </w:p>
          <w:p w:rsidR="00074C7A" w:rsidRDefault="00074C7A">
            <w:pPr>
              <w:rPr>
                <w:rFonts w:ascii="Times New Roman" w:hAnsi="Times New Roman" w:cs="Times New Roman"/>
              </w:rPr>
            </w:pPr>
            <w:r>
              <w:rPr>
                <w:rFonts w:ascii="Times New Roman" w:hAnsi="Times New Roman" w:cs="Times New Roman"/>
              </w:rPr>
              <w:t xml:space="preserve">св. 300 до 500 – </w:t>
            </w:r>
            <w:smartTag w:uri="urn:schemas-microsoft-com:office:smarttags" w:element="metricconverter">
              <w:smartTagPr>
                <w:attr w:name="ProductID" w:val="65 м2"/>
              </w:smartTagPr>
              <w:r>
                <w:rPr>
                  <w:rFonts w:ascii="Times New Roman" w:hAnsi="Times New Roman" w:cs="Times New Roman"/>
                </w:rPr>
                <w:t>65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 500 и более – </w:t>
            </w:r>
            <w:smartTag w:uri="urn:schemas-microsoft-com:office:smarttags" w:element="metricconverter">
              <w:smartTagPr>
                <w:attr w:name="ProductID" w:val="45 м2"/>
              </w:smartTagPr>
              <w:r>
                <w:rPr>
                  <w:rFonts w:ascii="Times New Roman" w:hAnsi="Times New Roman" w:cs="Times New Roman"/>
                </w:rPr>
                <w:t>45 м2</w:t>
              </w:r>
            </w:smartTag>
            <w:r>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относительно основного участка</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1809"/>
        <w:gridCol w:w="1536"/>
        <w:gridCol w:w="3300"/>
      </w:tblGrid>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pacing w:val="-4"/>
                <w:sz w:val="24"/>
                <w:szCs w:val="24"/>
              </w:rPr>
            </w:pPr>
            <w:r>
              <w:rPr>
                <w:rFonts w:ascii="Times New Roman" w:hAnsi="Times New Roman" w:cs="Times New Roman"/>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Детские дома-интернаты  </w:t>
            </w:r>
          </w:p>
          <w:p w:rsidR="00074C7A" w:rsidRDefault="00074C7A">
            <w:pPr>
              <w:rPr>
                <w:rFonts w:ascii="Times New Roman" w:hAnsi="Times New Roman" w:cs="Times New Roman"/>
                <w:sz w:val="24"/>
                <w:szCs w:val="24"/>
              </w:rPr>
            </w:pPr>
            <w:r>
              <w:rPr>
                <w:rFonts w:ascii="Times New Roman" w:hAnsi="Times New Roman" w:cs="Times New Roman"/>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Pr>
                  <w:rFonts w:ascii="Times New Roman" w:hAnsi="Times New Roman" w:cs="Times New Roman"/>
                </w:rPr>
                <w:t>150 кв. м</w:t>
              </w:r>
            </w:smartTag>
            <w:r>
              <w:rPr>
                <w:rFonts w:ascii="Times New Roman" w:hAnsi="Times New Roman" w:cs="Times New Roman"/>
              </w:rPr>
              <w:t>, не считая площади хозяйственной зоны и площади застройки.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до 200 - </w:t>
            </w:r>
            <w:smartTag w:uri="urn:schemas-microsoft-com:office:smarttags" w:element="metricconverter">
              <w:smartTagPr>
                <w:attr w:name="ProductID" w:val="125 м2"/>
              </w:smartTagPr>
              <w:r>
                <w:rPr>
                  <w:rFonts w:ascii="Times New Roman" w:hAnsi="Times New Roman" w:cs="Times New Roman"/>
                </w:rPr>
                <w:t>125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св. 200 до 400 –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 400 до 600 – </w:t>
            </w:r>
            <w:smartTag w:uri="urn:schemas-microsoft-com:office:smarttags" w:element="metricconverter">
              <w:smartTagPr>
                <w:attr w:name="ProductID" w:val="80 м2"/>
              </w:smartTagPr>
              <w:r>
                <w:rPr>
                  <w:rFonts w:ascii="Times New Roman" w:hAnsi="Times New Roman" w:cs="Times New Roman"/>
                </w:rPr>
                <w:t>80 м2</w:t>
              </w:r>
            </w:smartTag>
            <w:r>
              <w:rPr>
                <w:rFonts w:ascii="Times New Roman" w:hAnsi="Times New Roman" w:cs="Times New Roman"/>
              </w:rPr>
              <w:t>.</w:t>
            </w:r>
          </w:p>
        </w:tc>
      </w:tr>
    </w:tbl>
    <w:p w:rsidR="00074C7A" w:rsidRDefault="00074C7A" w:rsidP="00074C7A">
      <w:pPr>
        <w:jc w:val="both"/>
        <w:rPr>
          <w:rFonts w:ascii="Times New Roman" w:hAnsi="Times New Roman" w:cs="Times New Roman"/>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lastRenderedPageBreak/>
        <w:t>3.4.24. Норма обеспеченности предприятиями бытового обслуживания населения и размер их земельного участка</w:t>
      </w:r>
    </w:p>
    <w:p w:rsidR="00074C7A" w:rsidRDefault="00074C7A" w:rsidP="00074C7A">
      <w:pPr>
        <w:pStyle w:val="22"/>
        <w:ind w:left="0" w:firstLine="0"/>
        <w:jc w:val="right"/>
        <w:rPr>
          <w:rFonts w:ascii="Times New Roman" w:hAnsi="Times New Roman" w:cs="Times New Roman"/>
        </w:rPr>
      </w:pPr>
      <w:r>
        <w:rPr>
          <w:rFonts w:ascii="Times New Roman" w:hAnsi="Times New Roman" w:cs="Times New Roman"/>
        </w:rPr>
        <w:t>Таблица 22</w:t>
      </w:r>
    </w:p>
    <w:tbl>
      <w:tblPr>
        <w:tblW w:w="5000" w:type="pct"/>
        <w:tblLook w:val="04A0"/>
      </w:tblPr>
      <w:tblGrid>
        <w:gridCol w:w="1633"/>
        <w:gridCol w:w="1629"/>
        <w:gridCol w:w="1714"/>
        <w:gridCol w:w="1312"/>
        <w:gridCol w:w="2301"/>
        <w:gridCol w:w="1973"/>
      </w:tblGrid>
      <w:tr w:rsidR="00074C7A" w:rsidTr="00074C7A">
        <w:tc>
          <w:tcPr>
            <w:tcW w:w="1632" w:type="pct"/>
            <w:gridSpan w:val="2"/>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На 10 рабочих мест для предприятий мощностью:</w:t>
            </w:r>
          </w:p>
          <w:p w:rsidR="00074C7A" w:rsidRDefault="00074C7A">
            <w:pPr>
              <w:rPr>
                <w:rFonts w:ascii="Times New Roman" w:hAnsi="Times New Roman" w:cs="Times New Roman"/>
                <w:spacing w:val="-6"/>
              </w:rPr>
            </w:pPr>
            <w:r>
              <w:rPr>
                <w:rFonts w:ascii="Times New Roman" w:hAnsi="Times New Roman" w:cs="Times New Roman"/>
                <w:spacing w:val="-6"/>
              </w:rPr>
              <w:t>от 10 до 50 – 0,1-</w:t>
            </w:r>
            <w:smartTag w:uri="urn:schemas-microsoft-com:office:smarttags" w:element="metricconverter">
              <w:smartTagPr>
                <w:attr w:name="ProductID" w:val="0,2 га"/>
              </w:smartTagPr>
              <w:r>
                <w:rPr>
                  <w:rFonts w:ascii="Times New Roman" w:hAnsi="Times New Roman" w:cs="Times New Roman"/>
                  <w:spacing w:val="-6"/>
                </w:rPr>
                <w:t>0,2 га</w:t>
              </w:r>
            </w:smartTag>
            <w:r>
              <w:rPr>
                <w:rFonts w:ascii="Times New Roman" w:hAnsi="Times New Roman" w:cs="Times New Roman"/>
                <w:spacing w:val="-6"/>
              </w:rPr>
              <w:t>;</w:t>
            </w:r>
          </w:p>
          <w:p w:rsidR="00074C7A" w:rsidRDefault="00074C7A">
            <w:pPr>
              <w:rPr>
                <w:rFonts w:ascii="Times New Roman" w:hAnsi="Times New Roman" w:cs="Times New Roman"/>
              </w:rPr>
            </w:pPr>
            <w:r>
              <w:rPr>
                <w:rFonts w:ascii="Times New Roman" w:hAnsi="Times New Roman" w:cs="Times New Roman"/>
              </w:rPr>
              <w:t>от 50 до 150 – 0,05-</w:t>
            </w:r>
            <w:smartTag w:uri="urn:schemas-microsoft-com:office:smarttags" w:element="metricconverter">
              <w:smartTagPr>
                <w:attr w:name="ProductID" w:val="0,08 га"/>
              </w:smartTagPr>
              <w:r>
                <w:rPr>
                  <w:rFonts w:ascii="Times New Roman" w:hAnsi="Times New Roman" w:cs="Times New Roman"/>
                </w:rPr>
                <w:t>0,08 га</w:t>
              </w:r>
            </w:smartTag>
          </w:p>
          <w:p w:rsidR="00074C7A" w:rsidRDefault="00074C7A">
            <w:pPr>
              <w:rPr>
                <w:rFonts w:ascii="Times New Roman" w:hAnsi="Times New Roman" w:cs="Times New Roman"/>
                <w:sz w:val="24"/>
                <w:szCs w:val="24"/>
              </w:rPr>
            </w:pPr>
            <w:r>
              <w:rPr>
                <w:rFonts w:ascii="Times New Roman" w:hAnsi="Times New Roman" w:cs="Times New Roman"/>
              </w:rPr>
              <w:t>св. 150 – 0,03-</w:t>
            </w:r>
            <w:smartTag w:uri="urn:schemas-microsoft-com:office:smarttags" w:element="metricconverter">
              <w:smartTagPr>
                <w:attr w:name="ProductID" w:val="0,04 га"/>
              </w:smartTagPr>
              <w:r>
                <w:rPr>
                  <w:rFonts w:ascii="Times New Roman" w:hAnsi="Times New Roman" w:cs="Times New Roman"/>
                </w:rPr>
                <w:t>0,04 га</w:t>
              </w:r>
            </w:smartTag>
            <w:r>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pacing w:val="-4"/>
                <w:sz w:val="24"/>
                <w:szCs w:val="24"/>
              </w:rPr>
            </w:pPr>
            <w:r>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rFonts w:ascii="Times New Roman" w:hAnsi="Times New Roman" w:cs="Times New Roman"/>
                  <w:spacing w:val="-4"/>
                </w:rPr>
                <w:t>40 кг</w:t>
              </w:r>
            </w:smartTag>
            <w:r>
              <w:rPr>
                <w:rFonts w:ascii="Times New Roman" w:hAnsi="Times New Roman" w:cs="Times New Roman"/>
                <w:spacing w:val="-4"/>
              </w:rPr>
              <w:t>. в смену.</w:t>
            </w: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1,0 га"/>
              </w:smartTagPr>
              <w:r>
                <w:rPr>
                  <w:rFonts w:ascii="Times New Roman" w:hAnsi="Times New Roman" w:cs="Times New Roman"/>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81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sz w:val="24"/>
                <w:szCs w:val="24"/>
              </w:rPr>
            </w:pP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w:t>
            </w:r>
          </w:p>
        </w:tc>
        <w:tc>
          <w:tcPr>
            <w:tcW w:w="665"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bl>
    <w:p w:rsidR="00074C7A" w:rsidRDefault="00074C7A" w:rsidP="00074C7A">
      <w:pPr>
        <w:pStyle w:val="ab"/>
        <w:rPr>
          <w:b w:val="0"/>
          <w:sz w:val="24"/>
          <w:szCs w:val="24"/>
        </w:rPr>
      </w:pPr>
      <w:r>
        <w:rPr>
          <w:b w:val="0"/>
          <w:sz w:val="24"/>
          <w:szCs w:val="24"/>
          <w:u w:val="single"/>
        </w:rPr>
        <w:t>Примечание</w:t>
      </w:r>
      <w:r>
        <w:rPr>
          <w:b w:val="0"/>
          <w:sz w:val="24"/>
          <w:szCs w:val="24"/>
        </w:rPr>
        <w:t xml:space="preserve">: </w:t>
      </w:r>
    </w:p>
    <w:p w:rsidR="00074C7A" w:rsidRDefault="00074C7A" w:rsidP="00074C7A">
      <w:pPr>
        <w:pStyle w:val="ac"/>
        <w:spacing w:after="0"/>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74C7A" w:rsidRDefault="00074C7A" w:rsidP="00074C7A">
      <w:pPr>
        <w:pStyle w:val="ac"/>
        <w:spacing w:after="0"/>
      </w:pPr>
    </w:p>
    <w:p w:rsidR="00074C7A" w:rsidRDefault="00074C7A" w:rsidP="00074C7A">
      <w:pPr>
        <w:pStyle w:val="ae"/>
        <w:spacing w:after="0"/>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23</w:t>
      </w:r>
    </w:p>
    <w:tbl>
      <w:tblPr>
        <w:tblW w:w="5000" w:type="pct"/>
        <w:tblLook w:val="04A0"/>
      </w:tblPr>
      <w:tblGrid>
        <w:gridCol w:w="5976"/>
        <w:gridCol w:w="1897"/>
        <w:gridCol w:w="2689"/>
      </w:tblGrid>
      <w:tr w:rsidR="00074C7A" w:rsidTr="00074C7A">
        <w:tc>
          <w:tcPr>
            <w:tcW w:w="282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Макс. расчетный показатель для сельских населенных пунктов</w:t>
            </w:r>
          </w:p>
        </w:tc>
      </w:tr>
      <w:tr w:rsidR="00074C7A" w:rsidTr="00074C7A">
        <w:trPr>
          <w:trHeight w:val="243"/>
        </w:trPr>
        <w:tc>
          <w:tcPr>
            <w:tcW w:w="2829"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800 - 2000</w:t>
            </w:r>
          </w:p>
        </w:tc>
      </w:tr>
    </w:tbl>
    <w:p w:rsidR="00074C7A" w:rsidRDefault="00074C7A" w:rsidP="00074C7A">
      <w:pPr>
        <w:pStyle w:val="ab"/>
        <w:ind w:firstLine="567"/>
        <w:rPr>
          <w:b w:val="0"/>
          <w:szCs w:val="24"/>
        </w:rPr>
      </w:pPr>
      <w:r>
        <w:rPr>
          <w:b w:val="0"/>
          <w:szCs w:val="24"/>
          <w:u w:val="single"/>
        </w:rPr>
        <w:t>Примечания</w:t>
      </w:r>
      <w:r>
        <w:rPr>
          <w:b w:val="0"/>
          <w:szCs w:val="24"/>
        </w:rPr>
        <w:t xml:space="preserve">: </w:t>
      </w:r>
    </w:p>
    <w:p w:rsidR="00074C7A" w:rsidRDefault="00074C7A" w:rsidP="00074C7A">
      <w:pPr>
        <w:pStyle w:val="22"/>
        <w:ind w:left="0" w:firstLine="567"/>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074C7A" w:rsidRDefault="00074C7A" w:rsidP="00074C7A">
      <w:pPr>
        <w:pStyle w:val="22"/>
        <w:ind w:left="0" w:firstLine="567"/>
        <w:rPr>
          <w:rFonts w:ascii="Times New Roman" w:hAnsi="Times New Roman" w:cs="Times New Roman"/>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24</w:t>
      </w:r>
    </w:p>
    <w:tbl>
      <w:tblPr>
        <w:tblW w:w="5000" w:type="pct"/>
        <w:tblLook w:val="04A0"/>
      </w:tblPr>
      <w:tblGrid>
        <w:gridCol w:w="1926"/>
        <w:gridCol w:w="1805"/>
        <w:gridCol w:w="2209"/>
        <w:gridCol w:w="3195"/>
        <w:gridCol w:w="1427"/>
      </w:tblGrid>
      <w:tr w:rsidR="00074C7A" w:rsidTr="00074C7A">
        <w:trPr>
          <w:trHeight w:val="460"/>
        </w:trPr>
        <w:tc>
          <w:tcPr>
            <w:tcW w:w="91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w:t>
            </w:r>
            <w:proofErr w:type="spellStart"/>
            <w:r>
              <w:rPr>
                <w:rFonts w:ascii="Times New Roman" w:hAnsi="Times New Roman" w:cs="Times New Roman"/>
              </w:rPr>
              <w:t>операц</w:t>
            </w:r>
            <w:proofErr w:type="spellEnd"/>
            <w:r>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При кол. операционных касс, га на объект:</w:t>
            </w:r>
          </w:p>
          <w:p w:rsidR="00074C7A" w:rsidRDefault="00074C7A">
            <w:pPr>
              <w:rPr>
                <w:rFonts w:ascii="Times New Roman" w:hAnsi="Times New Roman" w:cs="Times New Roman"/>
              </w:rPr>
            </w:pPr>
            <w:r>
              <w:rPr>
                <w:rFonts w:ascii="Times New Roman" w:hAnsi="Times New Roman" w:cs="Times New Roman"/>
              </w:rPr>
              <w:t xml:space="preserve">3 кассы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20 касс – </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Для населенного пункта численностью:</w:t>
            </w:r>
          </w:p>
          <w:p w:rsidR="00074C7A" w:rsidRDefault="00074C7A">
            <w:pPr>
              <w:rPr>
                <w:rFonts w:ascii="Times New Roman" w:hAnsi="Times New Roman" w:cs="Times New Roman"/>
              </w:rPr>
            </w:pPr>
            <w:r>
              <w:rPr>
                <w:rFonts w:ascii="Times New Roman" w:hAnsi="Times New Roman" w:cs="Times New Roman"/>
              </w:rPr>
              <w:t>0,5-2 тыс.чел. – 0,3-</w:t>
            </w:r>
            <w:smartTag w:uri="urn:schemas-microsoft-com:office:smarttags" w:element="metricconverter">
              <w:smartTagPr>
                <w:attr w:name="ProductID" w:val="0,35 га"/>
              </w:smartTagPr>
              <w:r>
                <w:rPr>
                  <w:rFonts w:ascii="Times New Roman" w:hAnsi="Times New Roman" w:cs="Times New Roman"/>
                </w:rPr>
                <w:t>0,35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2-6 тыс.чел. – 0,4-</w:t>
            </w:r>
            <w:smartTag w:uri="urn:schemas-microsoft-com:office:smarttags" w:element="metricconverter">
              <w:smartTagPr>
                <w:attr w:name="ProductID" w:val="0,45 га"/>
              </w:smartTagPr>
              <w:r>
                <w:rPr>
                  <w:rFonts w:ascii="Times New Roman" w:hAnsi="Times New Roman" w:cs="Times New Roman"/>
                </w:rPr>
                <w:t>0,45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Поселковых и сельских органов власти, м2 на 1 сотрудника: </w:t>
            </w:r>
          </w:p>
          <w:p w:rsidR="00074C7A" w:rsidRDefault="00074C7A">
            <w:pPr>
              <w:rPr>
                <w:rFonts w:ascii="Times New Roman" w:hAnsi="Times New Roman" w:cs="Times New Roman"/>
                <w:sz w:val="24"/>
                <w:szCs w:val="24"/>
              </w:rPr>
            </w:pPr>
            <w:r>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Большая площадь принимается для объектов меньшей этажности.</w:t>
            </w:r>
          </w:p>
        </w:tc>
      </w:tr>
    </w:tbl>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3.4.28. Радиус обслуживания филиалами банков и отделениями связи – 800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25</w:t>
      </w:r>
    </w:p>
    <w:tbl>
      <w:tblPr>
        <w:tblW w:w="5000" w:type="pct"/>
        <w:tblLook w:val="04A0"/>
      </w:tblPr>
      <w:tblGrid>
        <w:gridCol w:w="2024"/>
        <w:gridCol w:w="1897"/>
        <w:gridCol w:w="2055"/>
        <w:gridCol w:w="2687"/>
        <w:gridCol w:w="1899"/>
      </w:tblGrid>
      <w:tr w:rsidR="00074C7A" w:rsidTr="00074C7A">
        <w:tc>
          <w:tcPr>
            <w:tcW w:w="95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м2 на одно место при числе мест гостиницы:</w:t>
            </w:r>
          </w:p>
          <w:p w:rsidR="00074C7A" w:rsidRDefault="00074C7A">
            <w:pPr>
              <w:rPr>
                <w:rFonts w:ascii="Times New Roman" w:hAnsi="Times New Roman" w:cs="Times New Roman"/>
              </w:rPr>
            </w:pPr>
            <w:r>
              <w:rPr>
                <w:rFonts w:ascii="Times New Roman" w:hAnsi="Times New Roman" w:cs="Times New Roman"/>
              </w:rPr>
              <w:t xml:space="preserve">от 25 до 100 – </w:t>
            </w:r>
            <w:smartTag w:uri="urn:schemas-microsoft-com:office:smarttags" w:element="metricconverter">
              <w:smartTagPr>
                <w:attr w:name="ProductID" w:val="55 м2"/>
              </w:smartTagPr>
              <w:r>
                <w:rPr>
                  <w:rFonts w:ascii="Times New Roman" w:hAnsi="Times New Roman" w:cs="Times New Roman"/>
                </w:rPr>
                <w:t>55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lastRenderedPageBreak/>
              <w:t xml:space="preserve">св. 100 – </w:t>
            </w:r>
            <w:smartTag w:uri="urn:schemas-microsoft-com:office:smarttags" w:element="metricconverter">
              <w:smartTagPr>
                <w:attr w:name="ProductID" w:val="30 м2"/>
              </w:smartTagPr>
              <w:r>
                <w:rPr>
                  <w:rFonts w:ascii="Times New Roman" w:hAnsi="Times New Roman" w:cs="Times New Roman"/>
                </w:rPr>
                <w:t>30 м2</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58"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0,01 га"/>
              </w:smartTagPr>
              <w:r>
                <w:rPr>
                  <w:rFonts w:ascii="Times New Roman" w:hAnsi="Times New Roman" w:cs="Times New Roman"/>
                </w:rPr>
                <w:t>0,01 га</w:t>
              </w:r>
            </w:smartTag>
            <w:r>
              <w:rPr>
                <w:rFonts w:ascii="Times New Roman" w:hAnsi="Times New Roman" w:cs="Times New Roman"/>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w:t>
            </w:r>
            <w:proofErr w:type="spellStart"/>
            <w:r>
              <w:rPr>
                <w:rFonts w:ascii="Times New Roman" w:hAnsi="Times New Roman" w:cs="Times New Roman"/>
              </w:rPr>
              <w:t>пож</w:t>
            </w:r>
            <w:proofErr w:type="spellEnd"/>
            <w:r>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Количество </w:t>
            </w:r>
            <w:proofErr w:type="spellStart"/>
            <w:r>
              <w:rPr>
                <w:rFonts w:ascii="Times New Roman" w:hAnsi="Times New Roman" w:cs="Times New Roman"/>
              </w:rPr>
              <w:t>пож</w:t>
            </w:r>
            <w:proofErr w:type="spellEnd"/>
            <w:r>
              <w:rPr>
                <w:rFonts w:ascii="Times New Roman" w:hAnsi="Times New Roman" w:cs="Times New Roman"/>
              </w:rPr>
              <w:t>. машин зависит от размера территории населенного пункта или их групп</w:t>
            </w: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smartTag w:uri="urn:schemas-microsoft-com:office:smarttags" w:element="metricconverter">
              <w:smartTagPr>
                <w:attr w:name="ProductID" w:val="0,24 га"/>
              </w:smartTagPr>
              <w:r>
                <w:rPr>
                  <w:rFonts w:ascii="Times New Roman" w:hAnsi="Times New Roman" w:cs="Times New Roman"/>
                </w:rPr>
                <w:t>0,24 га</w:t>
              </w:r>
            </w:smartTag>
            <w:r>
              <w:rPr>
                <w:rFonts w:ascii="Times New Roman" w:hAnsi="Times New Roman" w:cs="Times New Roman"/>
              </w:rPr>
              <w:t xml:space="preserve"> на 1 тыс. чел., </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но не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74C7A" w:rsidRDefault="00074C7A" w:rsidP="00074C7A">
      <w:pPr>
        <w:ind w:firstLine="567"/>
        <w:rPr>
          <w:rFonts w:ascii="Times New Roman" w:hAnsi="Times New Roman" w:cs="Times New Roman"/>
        </w:rPr>
      </w:pPr>
      <w:r>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26</w:t>
      </w:r>
    </w:p>
    <w:tbl>
      <w:tblPr>
        <w:tblW w:w="5000" w:type="pct"/>
        <w:tblLook w:val="04A0"/>
      </w:tblPr>
      <w:tblGrid>
        <w:gridCol w:w="4067"/>
        <w:gridCol w:w="1980"/>
        <w:gridCol w:w="2313"/>
        <w:gridCol w:w="2202"/>
      </w:tblGrid>
      <w:tr w:rsidR="00074C7A" w:rsidTr="00074C7A">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зданий (границ участков) предприятий жилищно-коммунального хозяйства, м</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водозаборных сооружений</w:t>
            </w: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i/>
                <w:color w:val="FF0000"/>
                <w:sz w:val="24"/>
                <w:szCs w:val="24"/>
              </w:rPr>
            </w:pPr>
          </w:p>
        </w:tc>
      </w:tr>
      <w:tr w:rsidR="00074C7A" w:rsidTr="00074C7A">
        <w:trPr>
          <w:cantSplit/>
          <w:trHeight w:val="999"/>
        </w:trPr>
        <w:tc>
          <w:tcPr>
            <w:tcW w:w="193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Не менее 1000</w:t>
            </w:r>
          </w:p>
          <w:p w:rsidR="00074C7A" w:rsidRDefault="00074C7A">
            <w:pPr>
              <w:ind w:right="-104"/>
              <w:jc w:val="center"/>
              <w:rPr>
                <w:rFonts w:ascii="Times New Roman" w:hAnsi="Times New Roman" w:cs="Times New Roman"/>
                <w:sz w:val="24"/>
                <w:szCs w:val="24"/>
              </w:rPr>
            </w:pPr>
            <w:r>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74C7A" w:rsidTr="00074C7A">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bl>
    <w:p w:rsidR="00074C7A" w:rsidRDefault="00074C7A" w:rsidP="00074C7A">
      <w:pPr>
        <w:pStyle w:val="ac"/>
        <w:spacing w:after="0"/>
        <w:rPr>
          <w:u w:val="single"/>
        </w:rPr>
      </w:pPr>
      <w:r>
        <w:rPr>
          <w:u w:val="single"/>
        </w:rPr>
        <w:t xml:space="preserve">Примечания: </w:t>
      </w:r>
    </w:p>
    <w:p w:rsidR="00074C7A" w:rsidRDefault="00074C7A" w:rsidP="00074C7A">
      <w:pPr>
        <w:pStyle w:val="ac"/>
        <w:spacing w:after="0"/>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074C7A" w:rsidRDefault="00074C7A" w:rsidP="00074C7A">
      <w:pPr>
        <w:pStyle w:val="22"/>
        <w:ind w:left="0" w:firstLine="0"/>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567"/>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74C7A" w:rsidRDefault="00074C7A" w:rsidP="00074C7A">
      <w:pPr>
        <w:pStyle w:val="22"/>
        <w:ind w:left="0" w:firstLine="0"/>
        <w:jc w:val="right"/>
        <w:rPr>
          <w:rFonts w:ascii="Times New Roman" w:hAnsi="Times New Roman" w:cs="Times New Roman"/>
        </w:rPr>
      </w:pPr>
      <w:r>
        <w:rPr>
          <w:rFonts w:ascii="Times New Roman" w:hAnsi="Times New Roman" w:cs="Times New Roman"/>
        </w:rPr>
        <w:t>Таблица 27</w:t>
      </w:r>
    </w:p>
    <w:tbl>
      <w:tblPr>
        <w:tblStyle w:val="af4"/>
        <w:tblW w:w="5000" w:type="pct"/>
        <w:tblLook w:val="04A0"/>
      </w:tblPr>
      <w:tblGrid>
        <w:gridCol w:w="1059"/>
        <w:gridCol w:w="4537"/>
        <w:gridCol w:w="4966"/>
      </w:tblGrid>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 п/п</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Элементы территории</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Удельная площадь, м</w:t>
            </w:r>
            <w:r>
              <w:rPr>
                <w:rFonts w:ascii="Times New Roman" w:hAnsi="Times New Roman" w:cs="Times New Roman"/>
                <w:vertAlign w:val="superscript"/>
              </w:rPr>
              <w:t>2</w:t>
            </w:r>
            <w:r>
              <w:rPr>
                <w:rFonts w:ascii="Times New Roman" w:hAnsi="Times New Roman" w:cs="Times New Roman"/>
              </w:rPr>
              <w:t>/чел., не менее</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1</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6,6*</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2</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участки дошкольных учреждений</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1,0*</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3</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участки бытового обслуживания</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0,8*</w:t>
            </w:r>
          </w:p>
        </w:tc>
      </w:tr>
    </w:tbl>
    <w:p w:rsidR="00074C7A" w:rsidRDefault="00074C7A" w:rsidP="00074C7A">
      <w:pPr>
        <w:pStyle w:val="22"/>
        <w:ind w:left="0" w:firstLine="708"/>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74C7A" w:rsidRDefault="00074C7A" w:rsidP="00074C7A">
      <w:pPr>
        <w:pStyle w:val="Default"/>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Pr>
          <w:rFonts w:ascii="Times New Roman" w:hAnsi="Times New Roman" w:cs="Times New Roman"/>
        </w:rPr>
        <w:t>пешеходно-транспортной</w:t>
      </w:r>
      <w:proofErr w:type="spellEnd"/>
      <w:r>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Pr>
          <w:rFonts w:ascii="Times New Roman" w:hAnsi="Times New Roman" w:cs="Times New Roman"/>
        </w:rPr>
        <w:t>подрайонной</w:t>
      </w:r>
      <w:proofErr w:type="spellEnd"/>
      <w:r>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3.5.7. Радиусы обслуживания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 xml:space="preserve"> принимаются: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общеобразовательных учреждений: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Pr>
          <w:rFonts w:ascii="Times New Roman" w:hAnsi="Times New Roman" w:cs="Times New Roman"/>
        </w:rPr>
        <w:t>пешеходно</w:t>
      </w:r>
      <w:proofErr w:type="spellEnd"/>
      <w:r>
        <w:rPr>
          <w:rFonts w:ascii="Times New Roman" w:hAnsi="Times New Roman" w:cs="Times New Roman"/>
        </w:rPr>
        <w:t xml:space="preserve"> – транспортной доступности.</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74C7A" w:rsidRDefault="00074C7A" w:rsidP="00074C7A">
      <w:pPr>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074C7A" w:rsidRDefault="00074C7A" w:rsidP="00074C7A">
      <w:pPr>
        <w:ind w:firstLine="567"/>
        <w:rPr>
          <w:rFonts w:ascii="Times New Roman" w:hAnsi="Times New Roman" w:cs="Times New Roman"/>
        </w:rPr>
      </w:pPr>
      <w:r>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Pr>
          <w:rFonts w:ascii="Times New Roman" w:hAnsi="Times New Roman" w:cs="Times New Roman"/>
        </w:rPr>
        <w:t>непожароопасных</w:t>
      </w:r>
      <w:proofErr w:type="spellEnd"/>
      <w:r>
        <w:rPr>
          <w:rFonts w:ascii="Times New Roman" w:hAnsi="Times New Roman" w:cs="Times New Roman"/>
        </w:rPr>
        <w:t xml:space="preserve"> материалов и соответствовать требованиям СНиП 35-01-2001, СНиП 21-01-97*.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w:t>
      </w:r>
      <w:proofErr w:type="spellStart"/>
      <w:r>
        <w:rPr>
          <w:rFonts w:ascii="Times New Roman" w:hAnsi="Times New Roman" w:cs="Times New Roman"/>
        </w:rPr>
        <w:t>мапомобильных</w:t>
      </w:r>
      <w:proofErr w:type="spellEnd"/>
      <w:r>
        <w:rPr>
          <w:rFonts w:ascii="Times New Roman" w:hAnsi="Times New Roman" w:cs="Times New Roman"/>
        </w:rPr>
        <w:t xml:space="preserve"> групп населения через проходы и вдоль них.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w:t>
      </w:r>
      <w:r>
        <w:rPr>
          <w:rFonts w:ascii="Times New Roman" w:hAnsi="Times New Roman" w:cs="Times New Roman"/>
        </w:rPr>
        <w:lastRenderedPageBreak/>
        <w:t xml:space="preserve">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продольный - 5%;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поперечный - 1 - 2%.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0,05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Примечание: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74C7A" w:rsidRDefault="00074C7A" w:rsidP="00074C7A">
      <w:pPr>
        <w:ind w:firstLine="567"/>
        <w:rPr>
          <w:rFonts w:ascii="Times New Roman" w:hAnsi="Times New Roman" w:cs="Times New Roman"/>
        </w:rPr>
      </w:pPr>
      <w:r>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Pr>
          <w:rFonts w:ascii="Times New Roman" w:hAnsi="Times New Roman" w:cs="Times New Roman"/>
        </w:rPr>
        <w:t>проступей</w:t>
      </w:r>
      <w:proofErr w:type="spellEnd"/>
      <w:r>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74C7A" w:rsidRDefault="00074C7A" w:rsidP="00074C7A">
      <w:pPr>
        <w:ind w:firstLine="567"/>
        <w:rPr>
          <w:rFonts w:ascii="Times New Roman" w:hAnsi="Times New Roman" w:cs="Times New Roman"/>
        </w:rPr>
      </w:pPr>
      <w:r>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4.2. Расчетные показатели</w:t>
      </w:r>
    </w:p>
    <w:p w:rsidR="00074C7A" w:rsidRDefault="00074C7A" w:rsidP="00074C7A">
      <w:pPr>
        <w:ind w:firstLine="567"/>
        <w:rPr>
          <w:rFonts w:ascii="Times New Roman" w:hAnsi="Times New Roman" w:cs="Times New Roman"/>
        </w:rPr>
      </w:pPr>
      <w:r>
        <w:rPr>
          <w:rFonts w:ascii="Times New Roman" w:hAnsi="Times New Roman" w:cs="Times New Roman"/>
        </w:rPr>
        <w:t>4.2.1. Специализированные жилые дома или группа квартир для инвалидов колясочников (</w:t>
      </w:r>
      <w:proofErr w:type="spellStart"/>
      <w:r>
        <w:rPr>
          <w:rFonts w:ascii="Times New Roman" w:hAnsi="Times New Roman" w:cs="Times New Roman"/>
        </w:rPr>
        <w:t>кол.чел</w:t>
      </w:r>
      <w:proofErr w:type="spellEnd"/>
      <w:r>
        <w:rPr>
          <w:rFonts w:ascii="Times New Roman" w:hAnsi="Times New Roman" w:cs="Times New Roman"/>
        </w:rPr>
        <w:t>. на 1000 чел. населения) – 0,5 чел.</w:t>
      </w:r>
    </w:p>
    <w:p w:rsidR="00074C7A" w:rsidRDefault="00074C7A" w:rsidP="00074C7A">
      <w:pPr>
        <w:ind w:firstLine="567"/>
        <w:rPr>
          <w:rFonts w:ascii="Times New Roman" w:hAnsi="Times New Roman" w:cs="Times New Roman"/>
        </w:rPr>
      </w:pPr>
      <w:r>
        <w:rPr>
          <w:rFonts w:ascii="Times New Roman" w:hAnsi="Times New Roman" w:cs="Times New Roman"/>
        </w:rPr>
        <w:t>4.2.2. Количество мест парковки для индивидуального автотранспорта инвалида ( не менее)</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2127"/>
        <w:gridCol w:w="1801"/>
        <w:gridCol w:w="1603"/>
      </w:tblGrid>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 не менее одного места</w:t>
            </w: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74C7A" w:rsidRDefault="00074C7A" w:rsidP="00074C7A">
      <w:pPr>
        <w:ind w:firstLine="567"/>
        <w:rPr>
          <w:rFonts w:ascii="Times New Roman" w:hAnsi="Times New Roman" w:cs="Times New Roman"/>
        </w:rPr>
      </w:pPr>
      <w:r>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74C7A" w:rsidRDefault="00074C7A" w:rsidP="00074C7A">
      <w:pPr>
        <w:ind w:firstLine="567"/>
        <w:rPr>
          <w:rFonts w:ascii="Times New Roman" w:hAnsi="Times New Roman" w:cs="Times New Roman"/>
        </w:rPr>
      </w:pPr>
      <w:r>
        <w:rPr>
          <w:rFonts w:ascii="Times New Roman" w:hAnsi="Times New Roman" w:cs="Times New Roman"/>
        </w:rPr>
        <w:t xml:space="preserve">4.2.6. Размер </w:t>
      </w:r>
      <w:proofErr w:type="spellStart"/>
      <w:r>
        <w:rPr>
          <w:rFonts w:ascii="Times New Roman" w:hAnsi="Times New Roman" w:cs="Times New Roman"/>
        </w:rPr>
        <w:t>машино-места</w:t>
      </w:r>
      <w:proofErr w:type="spellEnd"/>
      <w:r>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Pr>
          <w:rFonts w:ascii="Times New Roman" w:hAnsi="Times New Roman" w:cs="Times New Roman"/>
        </w:rPr>
        <w:t>машино-место</w:t>
      </w:r>
      <w:proofErr w:type="spellEnd"/>
      <w:r>
        <w:rPr>
          <w:rFonts w:ascii="Times New Roman" w:hAnsi="Times New Roman" w:cs="Times New Roman"/>
        </w:rPr>
        <w:t>) – 17,5 м2.</w:t>
      </w:r>
    </w:p>
    <w:p w:rsidR="00074C7A" w:rsidRDefault="00074C7A" w:rsidP="00074C7A">
      <w:pPr>
        <w:ind w:firstLine="567"/>
        <w:rPr>
          <w:rFonts w:ascii="Times New Roman" w:hAnsi="Times New Roman" w:cs="Times New Roman"/>
        </w:rPr>
      </w:pPr>
      <w:r>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Pr>
          <w:rFonts w:ascii="Times New Roman" w:hAnsi="Times New Roman" w:cs="Times New Roman"/>
        </w:rPr>
        <w:t>мшино-место</w:t>
      </w:r>
      <w:proofErr w:type="spellEnd"/>
      <w:r>
        <w:rPr>
          <w:rFonts w:ascii="Times New Roman" w:hAnsi="Times New Roman" w:cs="Times New Roman"/>
        </w:rPr>
        <w:t>) – 21 м2.</w:t>
      </w:r>
    </w:p>
    <w:p w:rsidR="00074C7A" w:rsidRDefault="00074C7A" w:rsidP="00074C7A">
      <w:pPr>
        <w:ind w:firstLine="567"/>
        <w:rPr>
          <w:rFonts w:ascii="Times New Roman" w:hAnsi="Times New Roman" w:cs="Times New Roman"/>
        </w:rPr>
      </w:pPr>
      <w:r>
        <w:rPr>
          <w:rFonts w:ascii="Times New Roman" w:hAnsi="Times New Roman" w:cs="Times New Roman"/>
        </w:rPr>
        <w:t>4.2.8. Ширина зоны для парковки автомобиля инвалида (не менее) – 3,5 м.</w:t>
      </w:r>
    </w:p>
    <w:p w:rsidR="00074C7A" w:rsidRDefault="00074C7A" w:rsidP="00074C7A">
      <w:pPr>
        <w:ind w:firstLine="567"/>
        <w:rPr>
          <w:rFonts w:ascii="Times New Roman" w:hAnsi="Times New Roman" w:cs="Times New Roman"/>
        </w:rPr>
      </w:pPr>
      <w:r>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74C7A" w:rsidRDefault="00074C7A" w:rsidP="00074C7A">
      <w:pPr>
        <w:ind w:firstLine="283"/>
        <w:rPr>
          <w:rFonts w:ascii="Times New Roman" w:hAnsi="Times New Roman" w:cs="Times New Roman"/>
        </w:rPr>
      </w:pPr>
    </w:p>
    <w:p w:rsidR="00074C7A" w:rsidRDefault="00074C7A" w:rsidP="00074C7A">
      <w:pPr>
        <w:ind w:firstLine="709"/>
        <w:rPr>
          <w:rFonts w:ascii="Times New Roman" w:hAnsi="Times New Roman" w:cs="Times New Roman"/>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5.1. Общие требования</w:t>
      </w:r>
    </w:p>
    <w:p w:rsidR="00074C7A" w:rsidRDefault="00074C7A" w:rsidP="00074C7A">
      <w:pPr>
        <w:ind w:firstLine="567"/>
        <w:rPr>
          <w:rFonts w:ascii="Times New Roman" w:hAnsi="Times New Roman" w:cs="Times New Roman"/>
        </w:rPr>
      </w:pPr>
      <w:r>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074C7A" w:rsidRDefault="00074C7A" w:rsidP="00074C7A">
      <w:pPr>
        <w:ind w:firstLine="567"/>
        <w:rPr>
          <w:rFonts w:ascii="Times New Roman" w:hAnsi="Times New Roman" w:cs="Times New Roman"/>
        </w:rPr>
      </w:pPr>
      <w:r>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74C7A" w:rsidRDefault="00074C7A" w:rsidP="00074C7A">
      <w:pPr>
        <w:ind w:firstLine="567"/>
        <w:rPr>
          <w:rFonts w:ascii="Times New Roman" w:hAnsi="Times New Roman" w:cs="Times New Roman"/>
        </w:rPr>
      </w:pPr>
      <w:r>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074C7A" w:rsidRDefault="00074C7A" w:rsidP="00074C7A">
      <w:pPr>
        <w:ind w:firstLine="567"/>
        <w:rPr>
          <w:rFonts w:ascii="Times New Roman" w:hAnsi="Times New Roman" w:cs="Times New Roman"/>
        </w:rPr>
      </w:pPr>
      <w:r>
        <w:rPr>
          <w:rFonts w:ascii="Times New Roman" w:hAnsi="Times New Roman" w:cs="Times New Roman"/>
        </w:rPr>
        <w:t>- расстояния от зеленых насаждений до зданий, сооружений, коммуникаций.</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5.2. Озелененные территории общего пользования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Pr>
          <w:rFonts w:ascii="Times New Roman" w:hAnsi="Times New Roman" w:cs="Times New Roman"/>
        </w:rPr>
        <w:t>озелененности</w:t>
      </w:r>
      <w:proofErr w:type="spellEnd"/>
      <w:r>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открытые пространства: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зеленые насаждения - 65 - 75%;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аллеи и дороги - 10 - 15%;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площадки - 8 - 12%;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сооружения - 5 - 7%;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зона природных ландшафтов: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зеленые насаждения - 93 - 97%;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дорожная сеть - 2 - 5%;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обслуживающие сооружения и хозяйственные постройки - 2%.</w:t>
      </w:r>
    </w:p>
    <w:p w:rsidR="00074C7A" w:rsidRDefault="00074C7A" w:rsidP="00074C7A">
      <w:pPr>
        <w:ind w:firstLine="567"/>
        <w:rPr>
          <w:rFonts w:ascii="Times New Roman" w:hAnsi="Times New Roman" w:cs="Times New Roman"/>
        </w:rPr>
      </w:pPr>
      <w:r>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Pr>
          <w:rFonts w:ascii="Times New Roman" w:hAnsi="Times New Roman" w:cs="Times New Roman"/>
        </w:rPr>
        <w:t>средоохранное</w:t>
      </w:r>
      <w:proofErr w:type="spellEnd"/>
      <w:r>
        <w:rPr>
          <w:rFonts w:ascii="Times New Roman" w:hAnsi="Times New Roman" w:cs="Times New Roman"/>
        </w:rPr>
        <w:t xml:space="preserve"> и </w:t>
      </w:r>
      <w:proofErr w:type="spellStart"/>
      <w:r>
        <w:rPr>
          <w:rFonts w:ascii="Times New Roman" w:hAnsi="Times New Roman" w:cs="Times New Roman"/>
        </w:rPr>
        <w:t>средоформирующее</w:t>
      </w:r>
      <w:proofErr w:type="spellEnd"/>
      <w:r>
        <w:rPr>
          <w:rFonts w:ascii="Times New Roman" w:hAnsi="Times New Roman" w:cs="Times New Roman"/>
        </w:rPr>
        <w:t xml:space="preserve"> значение.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74C7A" w:rsidRDefault="00074C7A" w:rsidP="00074C7A">
      <w:pPr>
        <w:ind w:firstLine="567"/>
        <w:rPr>
          <w:rFonts w:ascii="Times New Roman" w:hAnsi="Times New Roman" w:cs="Times New Roman"/>
        </w:rPr>
      </w:pPr>
      <w:r>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аллеи, дорожки, площадки - 25 - 28; </w:t>
      </w:r>
    </w:p>
    <w:p w:rsidR="00074C7A" w:rsidRDefault="00074C7A" w:rsidP="00074C7A">
      <w:pPr>
        <w:ind w:firstLine="567"/>
        <w:rPr>
          <w:rFonts w:ascii="Times New Roman" w:hAnsi="Times New Roman" w:cs="Times New Roman"/>
        </w:rPr>
      </w:pPr>
      <w:r>
        <w:rPr>
          <w:rFonts w:ascii="Times New Roman" w:hAnsi="Times New Roman" w:cs="Times New Roman"/>
        </w:rPr>
        <w:t>- здания и сооружения - 5 – 7</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парков - не более 20 минут;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1200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оси улиц - 18;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5.2.17. Высота застройки не должна превышать 6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176"/>
        <w:gridCol w:w="3052"/>
        <w:gridCol w:w="2514"/>
      </w:tblGrid>
      <w:tr w:rsidR="00074C7A" w:rsidTr="00074C7A">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074C7A" w:rsidTr="00074C7A">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сооружения и застройка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2 - 3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более 5 </w:t>
            </w:r>
          </w:p>
        </w:tc>
      </w:tr>
    </w:tbl>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74C7A" w:rsidRDefault="00074C7A" w:rsidP="00074C7A">
      <w:pPr>
        <w:ind w:firstLine="567"/>
        <w:rPr>
          <w:rFonts w:ascii="Times New Roman" w:hAnsi="Times New Roman" w:cs="Times New Roman"/>
        </w:rPr>
      </w:pPr>
      <w:r>
        <w:rPr>
          <w:rFonts w:ascii="Times New Roman" w:hAnsi="Times New Roman" w:cs="Times New Roman"/>
        </w:rPr>
        <w:t>На территории сквера запрещается размещение застройки.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5.2.24. Покрытия площадок, </w:t>
      </w:r>
      <w:proofErr w:type="spellStart"/>
      <w:r>
        <w:rPr>
          <w:rFonts w:ascii="Times New Roman" w:hAnsi="Times New Roman" w:cs="Times New Roman"/>
        </w:rPr>
        <w:t>дорожно-тропиночной</w:t>
      </w:r>
      <w:proofErr w:type="spellEnd"/>
      <w:r>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74C7A" w:rsidRDefault="00074C7A" w:rsidP="00074C7A">
      <w:pPr>
        <w:ind w:firstLine="567"/>
        <w:rPr>
          <w:rFonts w:ascii="Times New Roman" w:hAnsi="Times New Roman" w:cs="Times New Roman"/>
        </w:rPr>
      </w:pPr>
      <w:r>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5.3. Зоны отдыха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74C7A" w:rsidRDefault="00074C7A" w:rsidP="00074C7A">
      <w:pPr>
        <w:ind w:firstLine="567"/>
        <w:rPr>
          <w:rFonts w:ascii="Times New Roman" w:hAnsi="Times New Roman" w:cs="Times New Roman"/>
        </w:rPr>
      </w:pPr>
      <w:r>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74C7A" w:rsidRDefault="00074C7A" w:rsidP="00074C7A">
      <w:pPr>
        <w:ind w:firstLine="567"/>
        <w:rPr>
          <w:rFonts w:ascii="Times New Roman" w:hAnsi="Times New Roman" w:cs="Times New Roman"/>
        </w:rPr>
      </w:pPr>
    </w:p>
    <w:p w:rsidR="00074C7A" w:rsidRDefault="00074C7A" w:rsidP="00074C7A">
      <w:pPr>
        <w:ind w:firstLine="567"/>
        <w:jc w:val="right"/>
        <w:rPr>
          <w:rFonts w:ascii="Times New Roman" w:hAnsi="Times New Roman" w:cs="Times New Roman"/>
        </w:rPr>
      </w:pPr>
      <w:r>
        <w:rPr>
          <w:rFonts w:ascii="Times New Roman" w:hAnsi="Times New Roman" w:cs="Times New Roman"/>
        </w:rPr>
        <w:lastRenderedPageBreak/>
        <w:t>Таблица 29</w:t>
      </w:r>
    </w:p>
    <w:tbl>
      <w:tblPr>
        <w:tblStyle w:val="af4"/>
        <w:tblW w:w="0" w:type="auto"/>
        <w:tblLook w:val="04A0"/>
      </w:tblPr>
      <w:tblGrid>
        <w:gridCol w:w="4506"/>
        <w:gridCol w:w="3034"/>
        <w:gridCol w:w="2315"/>
      </w:tblGrid>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Учреждения, предприятия, сооружения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Обеспеченность на 100 отдыхающих</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w:t>
            </w:r>
          </w:p>
          <w:p w:rsidR="00074C7A" w:rsidRDefault="00074C7A">
            <w:pPr>
              <w:rPr>
                <w:rFonts w:ascii="Times New Roman" w:hAnsi="Times New Roman" w:cs="Times New Roman"/>
                <w:sz w:val="24"/>
                <w:szCs w:val="24"/>
              </w:rPr>
            </w:pPr>
            <w:r>
              <w:rPr>
                <w:rFonts w:ascii="Times New Roman" w:hAnsi="Times New Roman" w:cs="Times New Roman"/>
                <w:sz w:val="24"/>
                <w:szCs w:val="24"/>
              </w:rPr>
              <w:t>- кафе, закусочные</w:t>
            </w:r>
          </w:p>
          <w:p w:rsidR="00074C7A" w:rsidRDefault="00074C7A">
            <w:pPr>
              <w:rPr>
                <w:rFonts w:ascii="Times New Roman" w:hAnsi="Times New Roman" w:cs="Times New Roman"/>
                <w:sz w:val="24"/>
                <w:szCs w:val="24"/>
              </w:rPr>
            </w:pPr>
            <w:r>
              <w:rPr>
                <w:rFonts w:ascii="Times New Roman" w:hAnsi="Times New Roman" w:cs="Times New Roman"/>
                <w:sz w:val="24"/>
                <w:szCs w:val="24"/>
              </w:rPr>
              <w:t>- столовые</w:t>
            </w:r>
          </w:p>
          <w:p w:rsidR="00074C7A" w:rsidRDefault="00074C7A">
            <w:pPr>
              <w:rPr>
                <w:rFonts w:ascii="Times New Roman" w:hAnsi="Times New Roman" w:cs="Times New Roman"/>
                <w:sz w:val="24"/>
                <w:szCs w:val="24"/>
              </w:rPr>
            </w:pPr>
            <w:r>
              <w:rPr>
                <w:rFonts w:ascii="Times New Roman" w:hAnsi="Times New Roman" w:cs="Times New Roman"/>
                <w:sz w:val="24"/>
                <w:szCs w:val="24"/>
              </w:rPr>
              <w:t>- рестораны</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посадочное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12</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Очаги самостоятельного приготовления пищи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Магазины:</w:t>
            </w:r>
          </w:p>
          <w:p w:rsidR="00074C7A" w:rsidRDefault="00074C7A">
            <w:pPr>
              <w:rPr>
                <w:rFonts w:ascii="Times New Roman" w:hAnsi="Times New Roman" w:cs="Times New Roman"/>
                <w:sz w:val="24"/>
                <w:szCs w:val="24"/>
              </w:rPr>
            </w:pPr>
            <w:r>
              <w:rPr>
                <w:rFonts w:ascii="Times New Roman" w:hAnsi="Times New Roman" w:cs="Times New Roman"/>
                <w:sz w:val="24"/>
                <w:szCs w:val="24"/>
              </w:rPr>
              <w:t>- продовольственные</w:t>
            </w:r>
          </w:p>
          <w:p w:rsidR="00074C7A" w:rsidRDefault="00074C7A">
            <w:pPr>
              <w:rPr>
                <w:rFonts w:ascii="Times New Roman" w:hAnsi="Times New Roman" w:cs="Times New Roman"/>
                <w:sz w:val="24"/>
                <w:szCs w:val="24"/>
              </w:rPr>
            </w:pPr>
            <w:r>
              <w:rPr>
                <w:rFonts w:ascii="Times New Roman" w:hAnsi="Times New Roman" w:cs="Times New Roman"/>
                <w:sz w:val="24"/>
                <w:szCs w:val="24"/>
              </w:rPr>
              <w:t>- непродовольственные</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1-1,5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0,5-0,8</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Пункты проката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0,2</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Киноплощадки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зрительное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Танцевальные 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20-35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Спортгородки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3800-4000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Лодочные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лодки, 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Бассейн</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 водного зеркала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250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proofErr w:type="spellStart"/>
            <w:r>
              <w:rPr>
                <w:rFonts w:ascii="Times New Roman" w:hAnsi="Times New Roman" w:cs="Times New Roman"/>
                <w:sz w:val="24"/>
                <w:szCs w:val="24"/>
              </w:rPr>
              <w:t>Велолыжные</w:t>
            </w:r>
            <w:proofErr w:type="spellEnd"/>
            <w:r>
              <w:rPr>
                <w:rFonts w:ascii="Times New Roman" w:hAnsi="Times New Roman" w:cs="Times New Roman"/>
                <w:sz w:val="24"/>
                <w:szCs w:val="24"/>
              </w:rPr>
              <w:t xml:space="preserve">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Автостоянки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Пляжи общего пользования:</w:t>
            </w:r>
          </w:p>
          <w:p w:rsidR="00074C7A" w:rsidRDefault="00074C7A">
            <w:pPr>
              <w:rPr>
                <w:rFonts w:ascii="Times New Roman" w:hAnsi="Times New Roman" w:cs="Times New Roman"/>
                <w:sz w:val="24"/>
                <w:szCs w:val="24"/>
              </w:rPr>
            </w:pPr>
            <w:r>
              <w:rPr>
                <w:rFonts w:ascii="Times New Roman" w:hAnsi="Times New Roman" w:cs="Times New Roman"/>
                <w:sz w:val="24"/>
                <w:szCs w:val="24"/>
              </w:rPr>
              <w:t>- пляж</w:t>
            </w:r>
          </w:p>
          <w:p w:rsidR="00074C7A" w:rsidRDefault="00074C7A">
            <w:pPr>
              <w:rPr>
                <w:rFonts w:ascii="Times New Roman" w:hAnsi="Times New Roman" w:cs="Times New Roman"/>
                <w:sz w:val="24"/>
                <w:szCs w:val="24"/>
              </w:rPr>
            </w:pPr>
            <w:r>
              <w:rPr>
                <w:rFonts w:ascii="Times New Roman" w:hAnsi="Times New Roman" w:cs="Times New Roman"/>
                <w:sz w:val="24"/>
                <w:szCs w:val="24"/>
              </w:rPr>
              <w:t>- акватория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га</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га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0,8-1</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1-2</w:t>
            </w:r>
          </w:p>
        </w:tc>
      </w:tr>
    </w:tbl>
    <w:p w:rsidR="00074C7A" w:rsidRDefault="00074C7A" w:rsidP="00074C7A">
      <w:pPr>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5.4. Расчетные показатели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не менее 6 м2.</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74C7A" w:rsidRDefault="00074C7A" w:rsidP="00074C7A">
      <w:pPr>
        <w:pStyle w:val="Default"/>
        <w:ind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074C7A" w:rsidRDefault="00074C7A" w:rsidP="00074C7A">
      <w:pPr>
        <w:pStyle w:val="2"/>
        <w:numPr>
          <w:ilvl w:val="0"/>
          <w:numId w:val="0"/>
        </w:numPr>
        <w:tabs>
          <w:tab w:val="left" w:pos="708"/>
        </w:tabs>
        <w:ind w:firstLine="567"/>
      </w:pPr>
      <w:r>
        <w:t xml:space="preserve">- парков – </w:t>
      </w:r>
      <w:smartTag w:uri="urn:schemas-microsoft-com:office:smarttags" w:element="metricconverter">
        <w:smartTagPr>
          <w:attr w:name="ProductID" w:val="10 га"/>
        </w:smartTagPr>
        <w:r>
          <w:t>10 га</w:t>
        </w:r>
      </w:smartTag>
      <w:r>
        <w:t>;</w:t>
      </w:r>
    </w:p>
    <w:p w:rsidR="00074C7A" w:rsidRDefault="00074C7A" w:rsidP="00074C7A">
      <w:pPr>
        <w:pStyle w:val="2"/>
        <w:numPr>
          <w:ilvl w:val="0"/>
          <w:numId w:val="0"/>
        </w:numPr>
        <w:tabs>
          <w:tab w:val="left" w:pos="708"/>
        </w:tabs>
        <w:ind w:firstLine="567"/>
      </w:pPr>
      <w:r>
        <w:t xml:space="preserve">- садов – </w:t>
      </w:r>
      <w:smartTag w:uri="urn:schemas-microsoft-com:office:smarttags" w:element="metricconverter">
        <w:smartTagPr>
          <w:attr w:name="ProductID" w:val="3 га"/>
        </w:smartTagPr>
        <w:r>
          <w:t>3 га</w:t>
        </w:r>
      </w:smartTag>
      <w:r>
        <w:t>;</w:t>
      </w:r>
    </w:p>
    <w:p w:rsidR="00074C7A" w:rsidRDefault="00074C7A" w:rsidP="00074C7A">
      <w:pPr>
        <w:pStyle w:val="2"/>
        <w:numPr>
          <w:ilvl w:val="0"/>
          <w:numId w:val="0"/>
        </w:numPr>
        <w:tabs>
          <w:tab w:val="left" w:pos="708"/>
        </w:tabs>
        <w:ind w:firstLine="567"/>
      </w:pPr>
      <w:r>
        <w:t xml:space="preserve">- скверов – </w:t>
      </w:r>
      <w:smartTag w:uri="urn:schemas-microsoft-com:office:smarttags" w:element="metricconverter">
        <w:smartTagPr>
          <w:attr w:name="ProductID" w:val="0,5 га"/>
        </w:smartTagPr>
        <w:r>
          <w:t>0,5 га</w:t>
        </w:r>
      </w:smartTag>
      <w:r>
        <w:t>.</w:t>
      </w:r>
    </w:p>
    <w:p w:rsidR="00074C7A" w:rsidRDefault="00074C7A" w:rsidP="00074C7A">
      <w:pPr>
        <w:pStyle w:val="ac"/>
        <w:spacing w:after="0"/>
        <w:ind w:firstLine="567"/>
      </w:pPr>
      <w:r>
        <w:rPr>
          <w:u w:val="single"/>
        </w:rPr>
        <w:lastRenderedPageBreak/>
        <w:t>Примечание:</w:t>
      </w:r>
      <w:r>
        <w:t xml:space="preserve"> В условиях реконструкции площадь территорий общего пользования может быть меньших размеров.</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5.4.3. Процент </w:t>
      </w:r>
      <w:proofErr w:type="spellStart"/>
      <w:r>
        <w:rPr>
          <w:rFonts w:ascii="Times New Roman" w:hAnsi="Times New Roman" w:cs="Times New Roman"/>
        </w:rPr>
        <w:t>озелененности</w:t>
      </w:r>
      <w:proofErr w:type="spellEnd"/>
      <w:r>
        <w:rPr>
          <w:rFonts w:ascii="Times New Roman" w:hAnsi="Times New Roman" w:cs="Times New Roman"/>
        </w:rPr>
        <w:t xml:space="preserve"> территории парков и садов (не менее) (% от общей площади парка, сада) – 70 %.</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74C7A" w:rsidRDefault="00074C7A" w:rsidP="00074C7A">
      <w:pPr>
        <w:pStyle w:val="2"/>
        <w:numPr>
          <w:ilvl w:val="0"/>
          <w:numId w:val="0"/>
        </w:numPr>
        <w:tabs>
          <w:tab w:val="left" w:pos="708"/>
        </w:tabs>
        <w:ind w:firstLine="567"/>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074C7A" w:rsidRDefault="00074C7A" w:rsidP="00074C7A">
      <w:pPr>
        <w:pStyle w:val="2"/>
        <w:numPr>
          <w:ilvl w:val="0"/>
          <w:numId w:val="0"/>
        </w:numPr>
        <w:tabs>
          <w:tab w:val="left" w:pos="708"/>
        </w:tabs>
        <w:ind w:firstLine="567"/>
      </w:pPr>
      <w:r>
        <w:t xml:space="preserve">- автобусов – </w:t>
      </w:r>
      <w:smartTag w:uri="urn:schemas-microsoft-com:office:smarttags" w:element="metricconverter">
        <w:smartTagPr>
          <w:attr w:name="ProductID" w:val="40 м2"/>
        </w:smartTagPr>
        <w:r>
          <w:t>40 м2</w:t>
        </w:r>
      </w:smartTag>
      <w:r>
        <w:t xml:space="preserve">; </w:t>
      </w:r>
    </w:p>
    <w:p w:rsidR="00074C7A" w:rsidRDefault="00074C7A" w:rsidP="00074C7A">
      <w:pPr>
        <w:pStyle w:val="2"/>
        <w:numPr>
          <w:ilvl w:val="0"/>
          <w:numId w:val="0"/>
        </w:numPr>
        <w:tabs>
          <w:tab w:val="left" w:pos="708"/>
        </w:tabs>
        <w:ind w:firstLine="567"/>
      </w:pPr>
      <w:r>
        <w:t xml:space="preserve">- для велосипедов – </w:t>
      </w:r>
      <w:smartTag w:uri="urn:schemas-microsoft-com:office:smarttags" w:element="metricconverter">
        <w:smartTagPr>
          <w:attr w:name="ProductID" w:val="0,9 м2"/>
        </w:smartTagPr>
        <w:r>
          <w:t>0,9 м2</w:t>
        </w:r>
      </w:smartTag>
      <w:r>
        <w:t xml:space="preserve">. </w:t>
      </w:r>
    </w:p>
    <w:p w:rsidR="00074C7A" w:rsidRDefault="00074C7A" w:rsidP="00074C7A">
      <w:pPr>
        <w:pStyle w:val="ac"/>
        <w:spacing w:after="0"/>
        <w:ind w:firstLine="567"/>
        <w:rPr>
          <w:sz w:val="20"/>
        </w:rPr>
      </w:pPr>
      <w:r>
        <w:rPr>
          <w:sz w:val="20"/>
          <w:u w:val="single"/>
        </w:rPr>
        <w:t>Примечание:</w:t>
      </w:r>
      <w:r>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Pr>
            <w:sz w:val="20"/>
          </w:rPr>
          <w:t>400 м</w:t>
        </w:r>
      </w:smartTag>
      <w:r>
        <w:rPr>
          <w:sz w:val="20"/>
        </w:rPr>
        <w:t xml:space="preserve"> от входа.</w:t>
      </w:r>
    </w:p>
    <w:p w:rsidR="00074C7A" w:rsidRDefault="00074C7A" w:rsidP="00074C7A">
      <w:pPr>
        <w:pStyle w:val="ac"/>
        <w:spacing w:after="0"/>
        <w:ind w:firstLine="567"/>
        <w:rPr>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074C7A" w:rsidTr="00074C7A">
        <w:tc>
          <w:tcPr>
            <w:tcW w:w="5353" w:type="dxa"/>
            <w:tcBorders>
              <w:top w:val="single" w:sz="4" w:space="0" w:color="auto"/>
              <w:left w:val="single" w:sz="4" w:space="0" w:color="auto"/>
              <w:bottom w:val="single" w:sz="4" w:space="0" w:color="auto"/>
              <w:right w:val="single" w:sz="4" w:space="0" w:color="auto"/>
            </w:tcBorders>
          </w:tcPr>
          <w:p w:rsidR="00074C7A" w:rsidRDefault="00074C7A">
            <w:pPr>
              <w:autoSpaceDE w:val="0"/>
              <w:autoSpaceDN w:val="0"/>
              <w:adjustRightInd w:val="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Норматив</w:t>
            </w:r>
          </w:p>
        </w:tc>
      </w:tr>
      <w:tr w:rsidR="00074C7A" w:rsidTr="00074C7A">
        <w:tc>
          <w:tcPr>
            <w:tcW w:w="535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both"/>
              <w:rPr>
                <w:rFonts w:ascii="Times New Roman" w:hAnsi="Times New Roman" w:cs="Times New Roman"/>
                <w:sz w:val="24"/>
                <w:szCs w:val="24"/>
              </w:rPr>
            </w:pPr>
            <w:r>
              <w:rPr>
                <w:rFonts w:ascii="Times New Roman" w:hAnsi="Times New Roman" w:cs="Times New Roman"/>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не менее 50 </w:t>
            </w:r>
          </w:p>
        </w:tc>
      </w:tr>
      <w:tr w:rsidR="00074C7A" w:rsidTr="00074C7A">
        <w:tc>
          <w:tcPr>
            <w:tcW w:w="535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both"/>
              <w:rPr>
                <w:rFonts w:ascii="Times New Roman" w:hAnsi="Times New Roman" w:cs="Times New Roman"/>
                <w:sz w:val="24"/>
                <w:szCs w:val="24"/>
              </w:rPr>
            </w:pPr>
            <w:r>
              <w:rPr>
                <w:rFonts w:ascii="Times New Roman" w:hAnsi="Times New Roman" w:cs="Times New Roman"/>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2</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74C7A" w:rsidRDefault="00074C7A" w:rsidP="00074C7A">
      <w:pPr>
        <w:pStyle w:val="ae"/>
        <w:spacing w:after="0"/>
        <w:ind w:firstLine="708"/>
        <w:jc w:val="right"/>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4A0"/>
      </w:tblPr>
      <w:tblGrid>
        <w:gridCol w:w="4508"/>
        <w:gridCol w:w="1800"/>
        <w:gridCol w:w="1980"/>
        <w:gridCol w:w="1990"/>
      </w:tblGrid>
      <w:tr w:rsidR="00074C7A" w:rsidTr="00074C7A">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Pr>
        <w:tc>
          <w:tcPr>
            <w:tcW w:w="4508"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увеличиваются для деревьев с кроной большего диаметра</w:t>
            </w: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Подземной тепловой сети (стенка канала, тоннеля или оболочки при </w:t>
            </w:r>
            <w:proofErr w:type="spellStart"/>
            <w:r>
              <w:rPr>
                <w:rFonts w:ascii="Times New Roman" w:hAnsi="Times New Roman" w:cs="Times New Roman"/>
              </w:rPr>
              <w:t>бесканальной</w:t>
            </w:r>
            <w:proofErr w:type="spellEnd"/>
            <w:r>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5.4.10. Доступность зон массового кратковременного отдыха на транспорте – не более 1,5 часа.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5.4.11. Площадь территории зон массового кратковременного отдыха – не менее 50 га.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074C7A" w:rsidRDefault="00074C7A" w:rsidP="00074C7A">
      <w:pPr>
        <w:pStyle w:val="Default"/>
        <w:rPr>
          <w:rFonts w:ascii="Times New Roman" w:hAnsi="Times New Roman" w:cs="Times New Roman"/>
        </w:rPr>
      </w:pP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32</w:t>
      </w:r>
    </w:p>
    <w:tbl>
      <w:tblPr>
        <w:tblW w:w="10320" w:type="dxa"/>
        <w:tblInd w:w="-5" w:type="dxa"/>
        <w:tblLayout w:type="fixed"/>
        <w:tblLook w:val="04A0"/>
      </w:tblPr>
      <w:tblGrid>
        <w:gridCol w:w="3942"/>
        <w:gridCol w:w="3190"/>
        <w:gridCol w:w="3188"/>
      </w:tblGrid>
      <w:tr w:rsidR="00074C7A" w:rsidTr="00074C7A">
        <w:tc>
          <w:tcPr>
            <w:tcW w:w="3941"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r>
      <w:tr w:rsidR="00074C7A" w:rsidTr="00074C7A">
        <w:tc>
          <w:tcPr>
            <w:tcW w:w="3941"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м2 на 1 посетителя</w:t>
            </w:r>
          </w:p>
        </w:tc>
      </w:tr>
      <w:tr w:rsidR="00074C7A" w:rsidTr="00074C7A">
        <w:tc>
          <w:tcPr>
            <w:tcW w:w="3941"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e"/>
        <w:spacing w:after="0"/>
        <w:rPr>
          <w:rFonts w:ascii="Times New Roman" w:eastAsiaTheme="minorHAnsi" w:hAnsi="Times New Roman" w:cs="Times New Roman"/>
          <w:lang w:eastAsia="en-US"/>
        </w:rPr>
      </w:pPr>
    </w:p>
    <w:p w:rsidR="00074C7A" w:rsidRDefault="00074C7A" w:rsidP="00074C7A">
      <w:pPr>
        <w:pStyle w:val="ae"/>
        <w:spacing w:after="0"/>
        <w:ind w:firstLine="567"/>
        <w:rPr>
          <w:rFonts w:ascii="Times New Roman" w:hAnsi="Times New Roman" w:cs="Times New Roman"/>
        </w:rPr>
      </w:pPr>
      <w:r>
        <w:rPr>
          <w:rFonts w:ascii="Times New Roman" w:eastAsiaTheme="minorHAnsi"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33</w:t>
      </w:r>
    </w:p>
    <w:tbl>
      <w:tblPr>
        <w:tblW w:w="10320" w:type="dxa"/>
        <w:tblInd w:w="-5" w:type="dxa"/>
        <w:tblLayout w:type="fixed"/>
        <w:tblLook w:val="04A0"/>
      </w:tblPr>
      <w:tblGrid>
        <w:gridCol w:w="3375"/>
        <w:gridCol w:w="2551"/>
        <w:gridCol w:w="1417"/>
        <w:gridCol w:w="2977"/>
      </w:tblGrid>
      <w:tr w:rsidR="00074C7A" w:rsidTr="00074C7A">
        <w:tc>
          <w:tcPr>
            <w:tcW w:w="3374"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 м2</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140-160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65-80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95-120</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5.4.15. Расстояние от зон отдыха до домов отдыха – не менее 300 м.</w:t>
      </w:r>
    </w:p>
    <w:p w:rsidR="00074C7A" w:rsidRDefault="00074C7A" w:rsidP="00074C7A">
      <w:pPr>
        <w:pStyle w:val="Default"/>
        <w:ind w:firstLine="567"/>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rPr>
      </w:pPr>
      <w:r>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Pr>
          <w:rFonts w:ascii="Times New Roman" w:hAnsi="Times New Roman" w:cs="Times New Roman"/>
        </w:rPr>
        <w:t>.</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6.1 Общие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внешних связей с системой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транспортных коммуникаций; </w:t>
      </w:r>
    </w:p>
    <w:p w:rsidR="00074C7A" w:rsidRDefault="00074C7A" w:rsidP="00074C7A">
      <w:pPr>
        <w:ind w:firstLine="567"/>
        <w:rPr>
          <w:rFonts w:ascii="Times New Roman" w:hAnsi="Times New Roman" w:cs="Times New Roman"/>
        </w:rPr>
      </w:pPr>
      <w:r>
        <w:rPr>
          <w:rFonts w:ascii="Times New Roman" w:hAnsi="Times New Roman" w:cs="Times New Roman"/>
        </w:rPr>
        <w:t>- социальной и инженерной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Pr>
          <w:rFonts w:ascii="Times New Roman" w:hAnsi="Times New Roman" w:cs="Times New Roman"/>
        </w:rPr>
        <w:t>кВА</w:t>
      </w:r>
      <w:proofErr w:type="spellEnd"/>
      <w:r>
        <w:rPr>
          <w:rFonts w:ascii="Times New Roman" w:hAnsi="Times New Roman" w:cs="Times New Roman"/>
        </w:rPr>
        <w:t xml:space="preserve"> и выше, а также с пересечением этих земель магистральными газо- и нефтепроводами.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- 10 - для ВЛ до 20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- 15 - для ВЛ 35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- 20 - для ВЛ 110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- 25 - для ВЛ 150 - 220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- 30 - для ВЛ 330 - 500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600 мм - 150;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600 до 800 мм - 200;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800 до 1000 мм - 250;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1000 до 1200 мм - 300;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1200 мм - 350;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300 мм - 125.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150 мм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150 до 300 мм - 175;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500 мм - 350;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500 до 1000 мм - 800.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600 мм - 50;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600 до 1000 мм - 75; </w:t>
      </w:r>
    </w:p>
    <w:p w:rsidR="00074C7A" w:rsidRDefault="00074C7A" w:rsidP="00074C7A">
      <w:pPr>
        <w:ind w:firstLine="567"/>
        <w:rPr>
          <w:rFonts w:ascii="Times New Roman" w:hAnsi="Times New Roman" w:cs="Times New Roman"/>
        </w:rPr>
      </w:pPr>
      <w:r>
        <w:rPr>
          <w:rFonts w:ascii="Times New Roman" w:hAnsi="Times New Roman" w:cs="Times New Roman"/>
        </w:rPr>
        <w:t>- от 1000 до 1400 мм - 100.</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6.2. Территория садоводческого (дачного) объединения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74C7A" w:rsidRDefault="00074C7A" w:rsidP="00074C7A">
      <w:pPr>
        <w:ind w:firstLine="567"/>
        <w:jc w:val="right"/>
        <w:rPr>
          <w:rFonts w:ascii="Times New Roman" w:hAnsi="Times New Roman" w:cs="Times New Roman"/>
          <w:b/>
        </w:rPr>
      </w:pPr>
      <w:r>
        <w:rPr>
          <w:rFonts w:ascii="Times New Roman" w:hAnsi="Times New Roman" w:cs="Times New Roman"/>
        </w:rPr>
        <w:t>Таблица 34</w:t>
      </w:r>
    </w:p>
    <w:tbl>
      <w:tblPr>
        <w:tblStyle w:val="af4"/>
        <w:tblW w:w="0" w:type="auto"/>
        <w:tblLook w:val="04A0"/>
      </w:tblPr>
      <w:tblGrid>
        <w:gridCol w:w="2392"/>
        <w:gridCol w:w="2393"/>
        <w:gridCol w:w="2393"/>
        <w:gridCol w:w="2393"/>
      </w:tblGrid>
      <w:tr w:rsidR="00074C7A" w:rsidTr="00074C7A">
        <w:trPr>
          <w:trHeight w:val="89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Объекты</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6963"/>
            </w:tblGrid>
            <w:tr w:rsidR="00074C7A">
              <w:trPr>
                <w:trHeight w:val="758"/>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74C7A" w:rsidRDefault="00074C7A">
            <w:pPr>
              <w:jc w:val="center"/>
              <w:rPr>
                <w:rFonts w:ascii="Times New Roman" w:hAnsi="Times New Roman" w:cs="Times New Roman"/>
                <w:sz w:val="24"/>
                <w:szCs w:val="24"/>
              </w:rPr>
            </w:pP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 – 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101 – 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301 и более</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Сторожка с правлением объединения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1- 0,7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0,7 –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Магазин смешанной торговли</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 – 0,2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0,2 и менее</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2176"/>
            </w:tblGrid>
            <w:tr w:rsidR="00074C7A">
              <w:trPr>
                <w:trHeight w:val="756"/>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0,35</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Площадки для мусоросборников</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tblPr>
            <w:tblGrid>
              <w:gridCol w:w="2176"/>
            </w:tblGrid>
            <w:tr w:rsidR="00074C7A">
              <w:trPr>
                <w:trHeight w:val="1296"/>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садоводческого объединения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0,9 – 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 и менее</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улиц - не менее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проездов - не менее 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- 6,0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улиц - не менее 7,0 м; </w:t>
      </w:r>
    </w:p>
    <w:p w:rsidR="00074C7A" w:rsidRDefault="00074C7A" w:rsidP="00074C7A">
      <w:pPr>
        <w:ind w:firstLine="567"/>
        <w:rPr>
          <w:rFonts w:ascii="Times New Roman" w:hAnsi="Times New Roman" w:cs="Times New Roman"/>
        </w:rPr>
      </w:pPr>
      <w:r>
        <w:rPr>
          <w:rFonts w:ascii="Times New Roman" w:hAnsi="Times New Roman" w:cs="Times New Roman"/>
        </w:rPr>
        <w:t>- для проездов - не менее 3,5 м.</w:t>
      </w:r>
    </w:p>
    <w:p w:rsidR="00074C7A" w:rsidRDefault="00074C7A" w:rsidP="00074C7A">
      <w:pPr>
        <w:ind w:firstLine="567"/>
        <w:rPr>
          <w:rFonts w:ascii="Times New Roman" w:hAnsi="Times New Roman" w:cs="Times New Roman"/>
        </w:rPr>
      </w:pPr>
      <w:r>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74C7A" w:rsidRDefault="00074C7A" w:rsidP="00074C7A">
      <w:pPr>
        <w:ind w:firstLine="567"/>
        <w:rPr>
          <w:rFonts w:ascii="Times New Roman" w:hAnsi="Times New Roman" w:cs="Times New Roman"/>
        </w:rPr>
      </w:pPr>
      <w:r>
        <w:rPr>
          <w:rFonts w:ascii="Times New Roman" w:hAnsi="Times New Roman" w:cs="Times New Roman"/>
        </w:rPr>
        <w:t>6.2.7. Максимальная протяженность тупикового проезда не должна превышать 150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74C7A" w:rsidRDefault="00074C7A" w:rsidP="00074C7A">
      <w:pPr>
        <w:ind w:firstLine="567"/>
        <w:rPr>
          <w:rFonts w:ascii="Times New Roman" w:hAnsi="Times New Roman" w:cs="Times New Roman"/>
        </w:rPr>
      </w:pPr>
      <w:r>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6.2.10. Сбор, удаление и обезвреживание нечистот могут быть </w:t>
      </w:r>
      <w:proofErr w:type="spellStart"/>
      <w:r>
        <w:rPr>
          <w:rFonts w:ascii="Times New Roman" w:hAnsi="Times New Roman" w:cs="Times New Roman"/>
        </w:rPr>
        <w:t>неканализованными</w:t>
      </w:r>
      <w:proofErr w:type="spellEnd"/>
      <w:r>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74C7A" w:rsidRDefault="00074C7A" w:rsidP="00074C7A">
      <w:pPr>
        <w:ind w:firstLine="567"/>
        <w:rPr>
          <w:rFonts w:ascii="Times New Roman" w:hAnsi="Times New Roman" w:cs="Times New Roman"/>
        </w:rPr>
      </w:pPr>
      <w:r>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74C7A" w:rsidRDefault="00074C7A" w:rsidP="00074C7A">
      <w:pPr>
        <w:ind w:firstLine="567"/>
        <w:rPr>
          <w:rFonts w:ascii="Times New Roman" w:hAnsi="Times New Roman" w:cs="Times New Roman"/>
        </w:rPr>
      </w:pPr>
      <w:r>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74C7A" w:rsidRDefault="00074C7A" w:rsidP="00074C7A">
      <w:pPr>
        <w:ind w:firstLine="567"/>
        <w:rPr>
          <w:rFonts w:ascii="Times New Roman" w:hAnsi="Times New Roman" w:cs="Times New Roman"/>
        </w:rPr>
      </w:pPr>
      <w:r>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0,06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74C7A" w:rsidRDefault="00074C7A" w:rsidP="00074C7A">
      <w:pPr>
        <w:ind w:firstLine="567"/>
        <w:rPr>
          <w:rFonts w:ascii="Times New Roman" w:hAnsi="Times New Roman" w:cs="Times New Roman"/>
        </w:rPr>
      </w:pPr>
      <w:r>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- 3;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074C7A" w:rsidRDefault="00074C7A" w:rsidP="00074C7A">
      <w:pPr>
        <w:ind w:firstLine="567"/>
        <w:rPr>
          <w:rFonts w:ascii="Times New Roman" w:hAnsi="Times New Roman" w:cs="Times New Roman"/>
        </w:rPr>
      </w:pPr>
      <w:r>
        <w:rPr>
          <w:rFonts w:ascii="Times New Roman" w:hAnsi="Times New Roman" w:cs="Times New Roman"/>
        </w:rPr>
        <w:t>- от других построек - 1;</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стволов деревьев: </w:t>
      </w:r>
    </w:p>
    <w:p w:rsidR="00074C7A" w:rsidRDefault="00074C7A" w:rsidP="00074C7A">
      <w:pPr>
        <w:pStyle w:val="Default"/>
        <w:ind w:firstLine="990"/>
        <w:rPr>
          <w:rFonts w:ascii="Times New Roman" w:hAnsi="Times New Roman" w:cs="Times New Roman"/>
        </w:rPr>
      </w:pPr>
      <w:r>
        <w:rPr>
          <w:rFonts w:ascii="Times New Roman" w:hAnsi="Times New Roman" w:cs="Times New Roman"/>
        </w:rPr>
        <w:t xml:space="preserve">- высокорослых - 4; </w:t>
      </w:r>
    </w:p>
    <w:p w:rsidR="00074C7A" w:rsidRDefault="00074C7A" w:rsidP="00074C7A">
      <w:pPr>
        <w:pStyle w:val="Default"/>
        <w:ind w:firstLine="990"/>
        <w:rPr>
          <w:rFonts w:ascii="Times New Roman" w:hAnsi="Times New Roman" w:cs="Times New Roman"/>
        </w:rPr>
      </w:pPr>
      <w:r>
        <w:rPr>
          <w:rFonts w:ascii="Times New Roman" w:hAnsi="Times New Roman" w:cs="Times New Roman"/>
        </w:rPr>
        <w:t xml:space="preserve">- среднерослых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кустарника - 1.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w:t>
      </w:r>
      <w:r>
        <w:rPr>
          <w:rFonts w:ascii="Times New Roman" w:hAnsi="Times New Roman" w:cs="Times New Roman"/>
        </w:rPr>
        <w:lastRenderedPageBreak/>
        <w:t xml:space="preserve">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душа, бани (сауны) - 8;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74C7A" w:rsidRDefault="00074C7A" w:rsidP="00074C7A">
      <w:pPr>
        <w:ind w:firstLine="567"/>
        <w:rPr>
          <w:rFonts w:ascii="Times New Roman" w:hAnsi="Times New Roman" w:cs="Times New Roman"/>
        </w:rPr>
      </w:pPr>
      <w:r>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6.4. Расчетные показатели.</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36</w:t>
      </w:r>
    </w:p>
    <w:tbl>
      <w:tblPr>
        <w:tblW w:w="5000" w:type="pct"/>
        <w:tblLook w:val="04A0"/>
      </w:tblPr>
      <w:tblGrid>
        <w:gridCol w:w="5733"/>
        <w:gridCol w:w="4829"/>
      </w:tblGrid>
      <w:tr w:rsidR="00074C7A" w:rsidTr="00074C7A">
        <w:tc>
          <w:tcPr>
            <w:tcW w:w="271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Количество садовых участков</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15 - 100</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 – 300</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301 и более</w:t>
            </w:r>
          </w:p>
        </w:tc>
      </w:tr>
    </w:tbl>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74C7A" w:rsidTr="00074C7A">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Размеры земельных участков, га</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максимальные</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bl>
    <w:p w:rsidR="00074C7A" w:rsidRDefault="00074C7A" w:rsidP="00074C7A">
      <w:pPr>
        <w:ind w:firstLine="567"/>
        <w:jc w:val="both"/>
        <w:rPr>
          <w:rFonts w:ascii="Times New Roman" w:hAnsi="Times New Roman" w:cs="Times New Roman"/>
          <w:b/>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lastRenderedPageBreak/>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38</w:t>
      </w:r>
    </w:p>
    <w:tbl>
      <w:tblPr>
        <w:tblW w:w="9915" w:type="dxa"/>
        <w:tblInd w:w="-5" w:type="dxa"/>
        <w:tblLayout w:type="fixed"/>
        <w:tblLook w:val="04A0"/>
      </w:tblPr>
      <w:tblGrid>
        <w:gridCol w:w="4720"/>
        <w:gridCol w:w="2619"/>
        <w:gridCol w:w="2576"/>
      </w:tblGrid>
      <w:tr w:rsidR="00074C7A" w:rsidTr="00074C7A">
        <w:trPr>
          <w:trHeight w:val="723"/>
        </w:trPr>
        <w:tc>
          <w:tcPr>
            <w:tcW w:w="4723" w:type="dxa"/>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tc>
      </w:tr>
      <w:tr w:rsidR="00074C7A" w:rsidTr="00074C7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Автодороги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Автодороги </w:t>
            </w:r>
            <w:r>
              <w:rPr>
                <w:rFonts w:ascii="Times New Roman" w:hAnsi="Times New Roman" w:cs="Times New Roman"/>
                <w:lang w:val="en-US"/>
              </w:rPr>
              <w:t>IV</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74C7A" w:rsidTr="00074C7A">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Размеры земельных участков, м2 на 1 садовый участок</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301 и более (крупные)</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firstLine="567"/>
              <w:rPr>
                <w:rFonts w:ascii="Times New Roman" w:hAnsi="Times New Roman" w:cs="Times New Roman"/>
                <w:sz w:val="24"/>
                <w:szCs w:val="24"/>
              </w:rPr>
            </w:pPr>
            <w:r>
              <w:rPr>
                <w:rFonts w:ascii="Times New Roman" w:hAnsi="Times New Roman" w:cs="Times New Roman"/>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0,35</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firstLine="567"/>
              <w:rPr>
                <w:rFonts w:ascii="Times New Roman" w:hAnsi="Times New Roman" w:cs="Times New Roman"/>
                <w:sz w:val="24"/>
                <w:szCs w:val="24"/>
              </w:rPr>
            </w:pPr>
            <w:r>
              <w:rPr>
                <w:rFonts w:ascii="Times New Roman" w:hAnsi="Times New Roman" w:cs="Times New Roman"/>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right="-108" w:firstLine="567"/>
              <w:rPr>
                <w:rFonts w:ascii="Times New Roman" w:hAnsi="Times New Roman" w:cs="Times New Roman"/>
                <w:sz w:val="24"/>
                <w:szCs w:val="24"/>
              </w:rPr>
            </w:pPr>
            <w:r>
              <w:rPr>
                <w:rFonts w:ascii="Times New Roman" w:hAnsi="Times New Roman" w:cs="Times New Roman"/>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ind w:firstLine="567"/>
              <w:jc w:val="center"/>
              <w:rPr>
                <w:rFonts w:ascii="Times New Roman" w:hAnsi="Times New Roman" w:cs="Times New Roman"/>
                <w:sz w:val="24"/>
                <w:szCs w:val="24"/>
              </w:rPr>
            </w:pPr>
            <w:r>
              <w:rPr>
                <w:rFonts w:ascii="Times New Roman" w:hAnsi="Times New Roman" w:cs="Times New Roman"/>
              </w:rPr>
              <w:t>0,1 и менее</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74C7A" w:rsidTr="00074C7A">
        <w:tc>
          <w:tcPr>
            <w:tcW w:w="3190" w:type="dxa"/>
            <w:tcBorders>
              <w:top w:val="single" w:sz="4" w:space="0" w:color="auto"/>
              <w:left w:val="single" w:sz="4" w:space="0" w:color="auto"/>
              <w:bottom w:val="single" w:sz="4" w:space="0" w:color="auto"/>
              <w:right w:val="single" w:sz="4" w:space="0" w:color="auto"/>
            </w:tcBorders>
            <w:vAlign w:val="center"/>
          </w:tcPr>
          <w:p w:rsidR="00074C7A" w:rsidRDefault="00074C7A">
            <w:pPr>
              <w:ind w:firstLine="567"/>
              <w:jc w:val="cente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Минимальный радиус поворота, м</w:t>
            </w:r>
          </w:p>
        </w:tc>
      </w:tr>
      <w:tr w:rsidR="00074C7A" w:rsidTr="00074C7A">
        <w:tc>
          <w:tcPr>
            <w:tcW w:w="3190" w:type="dxa"/>
            <w:tcBorders>
              <w:top w:val="single" w:sz="4" w:space="0" w:color="auto"/>
              <w:left w:val="single" w:sz="4" w:space="0" w:color="auto"/>
              <w:bottom w:val="single" w:sz="4" w:space="0" w:color="auto"/>
              <w:right w:val="single" w:sz="4" w:space="0" w:color="auto"/>
            </w:tcBorders>
            <w:hideMark/>
          </w:tcPr>
          <w:p w:rsidR="00074C7A" w:rsidRDefault="00074C7A">
            <w:pPr>
              <w:ind w:firstLine="567"/>
              <w:jc w:val="both"/>
              <w:rPr>
                <w:rFonts w:ascii="Times New Roman" w:hAnsi="Times New Roman" w:cs="Times New Roman"/>
                <w:sz w:val="24"/>
                <w:szCs w:val="24"/>
              </w:rPr>
            </w:pPr>
            <w:r>
              <w:rPr>
                <w:rFonts w:ascii="Times New Roman" w:hAnsi="Times New Roman" w:cs="Times New Roman"/>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6,5</w:t>
            </w:r>
          </w:p>
        </w:tc>
      </w:tr>
      <w:tr w:rsidR="00074C7A" w:rsidTr="00074C7A">
        <w:tc>
          <w:tcPr>
            <w:tcW w:w="3190" w:type="dxa"/>
            <w:tcBorders>
              <w:top w:val="single" w:sz="4" w:space="0" w:color="auto"/>
              <w:left w:val="single" w:sz="4" w:space="0" w:color="auto"/>
              <w:bottom w:val="single" w:sz="4" w:space="0" w:color="auto"/>
              <w:right w:val="single" w:sz="4" w:space="0" w:color="auto"/>
            </w:tcBorders>
            <w:hideMark/>
          </w:tcPr>
          <w:p w:rsidR="00074C7A" w:rsidRDefault="00074C7A">
            <w:pPr>
              <w:ind w:firstLine="567"/>
              <w:jc w:val="both"/>
              <w:rPr>
                <w:rFonts w:ascii="Times New Roman" w:hAnsi="Times New Roman" w:cs="Times New Roman"/>
                <w:sz w:val="24"/>
                <w:szCs w:val="24"/>
              </w:rPr>
            </w:pPr>
            <w:r>
              <w:rPr>
                <w:rFonts w:ascii="Times New Roman" w:hAnsi="Times New Roman" w:cs="Times New Roman"/>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c"/>
        <w:spacing w:after="0"/>
        <w:ind w:firstLine="567"/>
        <w:rPr>
          <w:sz w:val="20"/>
        </w:rPr>
      </w:pPr>
      <w:r>
        <w:rPr>
          <w:sz w:val="20"/>
          <w:u w:val="single"/>
        </w:rPr>
        <w:t>Примечания:</w:t>
      </w:r>
      <w:r>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Pr>
            <w:sz w:val="20"/>
          </w:rPr>
          <w:t>7,0 м</w:t>
        </w:r>
      </w:smartTag>
      <w:r>
        <w:rPr>
          <w:sz w:val="20"/>
        </w:rPr>
        <w:t xml:space="preserve">, для проездов — не менее </w:t>
      </w:r>
      <w:smartTag w:uri="urn:schemas-microsoft-com:office:smarttags" w:element="metricconverter">
        <w:smartTagPr>
          <w:attr w:name="ProductID" w:val="3,5 м"/>
        </w:smartTagPr>
        <w:r>
          <w:rPr>
            <w:sz w:val="20"/>
          </w:rPr>
          <w:t>3,5 м</w:t>
        </w:r>
      </w:smartTag>
      <w:r>
        <w:rPr>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rPr>
          <w:t>7 м</w:t>
        </w:r>
      </w:smartTag>
      <w:r>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rPr>
          <w:t>200 м</w:t>
        </w:r>
      </w:smartTag>
      <w:r>
        <w:rPr>
          <w:rFonts w:ascii="Times New Roman" w:hAnsi="Times New Roman" w:cs="Times New Roman"/>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rPr>
          <w:t>150 м</w:t>
        </w:r>
      </w:smartTag>
      <w:r>
        <w:rPr>
          <w:rFonts w:ascii="Times New Roman" w:hAnsi="Times New Roman" w:cs="Times New Roman"/>
          <w:sz w:val="20"/>
        </w:rPr>
        <w:t>.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74C7A" w:rsidRDefault="00074C7A" w:rsidP="00074C7A">
      <w:pPr>
        <w:pStyle w:val="22"/>
        <w:ind w:left="0"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74C7A" w:rsidRDefault="00074C7A" w:rsidP="00074C7A">
      <w:pPr>
        <w:ind w:firstLine="567"/>
        <w:rPr>
          <w:rFonts w:ascii="Times New Roman" w:hAnsi="Times New Roman" w:cs="Times New Roman"/>
        </w:rPr>
      </w:pPr>
      <w:r>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41</w:t>
      </w:r>
    </w:p>
    <w:tbl>
      <w:tblPr>
        <w:tblStyle w:val="af4"/>
        <w:tblW w:w="0" w:type="auto"/>
        <w:tblLook w:val="04A0"/>
      </w:tblPr>
      <w:tblGrid>
        <w:gridCol w:w="3190"/>
        <w:gridCol w:w="2730"/>
        <w:gridCol w:w="3651"/>
      </w:tblGrid>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учреждений</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Рекомендуемые показатели на 1 тыс. жителей</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Учреждение торговли</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торговой площади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80,0</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Учреждение бытового обслуживания</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1,6</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Пожарное депо</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пожарный автомобиль</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0,2</w:t>
            </w:r>
          </w:p>
        </w:tc>
      </w:tr>
    </w:tbl>
    <w:p w:rsidR="00074C7A" w:rsidRDefault="00074C7A" w:rsidP="00074C7A">
      <w:pPr>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7.1. Общие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Pr>
          <w:rFonts w:ascii="Times New Roman" w:hAnsi="Times New Roman" w:cs="Times New Roman"/>
        </w:rPr>
        <w:t>ормативов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74C7A" w:rsidRDefault="00074C7A" w:rsidP="00074C7A">
      <w:pPr>
        <w:ind w:firstLine="567"/>
        <w:rPr>
          <w:rFonts w:ascii="Times New Roman" w:hAnsi="Times New Roman" w:cs="Times New Roman"/>
        </w:rPr>
      </w:pPr>
      <w:r>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7.1.4. Для жителей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74C7A" w:rsidRDefault="00074C7A" w:rsidP="00074C7A">
      <w:pPr>
        <w:ind w:firstLine="567"/>
        <w:rPr>
          <w:rFonts w:ascii="Times New Roman" w:hAnsi="Times New Roman" w:cs="Times New Roman"/>
        </w:rPr>
      </w:pPr>
      <w:r>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7.2. Внешний транспорт.</w:t>
      </w:r>
    </w:p>
    <w:p w:rsidR="00074C7A" w:rsidRDefault="00074C7A" w:rsidP="00074C7A">
      <w:pPr>
        <w:ind w:firstLine="567"/>
        <w:rPr>
          <w:rFonts w:ascii="Times New Roman" w:hAnsi="Times New Roman" w:cs="Times New Roman"/>
        </w:rPr>
      </w:pPr>
      <w:r>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r>
        <w:rPr>
          <w:rFonts w:ascii="Times New Roman" w:hAnsi="Times New Roman" w:cs="Times New Roman"/>
        </w:rPr>
        <w:t xml:space="preserve">с обеспечением относительной </w:t>
      </w:r>
      <w:proofErr w:type="spellStart"/>
      <w:r>
        <w:rPr>
          <w:rFonts w:ascii="Times New Roman" w:hAnsi="Times New Roman" w:cs="Times New Roman"/>
        </w:rPr>
        <w:t>равноудаленности</w:t>
      </w:r>
      <w:proofErr w:type="spellEnd"/>
      <w:r>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w:t>
      </w:r>
      <w:r>
        <w:rPr>
          <w:rFonts w:ascii="Times New Roman" w:hAnsi="Times New Roman" w:cs="Times New Roman"/>
        </w:rPr>
        <w:lastRenderedPageBreak/>
        <w:t xml:space="preserve">учетом возможности их перспективного развития и расширения в соответствии с заданием на проектирование.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74C7A" w:rsidRDefault="00074C7A" w:rsidP="00074C7A">
      <w:pPr>
        <w:ind w:firstLine="567"/>
        <w:rPr>
          <w:rFonts w:ascii="Times New Roman" w:hAnsi="Times New Roman" w:cs="Times New Roman"/>
        </w:rPr>
      </w:pPr>
      <w:r>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74C7A" w:rsidRDefault="00074C7A" w:rsidP="00074C7A">
      <w:pPr>
        <w:ind w:firstLine="567"/>
        <w:rPr>
          <w:rFonts w:ascii="Times New Roman" w:hAnsi="Times New Roman" w:cs="Times New Roman"/>
        </w:rPr>
      </w:pPr>
      <w:r>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74C7A" w:rsidRDefault="00074C7A" w:rsidP="00074C7A">
      <w:pPr>
        <w:ind w:firstLine="567"/>
        <w:rPr>
          <w:rFonts w:ascii="Times New Roman" w:hAnsi="Times New Roman" w:cs="Times New Roman"/>
        </w:rPr>
      </w:pPr>
      <w:r>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Pr>
          <w:rFonts w:ascii="Times New Roman" w:hAnsi="Times New Roman" w:cs="Times New Roman"/>
        </w:rPr>
        <w:t>особонагружаемые</w:t>
      </w:r>
      <w:proofErr w:type="spellEnd"/>
      <w:r>
        <w:rPr>
          <w:rFonts w:ascii="Times New Roman" w:hAnsi="Times New Roman" w:cs="Times New Roman"/>
        </w:rPr>
        <w:t xml:space="preserve">, I, II, III и IV категории.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7.2.19. Санитарно-защитные зоны устанавливаются в соответствии со следующими требованиями:</w:t>
      </w:r>
    </w:p>
    <w:p w:rsidR="00074C7A" w:rsidRDefault="00074C7A" w:rsidP="00074C7A">
      <w:pPr>
        <w:ind w:firstLine="567"/>
        <w:rPr>
          <w:rFonts w:ascii="Times New Roman" w:hAnsi="Times New Roman" w:cs="Times New Roman"/>
        </w:rPr>
      </w:pPr>
      <w:r>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74C7A" w:rsidRDefault="00074C7A" w:rsidP="00074C7A">
      <w:pPr>
        <w:ind w:firstLine="567"/>
        <w:rPr>
          <w:rFonts w:ascii="Times New Roman" w:hAnsi="Times New Roman" w:cs="Times New Roman"/>
        </w:rPr>
      </w:pPr>
      <w:r>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74C7A" w:rsidRDefault="00074C7A" w:rsidP="00074C7A">
      <w:pPr>
        <w:ind w:firstLine="1134"/>
        <w:rPr>
          <w:rFonts w:ascii="Times New Roman" w:hAnsi="Times New Roman" w:cs="Times New Roman"/>
        </w:rPr>
      </w:pPr>
      <w:r>
        <w:rPr>
          <w:rFonts w:ascii="Times New Roman" w:hAnsi="Times New Roman" w:cs="Times New Roman"/>
        </w:rPr>
        <w:t>- 250 от технических и служебных зданий;</w:t>
      </w:r>
    </w:p>
    <w:p w:rsidR="00074C7A" w:rsidRDefault="00074C7A" w:rsidP="00074C7A">
      <w:pPr>
        <w:ind w:firstLine="1134"/>
        <w:rPr>
          <w:rFonts w:ascii="Times New Roman" w:hAnsi="Times New Roman" w:cs="Times New Roman"/>
        </w:rPr>
      </w:pPr>
      <w:r>
        <w:rPr>
          <w:rFonts w:ascii="Times New Roman" w:hAnsi="Times New Roman" w:cs="Times New Roman"/>
        </w:rPr>
        <w:t>- 500 от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 от оси крайнего железнодорожного пути до границ садовых участков – не менее 100 м.</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74C7A" w:rsidRDefault="00074C7A" w:rsidP="00074C7A">
      <w:pPr>
        <w:ind w:firstLine="567"/>
        <w:rPr>
          <w:rFonts w:ascii="Times New Roman" w:hAnsi="Times New Roman" w:cs="Times New Roman"/>
        </w:rPr>
      </w:pPr>
      <w:r>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Pr>
          <w:rFonts w:ascii="Times New Roman" w:hAnsi="Times New Roman" w:cs="Times New Roman"/>
        </w:rPr>
        <w:t>пожаровзрывоопасности</w:t>
      </w:r>
      <w:proofErr w:type="spellEnd"/>
      <w:r>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74C7A" w:rsidRDefault="00074C7A" w:rsidP="00074C7A">
      <w:pPr>
        <w:ind w:firstLine="567"/>
        <w:rPr>
          <w:rFonts w:ascii="Times New Roman" w:hAnsi="Times New Roman" w:cs="Times New Roman"/>
        </w:rPr>
      </w:pPr>
      <w:r>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w:t>
      </w:r>
      <w:r>
        <w:rPr>
          <w:rFonts w:ascii="Times New Roman" w:hAnsi="Times New Roman" w:cs="Times New Roman"/>
        </w:rPr>
        <w:lastRenderedPageBreak/>
        <w:t>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74C7A" w:rsidRDefault="00074C7A" w:rsidP="00074C7A">
      <w:pPr>
        <w:ind w:firstLine="567"/>
        <w:rPr>
          <w:rFonts w:ascii="Times New Roman" w:hAnsi="Times New Roman" w:cs="Times New Roman"/>
        </w:rPr>
      </w:pPr>
      <w:r>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74C7A" w:rsidRDefault="00074C7A" w:rsidP="00074C7A">
      <w:pPr>
        <w:ind w:firstLine="567"/>
        <w:rPr>
          <w:rFonts w:ascii="Times New Roman" w:hAnsi="Times New Roman" w:cs="Times New Roman"/>
        </w:rPr>
      </w:pPr>
      <w:r>
        <w:rPr>
          <w:rFonts w:ascii="Times New Roman" w:hAnsi="Times New Roman" w:cs="Times New Roman"/>
        </w:rPr>
        <w:t>7.2.35. Речные порты подразделяются на категории в зависимости от грузооборота и пассажирооборота.</w:t>
      </w:r>
    </w:p>
    <w:p w:rsidR="00074C7A" w:rsidRDefault="00074C7A" w:rsidP="00074C7A">
      <w:pPr>
        <w:ind w:firstLine="567"/>
        <w:rPr>
          <w:rFonts w:ascii="Times New Roman" w:hAnsi="Times New Roman" w:cs="Times New Roman"/>
        </w:rPr>
      </w:pPr>
      <w:r>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74C7A" w:rsidRDefault="00074C7A" w:rsidP="00074C7A">
      <w:pPr>
        <w:ind w:firstLine="567"/>
        <w:rPr>
          <w:rFonts w:ascii="Times New Roman" w:hAnsi="Times New Roman" w:cs="Times New Roman"/>
        </w:rPr>
      </w:pPr>
      <w:r>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74C7A" w:rsidRDefault="00074C7A" w:rsidP="00074C7A">
      <w:pPr>
        <w:ind w:firstLine="567"/>
        <w:rPr>
          <w:rFonts w:ascii="Times New Roman" w:hAnsi="Times New Roman" w:cs="Times New Roman"/>
        </w:rPr>
      </w:pPr>
      <w:r>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74C7A" w:rsidRDefault="00074C7A" w:rsidP="00074C7A">
      <w:pPr>
        <w:ind w:firstLine="567"/>
        <w:rPr>
          <w:rFonts w:ascii="Times New Roman" w:hAnsi="Times New Roman" w:cs="Times New Roman"/>
        </w:rPr>
      </w:pPr>
      <w:r>
        <w:rPr>
          <w:rFonts w:ascii="Times New Roman" w:hAnsi="Times New Roman" w:cs="Times New Roman"/>
        </w:rPr>
        <w:t>7.2.39. Речные порты следует размещать за пределами селитебных территорий.</w:t>
      </w:r>
    </w:p>
    <w:p w:rsidR="00074C7A" w:rsidRDefault="00074C7A" w:rsidP="00074C7A">
      <w:pPr>
        <w:ind w:firstLine="567"/>
        <w:rPr>
          <w:rFonts w:ascii="Times New Roman" w:hAnsi="Times New Roman" w:cs="Times New Roman"/>
        </w:rPr>
      </w:pPr>
      <w:r>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74C7A" w:rsidRDefault="00074C7A" w:rsidP="00074C7A">
      <w:pPr>
        <w:ind w:firstLine="567"/>
        <w:rPr>
          <w:rFonts w:ascii="Times New Roman" w:hAnsi="Times New Roman" w:cs="Times New Roman"/>
        </w:rPr>
      </w:pPr>
      <w:r>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74C7A" w:rsidRDefault="00074C7A" w:rsidP="00074C7A">
      <w:pPr>
        <w:ind w:firstLine="567"/>
        <w:rPr>
          <w:rFonts w:ascii="Times New Roman" w:hAnsi="Times New Roman" w:cs="Times New Roman"/>
        </w:rPr>
      </w:pPr>
      <w:r>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w:t>
      </w:r>
      <w:r>
        <w:rPr>
          <w:rFonts w:ascii="Times New Roman" w:hAnsi="Times New Roman" w:cs="Times New Roman"/>
        </w:rPr>
        <w:lastRenderedPageBreak/>
        <w:t xml:space="preserve">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rFonts w:ascii="Times New Roman" w:hAnsi="Times New Roman" w:cs="Times New Roman"/>
          <w:lang w:val="en-US"/>
        </w:rPr>
        <w:t>I</w:t>
      </w:r>
      <w:r>
        <w:rPr>
          <w:rFonts w:ascii="Times New Roman" w:hAnsi="Times New Roman" w:cs="Times New Roman"/>
        </w:rPr>
        <w:t xml:space="preserve"> категории и 3000 м для складов </w:t>
      </w:r>
      <w:r>
        <w:rPr>
          <w:rFonts w:ascii="Times New Roman" w:hAnsi="Times New Roman" w:cs="Times New Roman"/>
          <w:lang w:val="en-US"/>
        </w:rPr>
        <w:t>II</w:t>
      </w:r>
      <w:r w:rsidRPr="00074C7A">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III</w:t>
      </w:r>
      <w:r>
        <w:rPr>
          <w:rFonts w:ascii="Times New Roman" w:hAnsi="Times New Roman" w:cs="Times New Roman"/>
        </w:rPr>
        <w:t xml:space="preserve"> категорий.</w:t>
      </w:r>
    </w:p>
    <w:p w:rsidR="00074C7A" w:rsidRDefault="00074C7A" w:rsidP="00074C7A">
      <w:pPr>
        <w:ind w:firstLine="567"/>
        <w:rPr>
          <w:rFonts w:ascii="Times New Roman" w:hAnsi="Times New Roman" w:cs="Times New Roman"/>
        </w:rPr>
      </w:pPr>
      <w:r>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74C7A" w:rsidRDefault="00074C7A" w:rsidP="00074C7A">
      <w:pPr>
        <w:ind w:firstLine="567"/>
        <w:rPr>
          <w:rFonts w:ascii="Times New Roman" w:hAnsi="Times New Roman" w:cs="Times New Roman"/>
        </w:rPr>
      </w:pPr>
      <w:r>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7.3. Сеть улиц и дорог</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rFonts w:ascii="Times New Roman" w:hAnsi="Times New Roman" w:cs="Times New Roman"/>
        </w:rPr>
        <w:t>шумозащитных</w:t>
      </w:r>
      <w:proofErr w:type="spellEnd"/>
      <w:r>
        <w:rPr>
          <w:rFonts w:ascii="Times New Roman" w:hAnsi="Times New Roman" w:cs="Times New Roman"/>
        </w:rPr>
        <w:t xml:space="preserve"> устройств, установки технических средств информации и организации движения. </w:t>
      </w:r>
    </w:p>
    <w:p w:rsidR="00074C7A" w:rsidRDefault="00074C7A" w:rsidP="00074C7A">
      <w:pPr>
        <w:ind w:firstLine="567"/>
        <w:rPr>
          <w:rFonts w:ascii="Times New Roman" w:hAnsi="Times New Roman" w:cs="Times New Roman"/>
        </w:rPr>
      </w:pPr>
      <w:r>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113"/>
        <w:gridCol w:w="2112"/>
        <w:gridCol w:w="2112"/>
        <w:gridCol w:w="2112"/>
      </w:tblGrid>
      <w:tr w:rsidR="00074C7A" w:rsidTr="00074C7A">
        <w:trPr>
          <w:trHeight w:val="758"/>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1,5 - 2,25 </w:t>
            </w:r>
          </w:p>
        </w:tc>
      </w:tr>
      <w:tr w:rsidR="00074C7A" w:rsidTr="00074C7A">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Улица в жилой застройке: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1,0 - 1,5 </w:t>
            </w:r>
          </w:p>
        </w:tc>
      </w:tr>
      <w:tr w:rsidR="00074C7A" w:rsidTr="00074C7A">
        <w:trPr>
          <w:trHeight w:val="487"/>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0 - 1,0 </w:t>
            </w:r>
          </w:p>
        </w:tc>
      </w:tr>
      <w:tr w:rsidR="00074C7A" w:rsidTr="00074C7A">
        <w:trPr>
          <w:trHeight w:val="489"/>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2729"/>
        <w:gridCol w:w="2693"/>
      </w:tblGrid>
      <w:tr w:rsidR="00074C7A" w:rsidTr="00074C7A">
        <w:trPr>
          <w:trHeight w:val="1293"/>
        </w:trPr>
        <w:tc>
          <w:tcPr>
            <w:tcW w:w="24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Категория дороги </w:t>
            </w:r>
          </w:p>
        </w:tc>
      </w:tr>
      <w:tr w:rsidR="00074C7A" w:rsidTr="00074C7A">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I-с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II-с </w:t>
            </w:r>
          </w:p>
        </w:tc>
      </w:tr>
      <w:tr w:rsidR="00074C7A" w:rsidTr="00074C7A">
        <w:trPr>
          <w:trHeight w:val="1294"/>
        </w:trPr>
        <w:tc>
          <w:tcPr>
            <w:tcW w:w="24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III-с </w:t>
            </w:r>
          </w:p>
        </w:tc>
      </w:tr>
    </w:tbl>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7.4. Сеть общественного пассажирского транспорта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74C7A" w:rsidRDefault="00074C7A" w:rsidP="00074C7A">
      <w:pPr>
        <w:ind w:firstLine="567"/>
        <w:rPr>
          <w:rFonts w:ascii="Times New Roman" w:hAnsi="Times New Roman" w:cs="Times New Roman"/>
        </w:rPr>
      </w:pPr>
      <w:r>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Pr>
          <w:rFonts w:ascii="Times New Roman" w:hAnsi="Times New Roman" w:cs="Times New Roman"/>
        </w:rPr>
        <w:t>отстойно-разворотные</w:t>
      </w:r>
      <w:proofErr w:type="spellEnd"/>
      <w:r>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7.4.15. Для автобуса площадь </w:t>
      </w:r>
      <w:proofErr w:type="spellStart"/>
      <w:r>
        <w:rPr>
          <w:rFonts w:ascii="Times New Roman" w:hAnsi="Times New Roman" w:cs="Times New Roman"/>
        </w:rPr>
        <w:t>отстойно-разворотной</w:t>
      </w:r>
      <w:proofErr w:type="spellEnd"/>
      <w:r>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Pr>
          <w:rFonts w:ascii="Times New Roman" w:hAnsi="Times New Roman" w:cs="Times New Roman"/>
        </w:rPr>
        <w:t>машино-место</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7.4.16. Ширину </w:t>
      </w:r>
      <w:proofErr w:type="spellStart"/>
      <w:r>
        <w:rPr>
          <w:rFonts w:ascii="Times New Roman" w:hAnsi="Times New Roman" w:cs="Times New Roman"/>
        </w:rPr>
        <w:t>отстойно-разворотной</w:t>
      </w:r>
      <w:proofErr w:type="spellEnd"/>
      <w:r>
        <w:rPr>
          <w:rFonts w:ascii="Times New Roman" w:hAnsi="Times New Roman" w:cs="Times New Roman"/>
        </w:rPr>
        <w:t xml:space="preserve"> площадки для автобуса следует предусматривать не менее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7.4.17. Границы </w:t>
      </w:r>
      <w:proofErr w:type="spellStart"/>
      <w:r>
        <w:rPr>
          <w:rFonts w:ascii="Times New Roman" w:hAnsi="Times New Roman" w:cs="Times New Roman"/>
        </w:rPr>
        <w:t>отстойно-разворотных</w:t>
      </w:r>
      <w:proofErr w:type="spellEnd"/>
      <w:r>
        <w:rPr>
          <w:rFonts w:ascii="Times New Roman" w:hAnsi="Times New Roman" w:cs="Times New Roman"/>
        </w:rPr>
        <w:t xml:space="preserve"> площадок должны быть закреплены в плане красных линий. </w:t>
      </w:r>
    </w:p>
    <w:p w:rsidR="00074C7A" w:rsidRDefault="00074C7A" w:rsidP="00074C7A">
      <w:pPr>
        <w:ind w:firstLine="567"/>
        <w:rPr>
          <w:rFonts w:ascii="Times New Roman" w:hAnsi="Times New Roman" w:cs="Times New Roman"/>
        </w:rPr>
      </w:pPr>
      <w:r>
        <w:rPr>
          <w:rFonts w:ascii="Times New Roman" w:hAnsi="Times New Roman" w:cs="Times New Roman"/>
        </w:rPr>
        <w:t xml:space="preserve">7.4.18. </w:t>
      </w:r>
      <w:proofErr w:type="spellStart"/>
      <w:r>
        <w:rPr>
          <w:rFonts w:ascii="Times New Roman" w:hAnsi="Times New Roman" w:cs="Times New Roman"/>
        </w:rPr>
        <w:t>Отстойно-разворотные</w:t>
      </w:r>
      <w:proofErr w:type="spellEnd"/>
      <w:r>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7.5. Расчетные показатели зон транспортной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t>7.5.1. Расчетные параметры и категории улиц, дорог сельских населенных пунктов</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56</w:t>
      </w:r>
    </w:p>
    <w:tbl>
      <w:tblPr>
        <w:tblW w:w="10335" w:type="dxa"/>
        <w:tblInd w:w="-145" w:type="dxa"/>
        <w:tblLayout w:type="fixed"/>
        <w:tblCellMar>
          <w:left w:w="40" w:type="dxa"/>
          <w:right w:w="40" w:type="dxa"/>
        </w:tblCellMar>
        <w:tblLook w:val="04A0"/>
      </w:tblPr>
      <w:tblGrid>
        <w:gridCol w:w="2312"/>
        <w:gridCol w:w="3260"/>
        <w:gridCol w:w="1260"/>
        <w:gridCol w:w="1153"/>
        <w:gridCol w:w="1080"/>
        <w:gridCol w:w="1270"/>
      </w:tblGrid>
      <w:tr w:rsidR="00074C7A" w:rsidTr="00074C7A">
        <w:trPr>
          <w:cantSplit/>
          <w:trHeight w:val="1163"/>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Ширина пешеходной части тротуара, м</w:t>
            </w:r>
          </w:p>
        </w:tc>
      </w:tr>
      <w:tr w:rsidR="00074C7A" w:rsidTr="00074C7A">
        <w:trPr>
          <w:trHeight w:val="362"/>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noBreakHyphen/>
            </w:r>
          </w:p>
        </w:tc>
      </w:tr>
      <w:tr w:rsidR="00074C7A" w:rsidTr="00074C7A">
        <w:trPr>
          <w:trHeight w:val="441"/>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1,5-2,25</w:t>
            </w:r>
          </w:p>
        </w:tc>
      </w:tr>
      <w:tr w:rsidR="00074C7A" w:rsidTr="00074C7A">
        <w:trPr>
          <w:trHeight w:val="159"/>
        </w:trPr>
        <w:tc>
          <w:tcPr>
            <w:tcW w:w="5572" w:type="dxa"/>
            <w:gridSpan w:val="2"/>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074C7A" w:rsidRDefault="00074C7A">
            <w:pPr>
              <w:snapToGrid w:val="0"/>
              <w:jc w:val="center"/>
              <w:rPr>
                <w:rFonts w:ascii="Times New Roman" w:hAnsi="Times New Roman" w:cs="Times New Roman"/>
                <w:sz w:val="24"/>
                <w:szCs w:val="24"/>
              </w:rPr>
            </w:pPr>
          </w:p>
        </w:tc>
      </w:tr>
      <w:tr w:rsidR="00074C7A" w:rsidTr="00074C7A">
        <w:trPr>
          <w:trHeight w:val="985"/>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rPr>
          <w:trHeight w:val="339"/>
        </w:trPr>
        <w:tc>
          <w:tcPr>
            <w:tcW w:w="2312" w:type="dxa"/>
            <w:tcBorders>
              <w:top w:val="single" w:sz="4" w:space="0" w:color="000000"/>
              <w:left w:val="single" w:sz="4" w:space="0" w:color="000000"/>
              <w:bottom w:val="single" w:sz="4" w:space="0" w:color="000000"/>
              <w:right w:val="nil"/>
            </w:tcBorders>
            <w:hideMark/>
          </w:tcPr>
          <w:p w:rsidR="00074C7A" w:rsidRDefault="00074C7A">
            <w:pPr>
              <w:tabs>
                <w:tab w:val="left" w:pos="140"/>
                <w:tab w:val="left" w:pos="320"/>
              </w:tabs>
              <w:snapToGrid w:val="0"/>
              <w:rPr>
                <w:rFonts w:ascii="Times New Roman" w:hAnsi="Times New Roman" w:cs="Times New Roman"/>
                <w:sz w:val="24"/>
                <w:szCs w:val="24"/>
              </w:rPr>
            </w:pPr>
            <w:r>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2,75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trHeight w:val="692"/>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2,75-3,0</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0,75-1,0</w:t>
            </w:r>
          </w:p>
        </w:tc>
      </w:tr>
      <w:tr w:rsidR="00074C7A" w:rsidTr="00074C7A">
        <w:trPr>
          <w:trHeight w:val="698"/>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noBreakHyphen/>
            </w:r>
          </w:p>
        </w:tc>
      </w:tr>
    </w:tbl>
    <w:p w:rsidR="00074C7A" w:rsidRDefault="00074C7A" w:rsidP="00074C7A">
      <w:pPr>
        <w:pStyle w:val="ab"/>
        <w:ind w:firstLine="567"/>
        <w:rPr>
          <w:b w:val="0"/>
          <w:sz w:val="24"/>
          <w:szCs w:val="24"/>
          <w:u w:val="single"/>
        </w:rPr>
      </w:pPr>
    </w:p>
    <w:p w:rsidR="00074C7A" w:rsidRDefault="00074C7A" w:rsidP="00074C7A">
      <w:pPr>
        <w:pStyle w:val="ab"/>
        <w:ind w:firstLine="567"/>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и длиной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rPr>
          <w:t>75 м</w:t>
        </w:r>
      </w:smartTag>
      <w:r>
        <w:rPr>
          <w:rFonts w:ascii="Times New Roman" w:hAnsi="Times New Roman" w:cs="Times New Roman"/>
          <w:sz w:val="20"/>
        </w:rPr>
        <w:t xml:space="preserve">  между ними.</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rPr>
          <w:t>5,5 м</w:t>
        </w:r>
      </w:smartTag>
      <w:r>
        <w:rPr>
          <w:rFonts w:ascii="Times New Roman" w:hAnsi="Times New Roman" w:cs="Times New Roman"/>
          <w:sz w:val="20"/>
        </w:rPr>
        <w:t>.</w:t>
      </w:r>
    </w:p>
    <w:p w:rsidR="00074C7A" w:rsidRDefault="00074C7A" w:rsidP="00074C7A">
      <w:pPr>
        <w:ind w:firstLine="567"/>
        <w:jc w:val="both"/>
        <w:rPr>
          <w:rFonts w:ascii="Times New Roman" w:hAnsi="Times New Roman" w:cs="Times New Roman"/>
          <w:sz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074C7A" w:rsidRDefault="00074C7A" w:rsidP="00074C7A">
      <w:pPr>
        <w:pStyle w:val="2"/>
        <w:numPr>
          <w:ilvl w:val="0"/>
          <w:numId w:val="0"/>
        </w:numPr>
        <w:tabs>
          <w:tab w:val="left" w:pos="708"/>
        </w:tabs>
        <w:ind w:firstLine="567"/>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074C7A" w:rsidRDefault="00074C7A" w:rsidP="00074C7A">
      <w:pPr>
        <w:pStyle w:val="2"/>
        <w:numPr>
          <w:ilvl w:val="0"/>
          <w:numId w:val="0"/>
        </w:numPr>
        <w:tabs>
          <w:tab w:val="left" w:pos="708"/>
        </w:tabs>
        <w:ind w:firstLine="567"/>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lastRenderedPageBreak/>
        <w:t>Примечание</w:t>
      </w:r>
      <w:r>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4A0"/>
      </w:tblPr>
      <w:tblGrid>
        <w:gridCol w:w="5500"/>
        <w:gridCol w:w="2075"/>
        <w:gridCol w:w="2786"/>
      </w:tblGrid>
      <w:tr w:rsidR="00074C7A" w:rsidTr="00074C7A">
        <w:tc>
          <w:tcPr>
            <w:tcW w:w="5500" w:type="dxa"/>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700</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58</w:t>
      </w:r>
    </w:p>
    <w:tbl>
      <w:tblPr>
        <w:tblW w:w="10320" w:type="dxa"/>
        <w:tblInd w:w="-5" w:type="dxa"/>
        <w:tblLayout w:type="fixed"/>
        <w:tblLook w:val="04A0"/>
      </w:tblPr>
      <w:tblGrid>
        <w:gridCol w:w="5641"/>
        <w:gridCol w:w="1979"/>
        <w:gridCol w:w="2700"/>
      </w:tblGrid>
      <w:tr w:rsidR="00074C7A" w:rsidTr="00074C7A">
        <w:trPr>
          <w:trHeight w:val="375"/>
        </w:trPr>
        <w:tc>
          <w:tcPr>
            <w:tcW w:w="564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r>
      <w:tr w:rsidR="00074C7A" w:rsidTr="00074C7A">
        <w:tc>
          <w:tcPr>
            <w:tcW w:w="5642"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400</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7.5.10. Категории автомобильных дорог на территории </w:t>
      </w:r>
      <w:r w:rsidR="00D87CA4">
        <w:rPr>
          <w:rFonts w:ascii="Times New Roman" w:hAnsi="Times New Roman" w:cs="Times New Roman"/>
        </w:rPr>
        <w:t xml:space="preserve">сельского поселения </w:t>
      </w:r>
      <w:proofErr w:type="spellStart"/>
      <w:r w:rsidR="00D87CA4">
        <w:rPr>
          <w:rFonts w:ascii="Times New Roman" w:hAnsi="Times New Roman" w:cs="Times New Roman"/>
        </w:rPr>
        <w:t>Куккуяновский</w:t>
      </w:r>
      <w:proofErr w:type="spellEnd"/>
      <w:r w:rsidR="00D87CA4">
        <w:rPr>
          <w:rFonts w:ascii="Times New Roman" w:hAnsi="Times New Roman" w:cs="Times New Roman"/>
        </w:rPr>
        <w:t xml:space="preserve"> сельсовет муниципального района </w:t>
      </w:r>
      <w:proofErr w:type="spellStart"/>
      <w:r w:rsidR="00D87CA4">
        <w:rPr>
          <w:rFonts w:ascii="Times New Roman" w:hAnsi="Times New Roman" w:cs="Times New Roman"/>
        </w:rPr>
        <w:t>Дюртюлинский</w:t>
      </w:r>
      <w:proofErr w:type="spellEnd"/>
      <w:r w:rsidR="00D87CA4">
        <w:rPr>
          <w:rFonts w:ascii="Times New Roman" w:hAnsi="Times New Roman" w:cs="Times New Roman"/>
        </w:rPr>
        <w:t xml:space="preserve"> район Республики Башкортостан </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4A0"/>
      </w:tblPr>
      <w:tblGrid>
        <w:gridCol w:w="2020"/>
        <w:gridCol w:w="8221"/>
      </w:tblGrid>
      <w:tr w:rsidR="00074C7A" w:rsidTr="00074C7A">
        <w:trPr>
          <w:trHeight w:val="478"/>
        </w:trPr>
        <w:tc>
          <w:tcPr>
            <w:tcW w:w="202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дороги</w:t>
            </w:r>
          </w:p>
        </w:tc>
        <w:tc>
          <w:tcPr>
            <w:tcW w:w="8221" w:type="dxa"/>
            <w:tcBorders>
              <w:top w:val="single" w:sz="4" w:space="0" w:color="000000"/>
              <w:left w:val="single" w:sz="4" w:space="0" w:color="000000"/>
              <w:bottom w:val="nil"/>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Народнохозяйственное и административное значение автомобильных дорог</w:t>
            </w:r>
          </w:p>
        </w:tc>
      </w:tr>
      <w:tr w:rsidR="00074C7A" w:rsidTr="00074C7A">
        <w:trPr>
          <w:trHeight w:val="423"/>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74C7A" w:rsidTr="00074C7A">
        <w:trPr>
          <w:trHeight w:val="488"/>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74C7A" w:rsidTr="00074C7A">
        <w:trPr>
          <w:trHeight w:val="479"/>
        </w:trPr>
        <w:tc>
          <w:tcPr>
            <w:tcW w:w="2020" w:type="dxa"/>
            <w:tcBorders>
              <w:top w:val="single" w:sz="4" w:space="0" w:color="000000"/>
              <w:left w:val="single" w:sz="4" w:space="0" w:color="000000"/>
              <w:bottom w:val="nil"/>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III</w:t>
            </w:r>
          </w:p>
        </w:tc>
        <w:tc>
          <w:tcPr>
            <w:tcW w:w="8221" w:type="dxa"/>
            <w:tcBorders>
              <w:top w:val="single" w:sz="4" w:space="0" w:color="000000"/>
              <w:left w:val="single" w:sz="4" w:space="0" w:color="000000"/>
              <w:bottom w:val="nil"/>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74C7A" w:rsidTr="00074C7A">
        <w:trPr>
          <w:trHeight w:val="458"/>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74C7A" w:rsidTr="00074C7A">
        <w:trPr>
          <w:trHeight w:val="220"/>
        </w:trPr>
        <w:tc>
          <w:tcPr>
            <w:tcW w:w="2020" w:type="dxa"/>
            <w:tcBorders>
              <w:top w:val="nil"/>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V</w:t>
            </w:r>
          </w:p>
        </w:tc>
        <w:tc>
          <w:tcPr>
            <w:tcW w:w="8221" w:type="dxa"/>
            <w:tcBorders>
              <w:top w:val="nil"/>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местного значения (кроме отнесенных к III и IV категориям)</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60</w:t>
      </w:r>
    </w:p>
    <w:tbl>
      <w:tblPr>
        <w:tblW w:w="0" w:type="auto"/>
        <w:tblInd w:w="-5" w:type="dxa"/>
        <w:tblLayout w:type="fixed"/>
        <w:tblLook w:val="04A0"/>
      </w:tblPr>
      <w:tblGrid>
        <w:gridCol w:w="3799"/>
        <w:gridCol w:w="3402"/>
        <w:gridCol w:w="3089"/>
      </w:tblGrid>
      <w:tr w:rsidR="00074C7A" w:rsidTr="00074C7A">
        <w:tc>
          <w:tcPr>
            <w:tcW w:w="3799"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Продольный уклон должен быть не более 40 ‰.</w:t>
            </w: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 xml:space="preserve">и </w:t>
            </w:r>
            <w:r>
              <w:rPr>
                <w:rFonts w:ascii="Times New Roman" w:hAnsi="Times New Roman" w:cs="Times New Roman"/>
                <w:lang w:val="en-US"/>
              </w:rPr>
              <w:t xml:space="preserve">V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4A0"/>
      </w:tblPr>
      <w:tblGrid>
        <w:gridCol w:w="2523"/>
        <w:gridCol w:w="5122"/>
        <w:gridCol w:w="2617"/>
      </w:tblGrid>
      <w:tr w:rsidR="00074C7A" w:rsidTr="00074C7A">
        <w:tc>
          <w:tcPr>
            <w:tcW w:w="2523"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523"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r w:rsidR="00074C7A" w:rsidTr="00074C7A">
        <w:tc>
          <w:tcPr>
            <w:tcW w:w="2523"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II</w:t>
            </w:r>
            <w:r>
              <w:rPr>
                <w:rFonts w:ascii="Times New Roman" w:hAnsi="Times New Roman" w:cs="Times New Roman"/>
              </w:rPr>
              <w:t xml:space="preserve"> - </w:t>
            </w:r>
            <w:r>
              <w:rPr>
                <w:rFonts w:ascii="Times New Roman" w:hAnsi="Times New Roman" w:cs="Times New Roman"/>
                <w:lang w:val="en-US"/>
              </w:rPr>
              <w:t>V</w:t>
            </w:r>
            <w:r>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074C7A" w:rsidRDefault="00074C7A" w:rsidP="00074C7A">
      <w:pPr>
        <w:ind w:firstLine="567"/>
        <w:rPr>
          <w:rFonts w:ascii="Times New Roman" w:hAnsi="Times New Roman" w:cs="Times New Roman"/>
        </w:rPr>
      </w:pPr>
      <w:r>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4A0"/>
      </w:tblPr>
      <w:tblGrid>
        <w:gridCol w:w="5075"/>
        <w:gridCol w:w="2835"/>
        <w:gridCol w:w="2359"/>
      </w:tblGrid>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Расстояние </w:t>
            </w:r>
          </w:p>
        </w:tc>
      </w:tr>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 (не менее) 50*</w:t>
            </w:r>
          </w:p>
        </w:tc>
      </w:tr>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(не более) 25**</w:t>
            </w:r>
          </w:p>
        </w:tc>
      </w:tr>
    </w:tbl>
    <w:p w:rsidR="00074C7A" w:rsidRDefault="00074C7A" w:rsidP="00074C7A">
      <w:pPr>
        <w:pStyle w:val="ab"/>
        <w:ind w:firstLine="708"/>
        <w:rPr>
          <w:b w:val="0"/>
          <w:szCs w:val="24"/>
        </w:rPr>
      </w:pPr>
      <w:r>
        <w:rPr>
          <w:b w:val="0"/>
          <w:szCs w:val="24"/>
          <w:u w:val="single"/>
        </w:rPr>
        <w:t>Примечание:</w:t>
      </w:r>
      <w:r>
        <w:rPr>
          <w:b w:val="0"/>
          <w:szCs w:val="24"/>
        </w:rPr>
        <w:t xml:space="preserve"> * - при применении </w:t>
      </w:r>
      <w:proofErr w:type="spellStart"/>
      <w:r>
        <w:rPr>
          <w:b w:val="0"/>
          <w:szCs w:val="24"/>
        </w:rPr>
        <w:t>шумозащитных</w:t>
      </w:r>
      <w:proofErr w:type="spellEnd"/>
      <w:r>
        <w:rPr>
          <w:b w:val="0"/>
          <w:szCs w:val="24"/>
        </w:rPr>
        <w:t xml:space="preserve"> устройств, не менее </w:t>
      </w:r>
      <w:smartTag w:uri="urn:schemas-microsoft-com:office:smarttags" w:element="metricconverter">
        <w:smartTagPr>
          <w:attr w:name="ProductID" w:val="25 метров"/>
        </w:smartTagPr>
        <w:r>
          <w:rPr>
            <w:b w:val="0"/>
            <w:szCs w:val="24"/>
          </w:rPr>
          <w:t>25 метров</w:t>
        </w:r>
      </w:smartTag>
      <w:r>
        <w:rPr>
          <w:b w:val="0"/>
          <w:szCs w:val="24"/>
        </w:rPr>
        <w:t>;</w:t>
      </w:r>
    </w:p>
    <w:p w:rsidR="00074C7A" w:rsidRDefault="00074C7A" w:rsidP="00074C7A">
      <w:pPr>
        <w:pStyle w:val="ac"/>
        <w:spacing w:after="0"/>
        <w:ind w:firstLine="708"/>
        <w:rPr>
          <w:sz w:val="20"/>
        </w:rPr>
      </w:pPr>
      <w:r>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Pr>
            <w:sz w:val="20"/>
          </w:rPr>
          <w:t>5 м</w:t>
        </w:r>
      </w:smartTag>
      <w:r>
        <w:rPr>
          <w:sz w:val="20"/>
        </w:rPr>
        <w:t xml:space="preserve">. от линии застройки полосу шириной </w:t>
      </w:r>
      <w:smartTag w:uri="urn:schemas-microsoft-com:office:smarttags" w:element="metricconverter">
        <w:smartTagPr>
          <w:attr w:name="ProductID" w:val="6 м"/>
        </w:smartTagPr>
        <w:r>
          <w:rPr>
            <w:sz w:val="20"/>
          </w:rPr>
          <w:t>6 м</w:t>
        </w:r>
      </w:smartTag>
      <w:r>
        <w:rPr>
          <w:sz w:val="20"/>
        </w:rPr>
        <w:t>., пригодную для проезда пожарных машин.</w:t>
      </w:r>
    </w:p>
    <w:p w:rsidR="00074C7A" w:rsidRDefault="00074C7A" w:rsidP="00074C7A">
      <w:pPr>
        <w:pStyle w:val="ac"/>
        <w:spacing w:after="0"/>
        <w:ind w:firstLine="708"/>
        <w:rPr>
          <w:sz w:val="20"/>
        </w:rPr>
      </w:pPr>
    </w:p>
    <w:p w:rsidR="00074C7A" w:rsidRDefault="00074C7A" w:rsidP="00074C7A">
      <w:pPr>
        <w:pStyle w:val="ae"/>
        <w:spacing w:after="0"/>
        <w:ind w:firstLine="360"/>
        <w:rPr>
          <w:rFonts w:ascii="Times New Roman" w:hAnsi="Times New Roman" w:cs="Times New Roman"/>
        </w:rPr>
      </w:pPr>
      <w:r>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074C7A" w:rsidRDefault="00074C7A" w:rsidP="00074C7A">
      <w:pPr>
        <w:pStyle w:val="2"/>
        <w:numPr>
          <w:ilvl w:val="0"/>
          <w:numId w:val="0"/>
        </w:numPr>
        <w:tabs>
          <w:tab w:val="left" w:pos="708"/>
        </w:tabs>
        <w:ind w:left="643" w:hanging="360"/>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074C7A" w:rsidRDefault="00074C7A" w:rsidP="00074C7A">
      <w:pPr>
        <w:pStyle w:val="2"/>
        <w:numPr>
          <w:ilvl w:val="0"/>
          <w:numId w:val="0"/>
        </w:numPr>
        <w:tabs>
          <w:tab w:val="left" w:pos="708"/>
        </w:tabs>
        <w:ind w:left="643" w:hanging="360"/>
      </w:pPr>
      <w:r>
        <w:t xml:space="preserve">- местного значения – </w:t>
      </w:r>
      <w:smartTag w:uri="urn:schemas-microsoft-com:office:smarttags" w:element="metricconverter">
        <w:smartTagPr>
          <w:attr w:name="ProductID" w:val="5 м"/>
        </w:smartTagPr>
        <w:r>
          <w:t>5 м</w:t>
        </w:r>
      </w:smartTag>
      <w:r>
        <w:t>;</w:t>
      </w:r>
    </w:p>
    <w:p w:rsidR="00074C7A" w:rsidRDefault="00074C7A" w:rsidP="00074C7A">
      <w:pPr>
        <w:pStyle w:val="2"/>
        <w:numPr>
          <w:ilvl w:val="0"/>
          <w:numId w:val="0"/>
        </w:numPr>
        <w:tabs>
          <w:tab w:val="left" w:pos="708"/>
        </w:tabs>
        <w:ind w:left="643" w:hanging="360"/>
      </w:pPr>
      <w:r>
        <w:t xml:space="preserve">- на транспортных площадях – </w:t>
      </w:r>
      <w:smartTag w:uri="urn:schemas-microsoft-com:office:smarttags" w:element="metricconverter">
        <w:smartTagPr>
          <w:attr w:name="ProductID" w:val="12 м"/>
        </w:smartTagPr>
        <w:r>
          <w:t>12 м</w:t>
        </w:r>
      </w:smartTag>
      <w:r>
        <w:t>.</w:t>
      </w:r>
    </w:p>
    <w:p w:rsidR="00074C7A" w:rsidRDefault="00074C7A" w:rsidP="00074C7A">
      <w:pPr>
        <w:pStyle w:val="5"/>
        <w:spacing w:before="0"/>
        <w:rPr>
          <w:rFonts w:ascii="Times New Roman" w:hAnsi="Times New Roman" w:cs="Times New Roman"/>
          <w:b/>
          <w:color w:val="auto"/>
          <w:sz w:val="20"/>
          <w:u w:val="single"/>
        </w:rPr>
      </w:pPr>
      <w:r>
        <w:rPr>
          <w:rFonts w:ascii="Times New Roman" w:hAnsi="Times New Roman" w:cs="Times New Roman"/>
          <w:color w:val="auto"/>
          <w:sz w:val="20"/>
          <w:u w:val="single"/>
        </w:rPr>
        <w:t xml:space="preserve">Примечания: </w:t>
      </w:r>
    </w:p>
    <w:p w:rsidR="00074C7A" w:rsidRDefault="00074C7A" w:rsidP="00074C7A">
      <w:pPr>
        <w:pStyle w:val="ae"/>
        <w:spacing w:after="0"/>
        <w:rPr>
          <w:rFonts w:ascii="Times New Roman" w:hAnsi="Times New Roman" w:cs="Times New Roman"/>
          <w:sz w:val="20"/>
        </w:rPr>
      </w:pPr>
      <w:r>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rPr>
          <w:t>8 м</w:t>
        </w:r>
      </w:smartTag>
      <w:r>
        <w:rPr>
          <w:rFonts w:ascii="Times New Roman" w:hAnsi="Times New Roman" w:cs="Times New Roman"/>
          <w:sz w:val="20"/>
        </w:rPr>
        <w:t>.</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74C7A" w:rsidTr="00074C7A">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Размеры сторон</w:t>
            </w:r>
          </w:p>
        </w:tc>
      </w:tr>
      <w:tr w:rsidR="00074C7A" w:rsidTr="00074C7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25х25</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60 км/ч"/>
              </w:smartTagPr>
              <w:r>
                <w:rPr>
                  <w:rFonts w:ascii="Times New Roman" w:hAnsi="Times New Roman" w:cs="Times New Roman"/>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40х40</w:t>
            </w:r>
          </w:p>
        </w:tc>
      </w:tr>
      <w:tr w:rsidR="00074C7A" w:rsidTr="00074C7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25 км/ч"/>
              </w:smartTagPr>
              <w:r>
                <w:rPr>
                  <w:rFonts w:ascii="Times New Roman" w:hAnsi="Times New Roman" w:cs="Times New Roman"/>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8х40</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10х50</w:t>
            </w:r>
          </w:p>
        </w:tc>
      </w:tr>
    </w:tbl>
    <w:p w:rsidR="00074C7A" w:rsidRDefault="00074C7A" w:rsidP="00074C7A">
      <w:pPr>
        <w:pStyle w:val="ac"/>
        <w:spacing w:after="0"/>
        <w:ind w:firstLine="567"/>
        <w:rPr>
          <w:u w:val="single"/>
        </w:rPr>
      </w:pPr>
    </w:p>
    <w:p w:rsidR="00074C7A" w:rsidRDefault="00074C7A" w:rsidP="00074C7A">
      <w:pPr>
        <w:pStyle w:val="ac"/>
        <w:spacing w:after="0"/>
        <w:ind w:firstLine="567"/>
        <w:rPr>
          <w:sz w:val="20"/>
        </w:rPr>
      </w:pPr>
      <w:r>
        <w:rPr>
          <w:sz w:val="20"/>
          <w:u w:val="single"/>
        </w:rPr>
        <w:t>Примечания:</w:t>
      </w:r>
      <w:r>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Pr>
            <w:sz w:val="20"/>
          </w:rPr>
          <w:t>1,2 м</w:t>
        </w:r>
      </w:smartTag>
      <w:r>
        <w:rPr>
          <w:sz w:val="20"/>
        </w:rPr>
        <w:t>.</w:t>
      </w:r>
    </w:p>
    <w:p w:rsidR="00074C7A" w:rsidRDefault="00074C7A" w:rsidP="00074C7A">
      <w:pPr>
        <w:pStyle w:val="ae"/>
        <w:spacing w:after="0"/>
        <w:ind w:firstLine="567"/>
        <w:rPr>
          <w:rFonts w:ascii="Times New Roman" w:hAnsi="Times New Roman" w:cs="Times New Roman"/>
          <w:sz w:val="20"/>
        </w:rPr>
      </w:pPr>
      <w:r>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ae"/>
        <w:spacing w:after="0"/>
        <w:ind w:firstLine="566"/>
        <w:rPr>
          <w:rFonts w:ascii="Times New Roman" w:hAnsi="Times New Roman" w:cs="Times New Roman"/>
          <w:sz w:val="20"/>
        </w:rPr>
      </w:pPr>
      <w:r>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74C7A" w:rsidRDefault="00074C7A" w:rsidP="00074C7A">
      <w:pPr>
        <w:pStyle w:val="ae"/>
        <w:spacing w:after="0"/>
        <w:ind w:firstLine="566"/>
        <w:rPr>
          <w:rFonts w:ascii="Times New Roman" w:hAnsi="Times New Roman" w:cs="Times New Roman"/>
          <w:sz w:val="20"/>
        </w:rPr>
      </w:pPr>
    </w:p>
    <w:p w:rsidR="00074C7A" w:rsidRDefault="00074C7A" w:rsidP="00074C7A">
      <w:pPr>
        <w:pStyle w:val="22"/>
        <w:ind w:left="0" w:firstLine="566"/>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74C7A" w:rsidRDefault="00074C7A" w:rsidP="00074C7A">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074C7A" w:rsidRDefault="00074C7A" w:rsidP="00074C7A">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IV</w:t>
      </w:r>
      <w:r>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74C7A" w:rsidRDefault="00074C7A" w:rsidP="00074C7A">
      <w:pPr>
        <w:pStyle w:val="22"/>
        <w:ind w:left="0" w:firstLine="567"/>
        <w:jc w:val="right"/>
        <w:rPr>
          <w:rFonts w:ascii="Times New Roman" w:hAnsi="Times New Roman" w:cs="Times New Roman"/>
        </w:rPr>
      </w:pPr>
      <w:r>
        <w:rPr>
          <w:rFonts w:ascii="Times New Roman" w:hAnsi="Times New Roman" w:cs="Times New Roman"/>
        </w:rPr>
        <w:t>Таблица 64</w:t>
      </w:r>
    </w:p>
    <w:tbl>
      <w:tblPr>
        <w:tblW w:w="5000" w:type="pct"/>
        <w:tblLook w:val="04A0"/>
      </w:tblPr>
      <w:tblGrid>
        <w:gridCol w:w="3517"/>
        <w:gridCol w:w="3517"/>
        <w:gridCol w:w="3528"/>
      </w:tblGrid>
      <w:tr w:rsidR="00074C7A" w:rsidTr="00074C7A">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Расчетный годовой </w:t>
            </w:r>
            <w:proofErr w:type="spellStart"/>
            <w:r>
              <w:rPr>
                <w:rFonts w:ascii="Times New Roman" w:hAnsi="Times New Roman" w:cs="Times New Roman"/>
              </w:rPr>
              <w:t>снегопринос</w:t>
            </w:r>
            <w:proofErr w:type="spellEnd"/>
            <w:r>
              <w:rPr>
                <w:rFonts w:ascii="Times New Roman" w:hAnsi="Times New Roman" w:cs="Times New Roman"/>
              </w:rPr>
              <w:t>, м3/м</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бровки земляного полотна до лесонасаждений, м</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15-25</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65</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св. 200 до 250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bl>
    <w:p w:rsidR="00074C7A" w:rsidRDefault="00074C7A" w:rsidP="00074C7A">
      <w:pPr>
        <w:pStyle w:val="ac"/>
        <w:spacing w:after="0"/>
        <w:ind w:firstLine="567"/>
        <w:rPr>
          <w:u w:val="single"/>
        </w:rPr>
      </w:pPr>
    </w:p>
    <w:p w:rsidR="00074C7A" w:rsidRDefault="00074C7A" w:rsidP="00074C7A">
      <w:pPr>
        <w:pStyle w:val="ac"/>
        <w:spacing w:after="0"/>
        <w:ind w:firstLine="567"/>
        <w:rPr>
          <w:sz w:val="20"/>
          <w:u w:val="single"/>
        </w:rPr>
      </w:pPr>
      <w:r>
        <w:rPr>
          <w:sz w:val="20"/>
          <w:u w:val="single"/>
        </w:rPr>
        <w:t>Примечание:</w:t>
      </w:r>
      <w:r>
        <w:rPr>
          <w:sz w:val="20"/>
        </w:rPr>
        <w:t xml:space="preserve"> * Меньшие значения расстояний от бровки земляного полотна до лесонасаждений при расчетном годовом </w:t>
      </w:r>
      <w:proofErr w:type="spellStart"/>
      <w:r>
        <w:rPr>
          <w:sz w:val="20"/>
        </w:rPr>
        <w:t>снегоприносе</w:t>
      </w:r>
      <w:proofErr w:type="spellEnd"/>
      <w:r>
        <w:rPr>
          <w:sz w:val="20"/>
        </w:rPr>
        <w:t xml:space="preserve"> 10 - 25 м</w:t>
      </w:r>
      <w:r>
        <w:rPr>
          <w:sz w:val="20"/>
          <w:vertAlign w:val="superscript"/>
        </w:rPr>
        <w:t>3</w:t>
      </w:r>
      <w:r>
        <w:rPr>
          <w:sz w:val="20"/>
        </w:rPr>
        <w:t>/м принимаются для дорог IV и V категорий, большие значения -  для дорог I-III категорий.</w:t>
      </w:r>
    </w:p>
    <w:p w:rsidR="00074C7A" w:rsidRDefault="00074C7A" w:rsidP="00074C7A">
      <w:pPr>
        <w:pStyle w:val="ac"/>
        <w:spacing w:after="0"/>
        <w:ind w:firstLine="567"/>
        <w:rPr>
          <w:sz w:val="20"/>
        </w:rPr>
      </w:pPr>
      <w:r>
        <w:rPr>
          <w:sz w:val="20"/>
        </w:rPr>
        <w:t xml:space="preserve">При </w:t>
      </w:r>
      <w:proofErr w:type="spellStart"/>
      <w:r>
        <w:rPr>
          <w:sz w:val="20"/>
        </w:rPr>
        <w:t>снегоприносе</w:t>
      </w:r>
      <w:proofErr w:type="spellEnd"/>
      <w:r>
        <w:rPr>
          <w:sz w:val="20"/>
        </w:rPr>
        <w:t xml:space="preserve"> от 200 до 250 м2/м принимается </w:t>
      </w:r>
      <w:proofErr w:type="spellStart"/>
      <w:r>
        <w:rPr>
          <w:sz w:val="20"/>
        </w:rPr>
        <w:t>двухполосная</w:t>
      </w:r>
      <w:proofErr w:type="spellEnd"/>
      <w:r>
        <w:rPr>
          <w:sz w:val="20"/>
        </w:rPr>
        <w:t xml:space="preserve"> система лесонасаждений с разрывом между полосами </w:t>
      </w:r>
      <w:smartTag w:uri="urn:schemas-microsoft-com:office:smarttags" w:element="metricconverter">
        <w:smartTagPr>
          <w:attr w:name="ProductID" w:val="50 м"/>
        </w:smartTagPr>
        <w:r>
          <w:rPr>
            <w:sz w:val="20"/>
          </w:rPr>
          <w:t>50 м</w:t>
        </w:r>
      </w:smartTag>
      <w:r>
        <w:rPr>
          <w:sz w:val="20"/>
        </w:rPr>
        <w:t>.</w:t>
      </w:r>
    </w:p>
    <w:p w:rsidR="00074C7A" w:rsidRDefault="00074C7A" w:rsidP="00074C7A">
      <w:pPr>
        <w:pStyle w:val="ac"/>
        <w:spacing w:after="0"/>
        <w:ind w:firstLine="708"/>
        <w:rPr>
          <w:rFonts w:ascii="Arial" w:hAnsi="Arial" w:cs="Arial"/>
        </w:rPr>
      </w:pPr>
    </w:p>
    <w:p w:rsidR="00074C7A" w:rsidRDefault="00074C7A" w:rsidP="00074C7A">
      <w:pPr>
        <w:ind w:firstLine="567"/>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8.1. Сооружения и устройства для хранения, парковки и обслуживания транспортных средств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 Требуемое количество </w:t>
      </w:r>
      <w:proofErr w:type="spellStart"/>
      <w:r>
        <w:rPr>
          <w:rFonts w:ascii="Times New Roman" w:hAnsi="Times New Roman" w:cs="Times New Roman"/>
        </w:rPr>
        <w:t>машино-мест</w:t>
      </w:r>
      <w:proofErr w:type="spellEnd"/>
      <w:r>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таксомоторного парка - 3.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мопеды и велосипеды - 0,1.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74C7A" w:rsidRDefault="00074C7A" w:rsidP="00074C7A">
      <w:pPr>
        <w:ind w:firstLine="567"/>
        <w:rPr>
          <w:rFonts w:ascii="Times New Roman" w:hAnsi="Times New Roman" w:cs="Times New Roman"/>
        </w:rPr>
      </w:pPr>
      <w:r>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8.1.11. Сооружения для хранения легковых автомобилей всех категорий следует проектировать: </w:t>
      </w:r>
    </w:p>
    <w:p w:rsidR="00074C7A" w:rsidRDefault="00074C7A" w:rsidP="00074C7A">
      <w:pPr>
        <w:ind w:firstLine="567"/>
        <w:rPr>
          <w:rFonts w:ascii="Times New Roman" w:hAnsi="Times New Roman" w:cs="Times New Roman"/>
        </w:rPr>
      </w:pPr>
      <w:r>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8.1.13. Наземные автостоянки вместимостью более 500 </w:t>
      </w:r>
      <w:proofErr w:type="spellStart"/>
      <w:r>
        <w:rPr>
          <w:rFonts w:ascii="Times New Roman" w:hAnsi="Times New Roman" w:cs="Times New Roman"/>
        </w:rPr>
        <w:t>машино-мест</w:t>
      </w:r>
      <w:proofErr w:type="spellEnd"/>
      <w:r>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074C7A" w:rsidRDefault="00074C7A" w:rsidP="00074C7A">
      <w:pPr>
        <w:ind w:firstLine="567"/>
        <w:rPr>
          <w:rFonts w:ascii="Times New Roman" w:hAnsi="Times New Roman" w:cs="Times New Roman"/>
        </w:rPr>
      </w:pPr>
      <w:r>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Pr>
          <w:rFonts w:ascii="Times New Roman" w:hAnsi="Times New Roman" w:cs="Times New Roman"/>
        </w:rPr>
        <w:t>машино-мест</w:t>
      </w:r>
      <w:proofErr w:type="spellEnd"/>
      <w:r>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8.1.15. Автостоянки для хранения легковых автомобилей вместимостью до 300 </w:t>
      </w:r>
      <w:proofErr w:type="spellStart"/>
      <w:r>
        <w:rPr>
          <w:rFonts w:ascii="Times New Roman" w:hAnsi="Times New Roman" w:cs="Times New Roman"/>
        </w:rPr>
        <w:t>машино-мест</w:t>
      </w:r>
      <w:proofErr w:type="spellEnd"/>
      <w:r>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74C7A" w:rsidRDefault="00074C7A" w:rsidP="00074C7A">
      <w:pPr>
        <w:ind w:firstLine="567"/>
        <w:rPr>
          <w:rFonts w:ascii="Times New Roman" w:hAnsi="Times New Roman" w:cs="Times New Roman"/>
        </w:rPr>
      </w:pPr>
      <w:r>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74C7A" w:rsidRDefault="00074C7A" w:rsidP="00074C7A">
      <w:pPr>
        <w:ind w:firstLine="567"/>
        <w:rPr>
          <w:rFonts w:ascii="Times New Roman" w:hAnsi="Times New Roman" w:cs="Times New Roman"/>
        </w:rPr>
      </w:pPr>
      <w:r>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Pr>
          <w:rFonts w:ascii="Times New Roman" w:hAnsi="Times New Roman" w:cs="Times New Roman"/>
        </w:rPr>
        <w:t>машино-мест</w:t>
      </w:r>
      <w:proofErr w:type="spellEnd"/>
      <w:r>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w:t>
      </w:r>
      <w:proofErr w:type="spellStart"/>
      <w:r>
        <w:rPr>
          <w:rFonts w:ascii="Times New Roman" w:hAnsi="Times New Roman" w:cs="Times New Roman"/>
        </w:rPr>
        <w:t>машино-мест</w:t>
      </w:r>
      <w:proofErr w:type="spellEnd"/>
      <w:r>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cs="Times New Roman"/>
        </w:rPr>
        <w:t>внутридворовым</w:t>
      </w:r>
      <w:proofErr w:type="spellEnd"/>
      <w:r>
        <w:rPr>
          <w:rFonts w:ascii="Times New Roman" w:hAnsi="Times New Roman" w:cs="Times New Roman"/>
        </w:rPr>
        <w:t xml:space="preserve"> проездам, парковым дорогам и велосипедным дорожкам.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Pr>
          <w:rFonts w:ascii="Times New Roman" w:hAnsi="Times New Roman" w:cs="Times New Roman"/>
        </w:rPr>
        <w:t>машино-мест</w:t>
      </w:r>
      <w:proofErr w:type="spellEnd"/>
      <w:r>
        <w:rPr>
          <w:rFonts w:ascii="Times New Roman" w:hAnsi="Times New Roman" w:cs="Times New Roman"/>
        </w:rPr>
        <w:t xml:space="preserve"> на 1000 жителей, удаленные от подъездов обслуживаемых жилых зданий не более чем на 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Pr>
          <w:rFonts w:ascii="Times New Roman" w:hAnsi="Times New Roman" w:cs="Times New Roman"/>
        </w:rPr>
        <w:t>впомещениях</w:t>
      </w:r>
      <w:proofErr w:type="spellEnd"/>
      <w:r>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жилые районы - 30;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производственные зоны – 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общегородские центры- 15;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074C7A" w:rsidRDefault="00074C7A" w:rsidP="00074C7A">
      <w:pPr>
        <w:ind w:firstLine="567"/>
        <w:rPr>
          <w:rFonts w:ascii="Times New Roman" w:hAnsi="Times New Roman" w:cs="Times New Roman"/>
        </w:rPr>
      </w:pPr>
      <w:r>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Pr>
          <w:rFonts w:ascii="Times New Roman" w:hAnsi="Times New Roman" w:cs="Times New Roman"/>
        </w:rPr>
        <w:t>машино-мест</w:t>
      </w:r>
      <w:proofErr w:type="spellEnd"/>
      <w:r>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Pr>
          <w:rFonts w:ascii="Times New Roman" w:hAnsi="Times New Roman" w:cs="Times New Roman"/>
        </w:rPr>
        <w:t>машино-мест</w:t>
      </w:r>
      <w:proofErr w:type="spellEnd"/>
      <w:r>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074C7A" w:rsidRDefault="00074C7A" w:rsidP="00074C7A">
      <w:pPr>
        <w:ind w:firstLine="567"/>
        <w:rPr>
          <w:rFonts w:ascii="Times New Roman" w:hAnsi="Times New Roman" w:cs="Times New Roman"/>
        </w:rPr>
      </w:pPr>
      <w:r>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8.1.39. Расстояние пешеходных подходов от автостоянок для парковки легковых автомобилей следует принимать, м, не более: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входов в жилые здания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74C7A" w:rsidRDefault="00074C7A" w:rsidP="00074C7A">
      <w:pPr>
        <w:ind w:firstLine="567"/>
        <w:rPr>
          <w:rFonts w:ascii="Times New Roman" w:hAnsi="Times New Roman" w:cs="Times New Roman"/>
        </w:rPr>
      </w:pPr>
      <w:r>
        <w:rPr>
          <w:rFonts w:ascii="Times New Roman" w:hAnsi="Times New Roman" w:cs="Times New Roman"/>
        </w:rPr>
        <w:t>- до входов в парки, на выставки и стадионы - 400.</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74C7A" w:rsidRDefault="00074C7A" w:rsidP="00074C7A">
      <w:pPr>
        <w:ind w:firstLine="567"/>
        <w:rPr>
          <w:rFonts w:ascii="Times New Roman" w:hAnsi="Times New Roman" w:cs="Times New Roman"/>
        </w:rPr>
      </w:pPr>
      <w:r>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74C7A" w:rsidRDefault="00074C7A" w:rsidP="00074C7A">
      <w:pPr>
        <w:ind w:firstLine="567"/>
        <w:rPr>
          <w:rFonts w:ascii="Times New Roman" w:hAnsi="Times New Roman" w:cs="Times New Roman"/>
        </w:rPr>
      </w:pPr>
      <w:r>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8.2. Расчетные показатели.</w:t>
      </w:r>
    </w:p>
    <w:p w:rsidR="00074C7A" w:rsidRDefault="00074C7A" w:rsidP="00074C7A">
      <w:pPr>
        <w:ind w:firstLine="567"/>
        <w:rPr>
          <w:rFonts w:ascii="Times New Roman" w:hAnsi="Times New Roman" w:cs="Times New Roman"/>
        </w:rPr>
      </w:pPr>
      <w:r>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Pr>
          <w:rFonts w:ascii="Times New Roman" w:hAnsi="Times New Roman" w:cs="Times New Roman"/>
        </w:rPr>
        <w:t>машино-мест</w:t>
      </w:r>
      <w:proofErr w:type="spellEnd"/>
      <w:r>
        <w:rPr>
          <w:rFonts w:ascii="Times New Roman" w:hAnsi="Times New Roman" w:cs="Times New Roman"/>
        </w:rPr>
        <w:t xml:space="preserve"> от расчетного числа индивид. транспорта) – 90%.</w:t>
      </w:r>
    </w:p>
    <w:p w:rsidR="00074C7A" w:rsidRDefault="00074C7A" w:rsidP="00074C7A">
      <w:pPr>
        <w:ind w:firstLine="567"/>
        <w:rPr>
          <w:rFonts w:ascii="Times New Roman" w:hAnsi="Times New Roman" w:cs="Times New Roman"/>
        </w:rPr>
      </w:pPr>
      <w:r>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074C7A" w:rsidRDefault="00074C7A" w:rsidP="00074C7A">
      <w:pPr>
        <w:pStyle w:val="22"/>
        <w:ind w:left="0" w:firstLine="567"/>
        <w:jc w:val="right"/>
        <w:rPr>
          <w:rFonts w:ascii="Times New Roman" w:hAnsi="Times New Roman" w:cs="Times New Roman"/>
        </w:rPr>
      </w:pPr>
      <w:r>
        <w:rPr>
          <w:rFonts w:ascii="Times New Roman" w:hAnsi="Times New Roman" w:cs="Times New Roman"/>
        </w:rPr>
        <w:t>Таблица 65</w:t>
      </w:r>
    </w:p>
    <w:tbl>
      <w:tblPr>
        <w:tblW w:w="5000" w:type="pct"/>
        <w:tblLook w:val="04A0"/>
      </w:tblPr>
      <w:tblGrid>
        <w:gridCol w:w="4887"/>
        <w:gridCol w:w="3961"/>
        <w:gridCol w:w="1714"/>
      </w:tblGrid>
      <w:tr w:rsidR="00074C7A" w:rsidTr="00074C7A">
        <w:trPr>
          <w:trHeight w:val="355"/>
        </w:trPr>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23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ind w:right="-108"/>
              <w:rPr>
                <w:rFonts w:ascii="Times New Roman" w:hAnsi="Times New Roman" w:cs="Times New Roman"/>
                <w:sz w:val="24"/>
                <w:szCs w:val="24"/>
              </w:rPr>
            </w:pPr>
            <w:r>
              <w:rPr>
                <w:rFonts w:ascii="Times New Roman" w:hAnsi="Times New Roman" w:cs="Times New Roman"/>
              </w:rPr>
              <w:lastRenderedPageBreak/>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10-20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jc w:val="center"/>
              <w:rPr>
                <w:rFonts w:ascii="Times New Roman" w:hAnsi="Times New Roman" w:cs="Times New Roman"/>
                <w:sz w:val="24"/>
                <w:szCs w:val="24"/>
              </w:rPr>
            </w:pPr>
            <w:r>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20-25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10-20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на 100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5-7</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w:t>
            </w:r>
            <w:proofErr w:type="spellStart"/>
            <w:r>
              <w:rPr>
                <w:rFonts w:ascii="Times New Roman" w:hAnsi="Times New Roman" w:cs="Times New Roman"/>
              </w:rPr>
              <w:t>отдыхающ</w:t>
            </w:r>
            <w:proofErr w:type="spellEnd"/>
            <w:r>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5-10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w:t>
      </w:r>
      <w:proofErr w:type="spellStart"/>
      <w:r>
        <w:rPr>
          <w:rFonts w:ascii="Times New Roman" w:hAnsi="Times New Roman" w:cs="Times New Roman"/>
          <w:sz w:val="20"/>
        </w:rPr>
        <w:t>Приобъектные</w:t>
      </w:r>
      <w:proofErr w:type="spellEnd"/>
      <w:r>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Pr>
          <w:rFonts w:ascii="Times New Roman" w:hAnsi="Times New Roman" w:cs="Times New Roman"/>
          <w:sz w:val="20"/>
        </w:rPr>
        <w:t>машино-мест</w:t>
      </w:r>
      <w:proofErr w:type="spellEnd"/>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Pr>
          <w:rFonts w:ascii="Times New Roman" w:hAnsi="Times New Roman" w:cs="Times New Roman"/>
          <w:sz w:val="20"/>
        </w:rPr>
        <w:t>машино-мест</w:t>
      </w:r>
      <w:proofErr w:type="spellEnd"/>
      <w:r>
        <w:rPr>
          <w:rFonts w:ascii="Times New Roman" w:hAnsi="Times New Roman" w:cs="Times New Roman"/>
          <w:sz w:val="20"/>
        </w:rPr>
        <w:t xml:space="preserve"> по каждому объекту в отдельности на 10 - 15%.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xml:space="preserve">5. Число </w:t>
      </w:r>
      <w:proofErr w:type="spellStart"/>
      <w:r>
        <w:rPr>
          <w:rFonts w:ascii="Times New Roman" w:hAnsi="Times New Roman" w:cs="Times New Roman"/>
          <w:sz w:val="20"/>
        </w:rPr>
        <w:t>машино-мест</w:t>
      </w:r>
      <w:proofErr w:type="spellEnd"/>
      <w:r>
        <w:rPr>
          <w:rFonts w:ascii="Times New Roman" w:hAnsi="Times New Roman" w:cs="Times New Roman"/>
          <w:sz w:val="20"/>
        </w:rPr>
        <w:t xml:space="preserve"> следует принимать при уровнях автомобилизации, определенных на расчетный срок.</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74C7A" w:rsidRDefault="00074C7A" w:rsidP="00074C7A">
      <w:pPr>
        <w:pStyle w:val="2"/>
        <w:numPr>
          <w:ilvl w:val="0"/>
          <w:numId w:val="0"/>
        </w:numPr>
        <w:tabs>
          <w:tab w:val="left" w:pos="708"/>
        </w:tabs>
        <w:ind w:firstLine="567"/>
      </w:pPr>
      <w:r>
        <w:t xml:space="preserve">- до входов в жилые дома - </w:t>
      </w:r>
      <w:smartTag w:uri="urn:schemas-microsoft-com:office:smarttags" w:element="metricconverter">
        <w:smartTagPr>
          <w:attr w:name="ProductID" w:val="100 м"/>
        </w:smartTagPr>
        <w:r>
          <w:t>100 м</w:t>
        </w:r>
      </w:smartTag>
      <w:r>
        <w:t>;</w:t>
      </w:r>
    </w:p>
    <w:p w:rsidR="00074C7A" w:rsidRDefault="00074C7A" w:rsidP="00074C7A">
      <w:pPr>
        <w:pStyle w:val="2"/>
        <w:numPr>
          <w:ilvl w:val="0"/>
          <w:numId w:val="0"/>
        </w:numPr>
        <w:tabs>
          <w:tab w:val="left" w:pos="708"/>
        </w:tabs>
        <w:ind w:firstLine="567"/>
      </w:pPr>
      <w:r>
        <w:lastRenderedPageBreak/>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074C7A" w:rsidRDefault="00074C7A" w:rsidP="00074C7A">
      <w:pPr>
        <w:pStyle w:val="2"/>
        <w:numPr>
          <w:ilvl w:val="0"/>
          <w:numId w:val="0"/>
        </w:numPr>
        <w:tabs>
          <w:tab w:val="left" w:pos="708"/>
        </w:tabs>
        <w:ind w:firstLine="567"/>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074C7A" w:rsidRDefault="00074C7A" w:rsidP="00074C7A">
      <w:pPr>
        <w:pStyle w:val="2"/>
        <w:numPr>
          <w:ilvl w:val="0"/>
          <w:numId w:val="0"/>
        </w:numPr>
        <w:tabs>
          <w:tab w:val="left" w:pos="708"/>
        </w:tabs>
        <w:ind w:firstLine="567"/>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74C7A" w:rsidTr="00074C7A">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Расстояние, м от гаражных сооружений и открытых стоянок при числе автомобилей</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11-50</w:t>
            </w:r>
          </w:p>
        </w:tc>
        <w:tc>
          <w:tcPr>
            <w:tcW w:w="113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51-100</w:t>
            </w:r>
          </w:p>
        </w:tc>
      </w:tr>
      <w:tr w:rsidR="00074C7A" w:rsidTr="00074C7A">
        <w:trPr>
          <w:trHeight w:val="379"/>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c>
          <w:tcPr>
            <w:tcW w:w="1133"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r>
      <w:tr w:rsidR="00074C7A" w:rsidTr="00074C7A">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r>
      <w:tr w:rsidR="00074C7A" w:rsidTr="00074C7A">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xml:space="preserve">** Для зданий гаражей </w:t>
      </w:r>
      <w:r>
        <w:rPr>
          <w:rFonts w:ascii="Times New Roman" w:hAnsi="Times New Roman" w:cs="Times New Roman"/>
          <w:sz w:val="20"/>
          <w:lang w:val="en-US"/>
        </w:rPr>
        <w:t>III</w:t>
      </w:r>
      <w:r>
        <w:rPr>
          <w:rFonts w:ascii="Times New Roman" w:hAnsi="Times New Roman" w:cs="Times New Roman"/>
          <w:sz w:val="20"/>
        </w:rPr>
        <w:t xml:space="preserve"> –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расстояния следует принимать не менее 12 м.</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74C7A" w:rsidRDefault="00074C7A" w:rsidP="00074C7A">
      <w:pPr>
        <w:ind w:right="-143"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4A0"/>
      </w:tblPr>
      <w:tblGrid>
        <w:gridCol w:w="4553"/>
        <w:gridCol w:w="3738"/>
        <w:gridCol w:w="2271"/>
      </w:tblGrid>
      <w:tr w:rsidR="00074C7A" w:rsidTr="00074C7A">
        <w:trPr>
          <w:trHeight w:val="313"/>
        </w:trPr>
        <w:tc>
          <w:tcPr>
            <w:tcW w:w="21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2155"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2155"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tblPr>
      <w:tblGrid>
        <w:gridCol w:w="3447"/>
        <w:gridCol w:w="2848"/>
        <w:gridCol w:w="2687"/>
        <w:gridCol w:w="1580"/>
      </w:tblGrid>
      <w:tr w:rsidR="00074C7A" w:rsidTr="00074C7A">
        <w:trPr>
          <w:trHeight w:val="313"/>
        </w:trPr>
        <w:tc>
          <w:tcPr>
            <w:tcW w:w="16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Площадь участка, га</w:t>
            </w:r>
          </w:p>
        </w:tc>
      </w:tr>
      <w:tr w:rsidR="00074C7A" w:rsidTr="00074C7A">
        <w:tc>
          <w:tcPr>
            <w:tcW w:w="163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100</w:t>
            </w:r>
          </w:p>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200</w:t>
            </w:r>
          </w:p>
        </w:tc>
        <w:tc>
          <w:tcPr>
            <w:tcW w:w="74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lastRenderedPageBreak/>
              <w:t>2</w:t>
            </w:r>
          </w:p>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3,5</w:t>
            </w:r>
          </w:p>
        </w:tc>
      </w:tr>
      <w:tr w:rsidR="00074C7A" w:rsidTr="00074C7A">
        <w:tc>
          <w:tcPr>
            <w:tcW w:w="1632"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lastRenderedPageBreak/>
              <w:t>Автобусные парки</w:t>
            </w:r>
          </w:p>
        </w:tc>
        <w:tc>
          <w:tcPr>
            <w:tcW w:w="134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100</w:t>
            </w:r>
          </w:p>
          <w:p w:rsidR="00074C7A" w:rsidRDefault="00074C7A">
            <w:pPr>
              <w:jc w:val="center"/>
              <w:rPr>
                <w:rFonts w:ascii="Times New Roman" w:hAnsi="Times New Roman" w:cs="Times New Roman"/>
                <w:sz w:val="24"/>
                <w:szCs w:val="24"/>
              </w:rPr>
            </w:pPr>
            <w:r>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t>2,3</w:t>
            </w:r>
          </w:p>
          <w:p w:rsidR="00074C7A" w:rsidRDefault="00074C7A">
            <w:pPr>
              <w:jc w:val="center"/>
              <w:rPr>
                <w:rFonts w:ascii="Times New Roman" w:hAnsi="Times New Roman" w:cs="Times New Roman"/>
                <w:sz w:val="24"/>
                <w:szCs w:val="24"/>
              </w:rPr>
            </w:pPr>
            <w:r>
              <w:rPr>
                <w:rFonts w:ascii="Times New Roman" w:hAnsi="Times New Roman" w:cs="Times New Roman"/>
              </w:rPr>
              <w:t>3,5</w:t>
            </w:r>
          </w:p>
        </w:tc>
      </w:tr>
    </w:tbl>
    <w:p w:rsidR="00074C7A" w:rsidRDefault="00074C7A" w:rsidP="00074C7A">
      <w:pPr>
        <w:pStyle w:val="ac"/>
        <w:spacing w:after="0"/>
        <w:ind w:firstLine="567"/>
        <w:rPr>
          <w:sz w:val="20"/>
        </w:rPr>
      </w:pPr>
      <w:r>
        <w:rPr>
          <w:sz w:val="20"/>
          <w:u w:val="single"/>
        </w:rPr>
        <w:t>Примечание:</w:t>
      </w:r>
      <w:r>
        <w:rPr>
          <w:sz w:val="20"/>
        </w:rPr>
        <w:t xml:space="preserve"> При соответствующем обосновании размеры земельных участков допускается уменьшать, но не более чем на 20%.</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Pr>
          <w:rFonts w:ascii="Times New Roman" w:hAnsi="Times New Roman" w:cs="Times New Roman"/>
        </w:rPr>
        <w:t>машино-место</w:t>
      </w:r>
      <w:proofErr w:type="spellEnd"/>
      <w:r>
        <w:rPr>
          <w:rFonts w:ascii="Times New Roman" w:hAnsi="Times New Roman" w:cs="Times New Roman"/>
        </w:rPr>
        <w:t xml:space="preserve">: </w:t>
      </w:r>
    </w:p>
    <w:p w:rsidR="00074C7A" w:rsidRDefault="00074C7A" w:rsidP="00074C7A">
      <w:pPr>
        <w:ind w:firstLine="567"/>
        <w:rPr>
          <w:rFonts w:ascii="Times New Roman" w:hAnsi="Times New Roman" w:cs="Times New Roman"/>
        </w:rPr>
      </w:pPr>
      <w:r>
        <w:rPr>
          <w:rFonts w:ascii="Times New Roman" w:hAnsi="Times New Roman" w:cs="Times New Roman"/>
        </w:rPr>
        <w:t>-   легковых автомобилей  – 25 (18)*</w:t>
      </w:r>
      <w:r>
        <w:rPr>
          <w:rFonts w:ascii="Times New Roman" w:hAnsi="Times New Roman" w:cs="Times New Roman"/>
          <w:bCs/>
        </w:rPr>
        <w:t xml:space="preserve"> м2;</w:t>
      </w:r>
    </w:p>
    <w:p w:rsidR="00074C7A" w:rsidRDefault="00074C7A" w:rsidP="00074C7A">
      <w:pPr>
        <w:ind w:firstLine="567"/>
        <w:rPr>
          <w:rFonts w:ascii="Times New Roman" w:hAnsi="Times New Roman" w:cs="Times New Roman"/>
        </w:rPr>
      </w:pPr>
      <w:r>
        <w:rPr>
          <w:rFonts w:ascii="Times New Roman" w:hAnsi="Times New Roman" w:cs="Times New Roman"/>
        </w:rPr>
        <w:t xml:space="preserve">-   автобусов – </w:t>
      </w:r>
      <w:smartTag w:uri="urn:schemas-microsoft-com:office:smarttags" w:element="metricconverter">
        <w:smartTagPr>
          <w:attr w:name="ProductID" w:val="40 м2"/>
        </w:smartTagPr>
        <w:r>
          <w:rPr>
            <w:rFonts w:ascii="Times New Roman" w:hAnsi="Times New Roman" w:cs="Times New Roman"/>
          </w:rPr>
          <w:t>40</w:t>
        </w:r>
        <w:r>
          <w:rPr>
            <w:rFonts w:ascii="Times New Roman" w:hAnsi="Times New Roman" w:cs="Times New Roman"/>
            <w:bCs/>
          </w:rPr>
          <w:t xml:space="preserve"> м2</w:t>
        </w:r>
      </w:smartTag>
      <w:r>
        <w:rPr>
          <w:rFonts w:ascii="Times New Roman" w:hAnsi="Times New Roman" w:cs="Times New Roman"/>
          <w:bCs/>
        </w:rPr>
        <w:t>;</w:t>
      </w:r>
    </w:p>
    <w:p w:rsidR="00074C7A" w:rsidRDefault="00074C7A" w:rsidP="00074C7A">
      <w:pPr>
        <w:ind w:firstLine="567"/>
        <w:rPr>
          <w:rFonts w:ascii="Times New Roman" w:hAnsi="Times New Roman" w:cs="Times New Roman"/>
        </w:rPr>
      </w:pPr>
      <w:r>
        <w:rPr>
          <w:rFonts w:ascii="Times New Roman" w:hAnsi="Times New Roman" w:cs="Times New Roman"/>
        </w:rPr>
        <w:t xml:space="preserve">-   велосипедов –  </w:t>
      </w:r>
      <w:smartTag w:uri="urn:schemas-microsoft-com:office:smarttags" w:element="metricconverter">
        <w:smartTagPr>
          <w:attr w:name="ProductID" w:val="0,9 м2"/>
        </w:smartTagPr>
        <w:r>
          <w:rPr>
            <w:rFonts w:ascii="Times New Roman" w:hAnsi="Times New Roman" w:cs="Times New Roman"/>
          </w:rPr>
          <w:t>0,9</w:t>
        </w:r>
        <w:r>
          <w:rPr>
            <w:rFonts w:ascii="Times New Roman" w:hAnsi="Times New Roman" w:cs="Times New Roman"/>
            <w:bCs/>
          </w:rPr>
          <w:t xml:space="preserve"> м2</w:t>
        </w:r>
      </w:smartTag>
      <w:r>
        <w:rPr>
          <w:rFonts w:ascii="Times New Roman" w:hAnsi="Times New Roman" w:cs="Times New Roman"/>
        </w:rPr>
        <w:t>.</w:t>
      </w:r>
    </w:p>
    <w:p w:rsidR="00074C7A" w:rsidRDefault="00074C7A" w:rsidP="00074C7A">
      <w:pPr>
        <w:pStyle w:val="2"/>
        <w:numPr>
          <w:ilvl w:val="0"/>
          <w:numId w:val="0"/>
        </w:numPr>
        <w:tabs>
          <w:tab w:val="left" w:pos="708"/>
        </w:tabs>
        <w:ind w:firstLine="567"/>
      </w:pPr>
      <w:r>
        <w:t>* В скобках – при примыкании участков для стоянки к проезжей части улиц и проездов.</w:t>
      </w:r>
    </w:p>
    <w:p w:rsidR="00074C7A" w:rsidRDefault="00074C7A" w:rsidP="00074C7A">
      <w:pPr>
        <w:pStyle w:val="2"/>
        <w:numPr>
          <w:ilvl w:val="0"/>
          <w:numId w:val="0"/>
        </w:numPr>
        <w:tabs>
          <w:tab w:val="left" w:pos="708"/>
        </w:tabs>
        <w:ind w:firstLine="567"/>
      </w:pPr>
    </w:p>
    <w:p w:rsidR="00074C7A" w:rsidRDefault="00074C7A" w:rsidP="00074C7A">
      <w:pPr>
        <w:pStyle w:val="2"/>
        <w:numPr>
          <w:ilvl w:val="0"/>
          <w:numId w:val="0"/>
        </w:numPr>
        <w:tabs>
          <w:tab w:val="left" w:pos="708"/>
        </w:tabs>
        <w:ind w:firstLine="567"/>
      </w:pPr>
      <w: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tblPr>
      <w:tblGrid>
        <w:gridCol w:w="4710"/>
        <w:gridCol w:w="3004"/>
        <w:gridCol w:w="2848"/>
      </w:tblGrid>
      <w:tr w:rsidR="00074C7A" w:rsidTr="00074C7A">
        <w:trPr>
          <w:trHeight w:val="345"/>
        </w:trPr>
        <w:tc>
          <w:tcPr>
            <w:tcW w:w="223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АЗС при количестве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tblPr>
      <w:tblGrid>
        <w:gridCol w:w="3289"/>
        <w:gridCol w:w="2668"/>
        <w:gridCol w:w="2391"/>
        <w:gridCol w:w="2214"/>
      </w:tblGrid>
      <w:tr w:rsidR="00074C7A" w:rsidTr="00074C7A">
        <w:tc>
          <w:tcPr>
            <w:tcW w:w="1557"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Интенсивность движения,</w:t>
            </w:r>
          </w:p>
          <w:p w:rsidR="00074C7A" w:rsidRDefault="00074C7A">
            <w:pPr>
              <w:jc w:val="center"/>
              <w:rPr>
                <w:rFonts w:ascii="Times New Roman" w:hAnsi="Times New Roman" w:cs="Times New Roman"/>
                <w:sz w:val="24"/>
                <w:szCs w:val="24"/>
              </w:rPr>
            </w:pPr>
            <w:r>
              <w:rPr>
                <w:rFonts w:ascii="Times New Roman" w:hAnsi="Times New Roman" w:cs="Times New Roman"/>
              </w:rPr>
              <w:t>трансп. ед./</w:t>
            </w:r>
            <w:proofErr w:type="spellStart"/>
            <w:r>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Размещение АЗС</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750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bl>
    <w:p w:rsidR="00074C7A" w:rsidRDefault="00074C7A" w:rsidP="00074C7A">
      <w:pPr>
        <w:pStyle w:val="ab"/>
        <w:ind w:firstLine="567"/>
        <w:rPr>
          <w:b w:val="0"/>
          <w:szCs w:val="24"/>
        </w:rPr>
      </w:pPr>
      <w:r>
        <w:rPr>
          <w:b w:val="0"/>
          <w:szCs w:val="24"/>
          <w:u w:val="single"/>
        </w:rPr>
        <w:t>Примечание</w:t>
      </w:r>
      <w:r>
        <w:rPr>
          <w:b w:val="0"/>
          <w:szCs w:val="24"/>
        </w:rPr>
        <w:t>:  АЗС следует размещать:</w:t>
      </w:r>
    </w:p>
    <w:p w:rsidR="00074C7A" w:rsidRDefault="00074C7A" w:rsidP="00074C7A">
      <w:pPr>
        <w:pStyle w:val="22"/>
        <w:numPr>
          <w:ilvl w:val="0"/>
          <w:numId w:val="6"/>
        </w:numPr>
        <w:suppressAutoHyphens/>
        <w:ind w:left="0" w:firstLine="567"/>
        <w:rPr>
          <w:rFonts w:ascii="Times New Roman" w:hAnsi="Times New Roman" w:cs="Times New Roman"/>
          <w:sz w:val="20"/>
        </w:rPr>
      </w:pPr>
      <w:r>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rPr>
          <w:t>10000 м</w:t>
        </w:r>
      </w:smartTag>
      <w:r>
        <w:rPr>
          <w:rFonts w:ascii="Times New Roman" w:hAnsi="Times New Roman" w:cs="Times New Roman"/>
          <w:sz w:val="20"/>
        </w:rPr>
        <w:t>;</w:t>
      </w:r>
    </w:p>
    <w:p w:rsidR="00074C7A" w:rsidRDefault="00074C7A" w:rsidP="00074C7A">
      <w:pPr>
        <w:pStyle w:val="22"/>
        <w:numPr>
          <w:ilvl w:val="0"/>
          <w:numId w:val="6"/>
        </w:numPr>
        <w:suppressAutoHyphens/>
        <w:ind w:left="0" w:firstLine="567"/>
        <w:rPr>
          <w:rFonts w:ascii="Times New Roman" w:hAnsi="Times New Roman" w:cs="Times New Roman"/>
          <w:sz w:val="20"/>
        </w:rPr>
      </w:pPr>
      <w:r>
        <w:rPr>
          <w:rFonts w:ascii="Times New Roman" w:hAnsi="Times New Roman" w:cs="Times New Roman"/>
          <w:sz w:val="20"/>
        </w:rPr>
        <w:t xml:space="preserve">не ближе </w:t>
      </w:r>
      <w:smartTag w:uri="urn:schemas-microsoft-com:office:smarttags" w:element="metricconverter">
        <w:smartTagPr>
          <w:attr w:name="ProductID" w:val="250 м"/>
        </w:smartTagPr>
        <w:r>
          <w:rPr>
            <w:rFonts w:ascii="Times New Roman" w:hAnsi="Times New Roman" w:cs="Times New Roman"/>
            <w:sz w:val="20"/>
          </w:rPr>
          <w:t>250 м</w:t>
        </w:r>
      </w:smartTag>
      <w:r>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074C7A" w:rsidRDefault="00074C7A" w:rsidP="00074C7A">
      <w:pPr>
        <w:pStyle w:val="22"/>
        <w:ind w:left="0"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tblPr>
      <w:tblGrid>
        <w:gridCol w:w="5186"/>
        <w:gridCol w:w="3004"/>
        <w:gridCol w:w="2372"/>
      </w:tblGrid>
      <w:tr w:rsidR="00074C7A" w:rsidTr="00074C7A">
        <w:trPr>
          <w:trHeight w:val="345"/>
        </w:trPr>
        <w:tc>
          <w:tcPr>
            <w:tcW w:w="24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4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trHeight w:val="243"/>
        </w:trPr>
        <w:tc>
          <w:tcPr>
            <w:tcW w:w="24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r>
    </w:tbl>
    <w:p w:rsidR="00074C7A" w:rsidRDefault="00074C7A" w:rsidP="00074C7A">
      <w:pPr>
        <w:pStyle w:val="2"/>
        <w:numPr>
          <w:ilvl w:val="0"/>
          <w:numId w:val="0"/>
        </w:numPr>
        <w:tabs>
          <w:tab w:val="left" w:pos="708"/>
        </w:tabs>
        <w:ind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70</w:t>
      </w:r>
    </w:p>
    <w:tbl>
      <w:tblPr>
        <w:tblW w:w="5000" w:type="pct"/>
        <w:tblLook w:val="04A0"/>
      </w:tblPr>
      <w:tblGrid>
        <w:gridCol w:w="2655"/>
        <w:gridCol w:w="1107"/>
        <w:gridCol w:w="1107"/>
        <w:gridCol w:w="1107"/>
        <w:gridCol w:w="1265"/>
        <w:gridCol w:w="1107"/>
        <w:gridCol w:w="2214"/>
      </w:tblGrid>
      <w:tr w:rsidR="00074C7A" w:rsidTr="00074C7A">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Интенсивность движения,</w:t>
            </w:r>
          </w:p>
          <w:p w:rsidR="00074C7A" w:rsidRDefault="00074C7A">
            <w:pPr>
              <w:jc w:val="center"/>
              <w:rPr>
                <w:rFonts w:ascii="Times New Roman" w:hAnsi="Times New Roman" w:cs="Times New Roman"/>
                <w:sz w:val="24"/>
                <w:szCs w:val="24"/>
              </w:rPr>
            </w:pPr>
            <w:r>
              <w:rPr>
                <w:rFonts w:ascii="Times New Roman" w:hAnsi="Times New Roman" w:cs="Times New Roman"/>
              </w:rPr>
              <w:t>трансп. ед./</w:t>
            </w:r>
            <w:proofErr w:type="spellStart"/>
            <w:r>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Размещение СТО</w:t>
            </w:r>
          </w:p>
        </w:tc>
      </w:tr>
      <w:tr w:rsidR="00074C7A" w:rsidTr="00074C7A">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w:t>
            </w:r>
          </w:p>
        </w:tc>
        <w:tc>
          <w:tcPr>
            <w:tcW w:w="59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1000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Одностороннее</w:t>
            </w: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2000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3000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4000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2"/>
        <w:numPr>
          <w:ilvl w:val="0"/>
          <w:numId w:val="0"/>
        </w:numPr>
        <w:tabs>
          <w:tab w:val="left" w:pos="708"/>
        </w:tabs>
        <w:ind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74C7A" w:rsidTr="00074C7A">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Расстояние, м от станций технического обслуживания при числе постов</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11-30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w:t>
      </w:r>
      <w:proofErr w:type="spellStart"/>
      <w:r>
        <w:rPr>
          <w:rFonts w:ascii="Times New Roman" w:hAnsi="Times New Roman" w:cs="Times New Roman"/>
          <w:sz w:val="20"/>
        </w:rPr>
        <w:t>Роспотребнадзора</w:t>
      </w:r>
      <w:proofErr w:type="spellEnd"/>
      <w:r>
        <w:rPr>
          <w:rFonts w:ascii="Times New Roman" w:hAnsi="Times New Roman" w:cs="Times New Roman"/>
          <w:sz w:val="20"/>
        </w:rPr>
        <w:t xml:space="preserve">. </w:t>
      </w:r>
    </w:p>
    <w:p w:rsidR="00074C7A" w:rsidRDefault="00074C7A" w:rsidP="00074C7A">
      <w:pPr>
        <w:pStyle w:val="Default"/>
        <w:ind w:firstLine="567"/>
        <w:jc w:val="right"/>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72</w:t>
      </w:r>
    </w:p>
    <w:tbl>
      <w:tblPr>
        <w:tblW w:w="5000" w:type="pct"/>
        <w:tblLook w:val="04A0"/>
      </w:tblPr>
      <w:tblGrid>
        <w:gridCol w:w="2732"/>
        <w:gridCol w:w="3388"/>
        <w:gridCol w:w="4442"/>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00"/>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lastRenderedPageBreak/>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74C7A" w:rsidTr="00074C7A">
        <w:trPr>
          <w:cantSplit/>
          <w:trHeight w:hRule="exact" w:val="300"/>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73</w:t>
      </w:r>
    </w:p>
    <w:tbl>
      <w:tblPr>
        <w:tblW w:w="5000" w:type="pct"/>
        <w:tblLook w:val="04A0"/>
      </w:tblPr>
      <w:tblGrid>
        <w:gridCol w:w="2732"/>
        <w:gridCol w:w="3388"/>
        <w:gridCol w:w="4442"/>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Количество автомобилей при единовременной остановке</w:t>
            </w:r>
          </w:p>
          <w:p w:rsidR="00074C7A" w:rsidRDefault="00074C7A">
            <w:pPr>
              <w:jc w:val="center"/>
              <w:rPr>
                <w:rFonts w:ascii="Times New Roman" w:hAnsi="Times New Roman" w:cs="Times New Roman"/>
                <w:sz w:val="24"/>
                <w:szCs w:val="24"/>
              </w:rPr>
            </w:pPr>
            <w:r>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24"/>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 двустороннем размещении площадок отдуха на дорогах </w:t>
            </w:r>
            <w:r>
              <w:rPr>
                <w:rFonts w:ascii="Times New Roman" w:hAnsi="Times New Roman" w:cs="Times New Roman"/>
                <w:lang w:val="en-US"/>
              </w:rPr>
              <w:t>I</w:t>
            </w:r>
            <w:r>
              <w:rPr>
                <w:rFonts w:ascii="Times New Roman" w:hAnsi="Times New Roman" w:cs="Times New Roman"/>
              </w:rPr>
              <w:t xml:space="preserve"> категории их вместимость уменьшается вдвое.</w:t>
            </w:r>
          </w:p>
        </w:tc>
      </w:tr>
      <w:tr w:rsidR="00074C7A" w:rsidTr="00074C7A">
        <w:trPr>
          <w:cantSplit/>
          <w:trHeight w:hRule="exact" w:val="427"/>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 </w:t>
            </w:r>
            <w:r>
              <w:rPr>
                <w:rFonts w:ascii="Times New Roman" w:hAnsi="Times New Roman" w:cs="Times New Roman"/>
              </w:rPr>
              <w:t>и</w:t>
            </w:r>
            <w:r>
              <w:rPr>
                <w:rFonts w:ascii="Times New Roman" w:hAnsi="Times New Roman" w:cs="Times New Roman"/>
                <w:lang w:val="en-US"/>
              </w:rPr>
              <w:t xml:space="preserve"> III </w:t>
            </w:r>
            <w:r>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575"/>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74</w:t>
      </w:r>
    </w:p>
    <w:tbl>
      <w:tblPr>
        <w:tblW w:w="5000" w:type="pct"/>
        <w:tblLook w:val="04A0"/>
      </w:tblPr>
      <w:tblGrid>
        <w:gridCol w:w="4396"/>
        <w:gridCol w:w="3557"/>
        <w:gridCol w:w="2609"/>
      </w:tblGrid>
      <w:tr w:rsidR="00074C7A" w:rsidTr="00074C7A">
        <w:tc>
          <w:tcPr>
            <w:tcW w:w="2081" w:type="pct"/>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rPr>
          <w:cantSplit/>
          <w:trHeight w:val="411"/>
        </w:trPr>
        <w:tc>
          <w:tcPr>
            <w:tcW w:w="208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м2 на 1 место</w:t>
            </w:r>
          </w:p>
        </w:tc>
      </w:tr>
      <w:tr w:rsidR="00074C7A" w:rsidTr="00074C7A">
        <w:trPr>
          <w:cantSplit/>
          <w:trHeight w:hRule="exact" w:val="388"/>
        </w:trPr>
        <w:tc>
          <w:tcPr>
            <w:tcW w:w="208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t>9.1. Общие требования</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территориальные зоны включают: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зоны инженерной инфраструктуры;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зоны транспортной инфраструктуры;</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иные виды зон производственной инфраструктуры.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74C7A" w:rsidRPr="004853C9" w:rsidRDefault="00074C7A" w:rsidP="00074C7A">
      <w:pPr>
        <w:tabs>
          <w:tab w:val="left" w:pos="142"/>
        </w:tabs>
        <w:ind w:firstLine="567"/>
        <w:rPr>
          <w:rFonts w:ascii="Times New Roman" w:hAnsi="Times New Roman" w:cs="Times New Roman"/>
          <w:sz w:val="24"/>
          <w:szCs w:val="24"/>
        </w:rPr>
      </w:pPr>
      <w:r w:rsidRPr="004853C9">
        <w:rPr>
          <w:rFonts w:ascii="Times New Roman" w:hAnsi="Times New Roman" w:cs="Times New Roman"/>
          <w:sz w:val="24"/>
          <w:szCs w:val="24"/>
        </w:rPr>
        <w:t xml:space="preserve">9.1.1. Границы производственных зон определяются на основании зонирования территории </w:t>
      </w:r>
      <w:r w:rsidR="00D87CA4" w:rsidRPr="004853C9">
        <w:rPr>
          <w:rFonts w:ascii="Times New Roman" w:hAnsi="Times New Roman" w:cs="Times New Roman"/>
          <w:sz w:val="24"/>
          <w:szCs w:val="24"/>
        </w:rPr>
        <w:t xml:space="preserve">сельского поселения </w:t>
      </w:r>
      <w:proofErr w:type="spellStart"/>
      <w:r w:rsidR="00D87CA4" w:rsidRPr="004853C9">
        <w:rPr>
          <w:rFonts w:ascii="Times New Roman" w:hAnsi="Times New Roman" w:cs="Times New Roman"/>
          <w:sz w:val="24"/>
          <w:szCs w:val="24"/>
        </w:rPr>
        <w:t>Куккуяновский</w:t>
      </w:r>
      <w:proofErr w:type="spellEnd"/>
      <w:r w:rsidR="00D87CA4" w:rsidRPr="004853C9">
        <w:rPr>
          <w:rFonts w:ascii="Times New Roman" w:hAnsi="Times New Roman" w:cs="Times New Roman"/>
          <w:sz w:val="24"/>
          <w:szCs w:val="24"/>
        </w:rPr>
        <w:t xml:space="preserve"> сельсовет муниципального района </w:t>
      </w:r>
      <w:proofErr w:type="spellStart"/>
      <w:r w:rsidR="00D87CA4" w:rsidRPr="004853C9">
        <w:rPr>
          <w:rFonts w:ascii="Times New Roman" w:hAnsi="Times New Roman" w:cs="Times New Roman"/>
          <w:sz w:val="24"/>
          <w:szCs w:val="24"/>
        </w:rPr>
        <w:t>Дюртюлинский</w:t>
      </w:r>
      <w:proofErr w:type="spellEnd"/>
      <w:r w:rsidR="00D87CA4" w:rsidRPr="004853C9">
        <w:rPr>
          <w:rFonts w:ascii="Times New Roman" w:hAnsi="Times New Roman" w:cs="Times New Roman"/>
          <w:sz w:val="24"/>
          <w:szCs w:val="24"/>
        </w:rPr>
        <w:t xml:space="preserve"> район Республики Башкортостан </w:t>
      </w:r>
      <w:r w:rsidRPr="004853C9">
        <w:rPr>
          <w:rFonts w:ascii="Times New Roman" w:hAnsi="Times New Roman" w:cs="Times New Roman"/>
          <w:sz w:val="24"/>
          <w:szCs w:val="24"/>
        </w:rPr>
        <w:t xml:space="preserve">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074C7A" w:rsidRDefault="00074C7A" w:rsidP="00074C7A">
      <w:pPr>
        <w:tabs>
          <w:tab w:val="left" w:pos="142"/>
        </w:tabs>
        <w:ind w:firstLine="567"/>
        <w:rPr>
          <w:rFonts w:ascii="Times New Roman" w:hAnsi="Times New Roman" w:cs="Times New Roman"/>
        </w:rPr>
      </w:pP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t xml:space="preserve">9.2. Производственные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9.2.4. Устройство отвалов, </w:t>
      </w:r>
      <w:proofErr w:type="spellStart"/>
      <w:r>
        <w:rPr>
          <w:rFonts w:ascii="Times New Roman" w:hAnsi="Times New Roman" w:cs="Times New Roman"/>
        </w:rPr>
        <w:t>шлаконакопителей</w:t>
      </w:r>
      <w:proofErr w:type="spellEnd"/>
      <w:r>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9.2.5.  Размещение производственной территориальной зоны не допускается: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составе рекреационных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rPr>
        <w:t>водоохранных</w:t>
      </w:r>
      <w:proofErr w:type="spellEnd"/>
      <w:r>
        <w:rPr>
          <w:rFonts w:ascii="Times New Roman" w:hAnsi="Times New Roman" w:cs="Times New Roman"/>
        </w:rPr>
        <w:t xml:space="preserve"> и прибрежных зонах рек и озер;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- 1000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- 500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- 300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- 100 м;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V</w:t>
      </w:r>
      <w:r>
        <w:rPr>
          <w:rFonts w:ascii="Times New Roman" w:hAnsi="Times New Roman" w:cs="Times New Roman"/>
        </w:rPr>
        <w:t xml:space="preserve"> - 50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Pr>
          <w:rFonts w:ascii="Times New Roman" w:hAnsi="Times New Roman" w:cs="Times New Roman"/>
          <w:lang w:val="en-US"/>
        </w:rPr>
        <w:t>V</w:t>
      </w:r>
      <w:r>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класса с установлением соответствующих санитарно-защитных зон.</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Pr>
          <w:rFonts w:ascii="Times New Roman" w:hAnsi="Times New Roman" w:cs="Times New Roman"/>
        </w:rPr>
        <w:t>непожароопасными</w:t>
      </w:r>
      <w:proofErr w:type="spellEnd"/>
      <w:r>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занимаемой территории: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участок - до 0,5 га; 0,5 - 5,0 га; 5,0 - 25,0 га;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зона - 25,0 - 200,0 га;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тонн в год - до 40; от 40 до 100000; более 100000;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потребляемых ресурсов: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теплопотребление (Гкал/час) - до 5; от 5 до 20; более 20.</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74C7A" w:rsidRDefault="00074C7A" w:rsidP="00074C7A">
      <w:pPr>
        <w:pStyle w:val="Default"/>
        <w:tabs>
          <w:tab w:val="left" w:pos="142"/>
        </w:tabs>
        <w:ind w:firstLine="567"/>
        <w:rPr>
          <w:rFonts w:ascii="Times New Roman" w:hAnsi="Times New Roman" w:cs="Times New Roman"/>
          <w:b/>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9.3.3.Занятость территории (интенсивность использования) производственной </w:t>
      </w:r>
      <w:proofErr w:type="spellStart"/>
      <w:r>
        <w:rPr>
          <w:rFonts w:ascii="Times New Roman" w:hAnsi="Times New Roman" w:cs="Times New Roman"/>
        </w:rPr>
        <w:t>подзоны</w:t>
      </w:r>
      <w:proofErr w:type="spellEnd"/>
      <w:r>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9.3.8. В пределах санитарно-защитных зон не допускается размещать:</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жилые здания;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дошкольные образовательные учреждения;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общеобразовательные учреждения;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учреждения здравоохранения и отдыха;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спортивные сооружения;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Pr>
          <w:rFonts w:ascii="Times New Roman" w:hAnsi="Times New Roman" w:cs="Times New Roman"/>
        </w:rPr>
        <w:t>непревышения</w:t>
      </w:r>
      <w:proofErr w:type="spellEnd"/>
      <w:r>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Pr>
          <w:rFonts w:ascii="Times New Roman" w:hAnsi="Times New Roman" w:cs="Times New Roman"/>
        </w:rPr>
        <w:t>электроподстанции</w:t>
      </w:r>
      <w:proofErr w:type="spellEnd"/>
      <w:r>
        <w:rPr>
          <w:rFonts w:ascii="Times New Roman" w:hAnsi="Times New Roman" w:cs="Times New Roman"/>
        </w:rPr>
        <w:t xml:space="preserve">, </w:t>
      </w:r>
      <w:proofErr w:type="spellStart"/>
      <w:r>
        <w:rPr>
          <w:rFonts w:ascii="Times New Roman" w:hAnsi="Times New Roman" w:cs="Times New Roman"/>
        </w:rPr>
        <w:t>нефте</w:t>
      </w:r>
      <w:proofErr w:type="spellEnd"/>
      <w:r>
        <w:rPr>
          <w:rFonts w:ascii="Times New Roman" w:hAnsi="Times New Roman" w:cs="Times New Roman"/>
        </w:rPr>
        <w:t xml:space="preserve">- и газопроводы, артезианские скважины для технического водоснабжения, </w:t>
      </w:r>
      <w:proofErr w:type="spellStart"/>
      <w:r>
        <w:rPr>
          <w:rFonts w:ascii="Times New Roman" w:hAnsi="Times New Roman" w:cs="Times New Roman"/>
        </w:rPr>
        <w:t>водоохлаждающие</w:t>
      </w:r>
      <w:proofErr w:type="spellEnd"/>
      <w:r>
        <w:rPr>
          <w:rFonts w:ascii="Times New Roman" w:hAnsi="Times New Roman" w:cs="Times New Roman"/>
        </w:rPr>
        <w:t xml:space="preserve"> сооружения оборотного водоснабжения, питомники растений для озеленения </w:t>
      </w:r>
      <w:proofErr w:type="spellStart"/>
      <w:r>
        <w:rPr>
          <w:rFonts w:ascii="Times New Roman" w:hAnsi="Times New Roman" w:cs="Times New Roman"/>
        </w:rPr>
        <w:t>промплощадки</w:t>
      </w:r>
      <w:proofErr w:type="spellEnd"/>
      <w:r>
        <w:rPr>
          <w:rFonts w:ascii="Times New Roman" w:hAnsi="Times New Roman" w:cs="Times New Roman"/>
        </w:rPr>
        <w:t>, предприятий и санитарно-защитной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9.4. Коммунально-складские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 Территории коммунальных зон предназначены для размещения </w:t>
      </w:r>
      <w:proofErr w:type="spellStart"/>
      <w:r>
        <w:rPr>
          <w:rFonts w:ascii="Times New Roman" w:hAnsi="Times New Roman" w:cs="Times New Roman"/>
        </w:rPr>
        <w:t>общетоварных</w:t>
      </w:r>
      <w:proofErr w:type="spellEnd"/>
      <w:r>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w:t>
      </w:r>
      <w:proofErr w:type="spellStart"/>
      <w:r>
        <w:rPr>
          <w:rFonts w:ascii="Times New Roman" w:hAnsi="Times New Roman" w:cs="Times New Roman"/>
        </w:rPr>
        <w:t>фрукто</w:t>
      </w:r>
      <w:proofErr w:type="spellEnd"/>
      <w:r>
        <w:rPr>
          <w:rFonts w:ascii="Times New Roman" w:hAnsi="Times New Roman" w:cs="Times New Roman"/>
        </w:rPr>
        <w:t xml:space="preserve">- и зернохранилищ следует принимать из расчета 50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9.4.12. В </w:t>
      </w:r>
      <w:r w:rsidR="00A44705">
        <w:rPr>
          <w:rFonts w:ascii="Times New Roman" w:hAnsi="Times New Roman" w:cs="Times New Roman"/>
        </w:rPr>
        <w:t xml:space="preserve">сельском поселении </w:t>
      </w:r>
      <w:proofErr w:type="spellStart"/>
      <w:r w:rsidR="00A44705">
        <w:rPr>
          <w:rFonts w:ascii="Times New Roman" w:hAnsi="Times New Roman" w:cs="Times New Roman"/>
        </w:rPr>
        <w:t>Куккуяновский</w:t>
      </w:r>
      <w:proofErr w:type="spellEnd"/>
      <w:r w:rsidR="00A44705">
        <w:rPr>
          <w:rFonts w:ascii="Times New Roman" w:hAnsi="Times New Roman" w:cs="Times New Roman"/>
        </w:rPr>
        <w:t xml:space="preserve"> сельсовет муниципального района </w:t>
      </w:r>
      <w:proofErr w:type="spellStart"/>
      <w:r w:rsidR="00A44705">
        <w:rPr>
          <w:rFonts w:ascii="Times New Roman" w:hAnsi="Times New Roman" w:cs="Times New Roman"/>
        </w:rPr>
        <w:t>дюртюлинский</w:t>
      </w:r>
      <w:proofErr w:type="spellEnd"/>
      <w:r w:rsidR="00A44705">
        <w:rPr>
          <w:rFonts w:ascii="Times New Roman" w:hAnsi="Times New Roman" w:cs="Times New Roman"/>
        </w:rPr>
        <w:t xml:space="preserve"> район Республики Башкортостан</w:t>
      </w:r>
      <w:r>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Pr>
          <w:rFonts w:ascii="Times New Roman" w:hAnsi="Times New Roman" w:cs="Times New Roman"/>
        </w:rPr>
        <w:t>общетоварных</w:t>
      </w:r>
      <w:proofErr w:type="spellEnd"/>
      <w:r>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74C7A" w:rsidRDefault="00074C7A" w:rsidP="00074C7A">
      <w:pPr>
        <w:pStyle w:val="Default"/>
        <w:tabs>
          <w:tab w:val="left" w:pos="142"/>
        </w:tabs>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9.5. Расчетные показатели</w:t>
      </w: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 xml:space="preserve">9.5. 2. Норма обеспеченности </w:t>
      </w:r>
      <w:proofErr w:type="spellStart"/>
      <w:r>
        <w:rPr>
          <w:rFonts w:ascii="Times New Roman" w:hAnsi="Times New Roman" w:cs="Times New Roman"/>
        </w:rPr>
        <w:t>общетоварными</w:t>
      </w:r>
      <w:proofErr w:type="spellEnd"/>
      <w:r>
        <w:rPr>
          <w:rFonts w:ascii="Times New Roman" w:hAnsi="Times New Roman" w:cs="Times New Roman"/>
        </w:rPr>
        <w:t xml:space="preserve"> складами и размер их земельного участка </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75</w:t>
      </w:r>
    </w:p>
    <w:tbl>
      <w:tblPr>
        <w:tblW w:w="5000" w:type="pct"/>
        <w:tblLook w:val="04A0"/>
      </w:tblPr>
      <w:tblGrid>
        <w:gridCol w:w="3605"/>
        <w:gridCol w:w="2531"/>
        <w:gridCol w:w="2649"/>
        <w:gridCol w:w="1777"/>
      </w:tblGrid>
      <w:tr w:rsidR="00074C7A" w:rsidTr="00074C7A">
        <w:trPr>
          <w:trHeight w:val="415"/>
        </w:trPr>
        <w:tc>
          <w:tcPr>
            <w:tcW w:w="170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Площадь складов, м</w:t>
            </w:r>
            <w:r>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707"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310</w:t>
            </w:r>
          </w:p>
        </w:tc>
      </w:tr>
      <w:tr w:rsidR="00074C7A" w:rsidTr="00074C7A">
        <w:tc>
          <w:tcPr>
            <w:tcW w:w="1707"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740</w:t>
            </w:r>
          </w:p>
        </w:tc>
      </w:tr>
    </w:tbl>
    <w:p w:rsidR="00074C7A" w:rsidRDefault="00074C7A" w:rsidP="00074C7A">
      <w:pPr>
        <w:pStyle w:val="ac"/>
        <w:tabs>
          <w:tab w:val="left" w:pos="142"/>
        </w:tabs>
        <w:spacing w:after="0"/>
        <w:ind w:firstLine="567"/>
        <w:rPr>
          <w:sz w:val="20"/>
        </w:rPr>
      </w:pPr>
      <w:r>
        <w:rPr>
          <w:sz w:val="20"/>
          <w:u w:val="single"/>
        </w:rPr>
        <w:t xml:space="preserve">Примечание: </w:t>
      </w:r>
      <w:r>
        <w:rPr>
          <w:sz w:val="20"/>
        </w:rPr>
        <w:t xml:space="preserve">При размещении </w:t>
      </w:r>
      <w:proofErr w:type="spellStart"/>
      <w:r>
        <w:rPr>
          <w:sz w:val="20"/>
        </w:rPr>
        <w:t>общетоварных</w:t>
      </w:r>
      <w:proofErr w:type="spellEnd"/>
      <w:r>
        <w:rPr>
          <w:sz w:val="20"/>
        </w:rPr>
        <w:t xml:space="preserve"> складов в составе специализированных групп размеры земельных участков рекомендуется сокращать до 30%.</w:t>
      </w:r>
    </w:p>
    <w:p w:rsidR="00074C7A" w:rsidRDefault="00074C7A" w:rsidP="00074C7A">
      <w:pPr>
        <w:pStyle w:val="ac"/>
        <w:tabs>
          <w:tab w:val="left" w:pos="142"/>
        </w:tabs>
        <w:spacing w:after="0"/>
        <w:ind w:firstLine="567"/>
        <w:rPr>
          <w:sz w:val="20"/>
        </w:rPr>
      </w:pPr>
    </w:p>
    <w:p w:rsidR="00074C7A" w:rsidRDefault="00074C7A" w:rsidP="00074C7A">
      <w:pPr>
        <w:pStyle w:val="22"/>
        <w:tabs>
          <w:tab w:val="left" w:pos="142"/>
        </w:tabs>
        <w:ind w:left="0" w:firstLine="567"/>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76</w:t>
      </w:r>
    </w:p>
    <w:tbl>
      <w:tblPr>
        <w:tblW w:w="5000" w:type="pct"/>
        <w:tblLook w:val="04A0"/>
      </w:tblPr>
      <w:tblGrid>
        <w:gridCol w:w="5503"/>
        <w:gridCol w:w="1920"/>
        <w:gridCol w:w="1717"/>
        <w:gridCol w:w="1422"/>
      </w:tblGrid>
      <w:tr w:rsidR="00074C7A" w:rsidRPr="00D95032" w:rsidTr="00074C7A">
        <w:tc>
          <w:tcPr>
            <w:tcW w:w="2605"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lastRenderedPageBreak/>
              <w:t>Тип склада</w:t>
            </w:r>
          </w:p>
        </w:tc>
        <w:tc>
          <w:tcPr>
            <w:tcW w:w="909"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Размер земельного участка</w:t>
            </w:r>
          </w:p>
        </w:tc>
      </w:tr>
      <w:tr w:rsidR="00074C7A" w:rsidRPr="00D95032" w:rsidTr="00074C7A">
        <w:tc>
          <w:tcPr>
            <w:tcW w:w="26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190</w:t>
            </w:r>
          </w:p>
        </w:tc>
      </w:tr>
      <w:tr w:rsidR="00074C7A" w:rsidRPr="00D95032" w:rsidTr="00074C7A">
        <w:trPr>
          <w:cantSplit/>
          <w:trHeight w:val="749"/>
        </w:trPr>
        <w:tc>
          <w:tcPr>
            <w:tcW w:w="26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proofErr w:type="spellStart"/>
            <w:r w:rsidRPr="00D95032">
              <w:rPr>
                <w:rFonts w:ascii="Times New Roman" w:hAnsi="Times New Roman" w:cs="Times New Roman"/>
              </w:rPr>
              <w:t>Фруктохранилища</w:t>
            </w:r>
            <w:proofErr w:type="spellEnd"/>
            <w:r w:rsidRPr="00D95032">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1300</w:t>
            </w:r>
          </w:p>
        </w:tc>
      </w:tr>
      <w:tr w:rsidR="00074C7A" w:rsidRPr="00D95032" w:rsidTr="00074C7A">
        <w:trPr>
          <w:cantSplit/>
          <w:trHeight w:hRule="exact" w:val="715"/>
        </w:trPr>
        <w:tc>
          <w:tcPr>
            <w:tcW w:w="26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rPr>
            </w:pPr>
          </w:p>
        </w:tc>
      </w:tr>
      <w:tr w:rsidR="00074C7A" w:rsidRPr="00D95032" w:rsidTr="00074C7A">
        <w:trPr>
          <w:cantSplit/>
          <w:trHeight w:hRule="exact" w:val="713"/>
        </w:trPr>
        <w:tc>
          <w:tcPr>
            <w:tcW w:w="26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rPr>
            </w:pPr>
          </w:p>
        </w:tc>
      </w:tr>
    </w:tbl>
    <w:p w:rsidR="00074C7A" w:rsidRPr="00D95032" w:rsidRDefault="00074C7A" w:rsidP="00074C7A">
      <w:pPr>
        <w:tabs>
          <w:tab w:val="left" w:pos="142"/>
        </w:tabs>
        <w:ind w:firstLine="567"/>
        <w:rPr>
          <w:rFonts w:ascii="Times New Roman" w:hAnsi="Times New Roman" w:cs="Times New Roman"/>
        </w:rPr>
      </w:pPr>
    </w:p>
    <w:p w:rsidR="00074C7A" w:rsidRPr="00D95032" w:rsidRDefault="00074C7A" w:rsidP="00074C7A">
      <w:pPr>
        <w:pStyle w:val="ae"/>
        <w:tabs>
          <w:tab w:val="left" w:pos="142"/>
        </w:tabs>
        <w:spacing w:after="0"/>
        <w:ind w:firstLine="567"/>
        <w:rPr>
          <w:rFonts w:ascii="Times New Roman" w:hAnsi="Times New Roman" w:cs="Times New Roman"/>
          <w:sz w:val="22"/>
          <w:szCs w:val="22"/>
        </w:rPr>
      </w:pPr>
      <w:r w:rsidRPr="00D95032">
        <w:rPr>
          <w:rFonts w:ascii="Times New Roman" w:hAnsi="Times New Roman" w:cs="Times New Roman"/>
          <w:sz w:val="22"/>
          <w:szCs w:val="22"/>
        </w:rPr>
        <w:t>9.5. 4. Размеры земельных участков складов строительных материалов и твердого топлива</w:t>
      </w:r>
    </w:p>
    <w:p w:rsidR="00074C7A" w:rsidRPr="00D95032" w:rsidRDefault="00074C7A" w:rsidP="00074C7A">
      <w:pPr>
        <w:pStyle w:val="ae"/>
        <w:tabs>
          <w:tab w:val="left" w:pos="142"/>
        </w:tabs>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77</w:t>
      </w:r>
    </w:p>
    <w:tbl>
      <w:tblPr>
        <w:tblW w:w="5000" w:type="pct"/>
        <w:tblLook w:val="04A0"/>
      </w:tblPr>
      <w:tblGrid>
        <w:gridCol w:w="4396"/>
        <w:gridCol w:w="3542"/>
        <w:gridCol w:w="2624"/>
      </w:tblGrid>
      <w:tr w:rsidR="00074C7A" w:rsidRPr="00D95032" w:rsidTr="00074C7A">
        <w:tc>
          <w:tcPr>
            <w:tcW w:w="2081"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Размер земельного участка</w:t>
            </w:r>
          </w:p>
        </w:tc>
      </w:tr>
      <w:tr w:rsidR="00074C7A" w:rsidRPr="00D95032" w:rsidTr="00074C7A">
        <w:tc>
          <w:tcPr>
            <w:tcW w:w="2081"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300</w:t>
            </w:r>
          </w:p>
        </w:tc>
      </w:tr>
      <w:tr w:rsidR="00074C7A" w:rsidRPr="00D95032" w:rsidTr="00074C7A">
        <w:tc>
          <w:tcPr>
            <w:tcW w:w="2081"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 xml:space="preserve">Склады твердого топлива </w:t>
            </w:r>
          </w:p>
          <w:p w:rsidR="00074C7A" w:rsidRPr="00D95032" w:rsidRDefault="00074C7A">
            <w:pPr>
              <w:tabs>
                <w:tab w:val="left" w:pos="142"/>
              </w:tabs>
              <w:rPr>
                <w:rFonts w:ascii="Times New Roman" w:hAnsi="Times New Roman" w:cs="Times New Roman"/>
              </w:rPr>
            </w:pPr>
            <w:r w:rsidRPr="00D9503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300</w:t>
            </w:r>
          </w:p>
        </w:tc>
      </w:tr>
    </w:tbl>
    <w:p w:rsidR="00074C7A" w:rsidRPr="00D95032" w:rsidRDefault="00074C7A" w:rsidP="00074C7A">
      <w:pPr>
        <w:tabs>
          <w:tab w:val="left" w:pos="142"/>
        </w:tabs>
        <w:ind w:firstLine="567"/>
        <w:rPr>
          <w:rFonts w:ascii="Times New Roman" w:hAnsi="Times New Roman" w:cs="Times New Roman"/>
        </w:rPr>
      </w:pPr>
    </w:p>
    <w:p w:rsidR="00074C7A" w:rsidRPr="00D95032" w:rsidRDefault="00074C7A" w:rsidP="00074C7A">
      <w:pPr>
        <w:pStyle w:val="22"/>
        <w:tabs>
          <w:tab w:val="left" w:pos="142"/>
        </w:tabs>
        <w:ind w:left="0" w:firstLine="567"/>
        <w:rPr>
          <w:rFonts w:ascii="Times New Roman" w:hAnsi="Times New Roman" w:cs="Times New Roman"/>
          <w:sz w:val="22"/>
          <w:szCs w:val="22"/>
        </w:rPr>
      </w:pPr>
      <w:r w:rsidRPr="00D95032">
        <w:rPr>
          <w:rFonts w:ascii="Times New Roman" w:hAnsi="Times New Roman" w:cs="Times New Roman"/>
          <w:sz w:val="22"/>
          <w:szCs w:val="22"/>
        </w:rPr>
        <w:t xml:space="preserve">9.5.5. Размер санитарно-защитной зоны для овоще-, картофеле- и </w:t>
      </w:r>
      <w:proofErr w:type="spellStart"/>
      <w:r w:rsidRPr="00D95032">
        <w:rPr>
          <w:rFonts w:ascii="Times New Roman" w:hAnsi="Times New Roman" w:cs="Times New Roman"/>
          <w:sz w:val="22"/>
          <w:szCs w:val="22"/>
        </w:rPr>
        <w:t>фруктохранилища</w:t>
      </w:r>
      <w:proofErr w:type="spellEnd"/>
      <w:r w:rsidRPr="00D95032">
        <w:rPr>
          <w:rFonts w:ascii="Times New Roman" w:hAnsi="Times New Roman" w:cs="Times New Roman"/>
          <w:sz w:val="22"/>
          <w:szCs w:val="22"/>
        </w:rPr>
        <w:t xml:space="preserve"> – </w:t>
      </w:r>
      <w:smartTag w:uri="urn:schemas-microsoft-com:office:smarttags" w:element="metricconverter">
        <w:smartTagPr>
          <w:attr w:name="ProductID" w:val="50 м"/>
        </w:smartTagPr>
        <w:r w:rsidRPr="00D95032">
          <w:rPr>
            <w:rFonts w:ascii="Times New Roman" w:hAnsi="Times New Roman" w:cs="Times New Roman"/>
            <w:sz w:val="22"/>
            <w:szCs w:val="22"/>
          </w:rPr>
          <w:t>50 м</w:t>
        </w:r>
      </w:smartTag>
      <w:r w:rsidRPr="00D95032">
        <w:rPr>
          <w:rFonts w:ascii="Times New Roman" w:hAnsi="Times New Roman" w:cs="Times New Roman"/>
          <w:sz w:val="22"/>
          <w:szCs w:val="22"/>
        </w:rPr>
        <w:t>.</w:t>
      </w:r>
    </w:p>
    <w:p w:rsidR="00074C7A" w:rsidRPr="00D95032" w:rsidRDefault="00074C7A" w:rsidP="00074C7A">
      <w:pPr>
        <w:pStyle w:val="ae"/>
        <w:tabs>
          <w:tab w:val="left" w:pos="142"/>
        </w:tabs>
        <w:spacing w:after="0"/>
        <w:ind w:firstLine="567"/>
        <w:rPr>
          <w:rFonts w:ascii="Times New Roman" w:hAnsi="Times New Roman" w:cs="Times New Roman"/>
          <w:sz w:val="22"/>
          <w:szCs w:val="22"/>
        </w:rPr>
      </w:pPr>
      <w:r w:rsidRPr="00D95032">
        <w:rPr>
          <w:rFonts w:ascii="Times New Roman" w:hAnsi="Times New Roman" w:cs="Times New Roman"/>
          <w:sz w:val="22"/>
          <w:szCs w:val="22"/>
        </w:rPr>
        <w:t xml:space="preserve">9.5.6. Расстояние от границ участка промышленных предприятий, размещаемых в пределах селитебной территории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95032">
          <w:rPr>
            <w:rFonts w:ascii="Times New Roman" w:hAnsi="Times New Roman" w:cs="Times New Roman"/>
            <w:sz w:val="22"/>
            <w:szCs w:val="22"/>
          </w:rPr>
          <w:t>50 м</w:t>
        </w:r>
      </w:smartTag>
      <w:r w:rsidRPr="00D95032">
        <w:rPr>
          <w:rFonts w:ascii="Times New Roman" w:hAnsi="Times New Roman" w:cs="Times New Roman"/>
          <w:sz w:val="22"/>
          <w:szCs w:val="22"/>
        </w:rPr>
        <w:t>.</w:t>
      </w:r>
    </w:p>
    <w:p w:rsidR="00074C7A" w:rsidRPr="00D95032" w:rsidRDefault="00074C7A" w:rsidP="00074C7A">
      <w:pPr>
        <w:pStyle w:val="22"/>
        <w:tabs>
          <w:tab w:val="left" w:pos="142"/>
        </w:tabs>
        <w:ind w:left="0" w:firstLine="567"/>
        <w:rPr>
          <w:rFonts w:ascii="Times New Roman" w:hAnsi="Times New Roman" w:cs="Times New Roman"/>
          <w:sz w:val="22"/>
          <w:szCs w:val="22"/>
        </w:rPr>
      </w:pPr>
      <w:r w:rsidRPr="00D95032">
        <w:rPr>
          <w:rFonts w:ascii="Times New Roman" w:hAnsi="Times New Roman" w:cs="Times New Roman"/>
          <w:sz w:val="22"/>
          <w:szCs w:val="22"/>
        </w:rPr>
        <w:t>9.5.7. Площадь озеленения санитарно-защитных зон промышленных предприятий</w:t>
      </w:r>
    </w:p>
    <w:p w:rsidR="00074C7A" w:rsidRPr="00D95032" w:rsidRDefault="00074C7A" w:rsidP="00074C7A">
      <w:pPr>
        <w:pStyle w:val="22"/>
        <w:tabs>
          <w:tab w:val="left" w:pos="142"/>
        </w:tabs>
        <w:ind w:left="0" w:firstLine="567"/>
        <w:rPr>
          <w:rFonts w:ascii="Times New Roman" w:hAnsi="Times New Roman" w:cs="Times New Roman"/>
          <w:sz w:val="22"/>
          <w:szCs w:val="22"/>
        </w:rPr>
      </w:pPr>
    </w:p>
    <w:p w:rsidR="00074C7A" w:rsidRPr="00D95032" w:rsidRDefault="00074C7A" w:rsidP="00074C7A">
      <w:pPr>
        <w:pStyle w:val="ae"/>
        <w:tabs>
          <w:tab w:val="left" w:pos="142"/>
        </w:tabs>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78</w:t>
      </w:r>
    </w:p>
    <w:tbl>
      <w:tblPr>
        <w:tblW w:w="5000" w:type="pct"/>
        <w:tblLook w:val="04A0"/>
      </w:tblPr>
      <w:tblGrid>
        <w:gridCol w:w="4870"/>
        <w:gridCol w:w="4044"/>
        <w:gridCol w:w="1648"/>
      </w:tblGrid>
      <w:tr w:rsidR="00074C7A" w:rsidRPr="00D95032" w:rsidTr="00074C7A">
        <w:tc>
          <w:tcPr>
            <w:tcW w:w="2305"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Единица измерения</w:t>
            </w:r>
          </w:p>
        </w:tc>
      </w:tr>
      <w:tr w:rsidR="00074C7A" w:rsidRPr="00D95032" w:rsidTr="00074C7A">
        <w:tc>
          <w:tcPr>
            <w:tcW w:w="23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до 300</w:t>
            </w:r>
          </w:p>
        </w:tc>
        <w:tc>
          <w:tcPr>
            <w:tcW w:w="1914"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w:t>
            </w:r>
          </w:p>
        </w:tc>
      </w:tr>
      <w:tr w:rsidR="00074C7A" w:rsidRPr="00D95032" w:rsidTr="00074C7A">
        <w:tc>
          <w:tcPr>
            <w:tcW w:w="2305"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w:t>
            </w:r>
          </w:p>
        </w:tc>
      </w:tr>
    </w:tbl>
    <w:p w:rsidR="00074C7A" w:rsidRPr="00D95032" w:rsidRDefault="00074C7A" w:rsidP="00074C7A">
      <w:pPr>
        <w:pStyle w:val="ae"/>
        <w:tabs>
          <w:tab w:val="left" w:pos="142"/>
        </w:tabs>
        <w:spacing w:after="0"/>
        <w:ind w:firstLine="567"/>
        <w:rPr>
          <w:rFonts w:ascii="Times New Roman" w:hAnsi="Times New Roman" w:cs="Times New Roman"/>
          <w:b/>
          <w:sz w:val="22"/>
          <w:szCs w:val="22"/>
        </w:rPr>
      </w:pPr>
    </w:p>
    <w:p w:rsidR="00074C7A" w:rsidRPr="00D95032" w:rsidRDefault="00074C7A" w:rsidP="00074C7A">
      <w:pPr>
        <w:pStyle w:val="ae"/>
        <w:tabs>
          <w:tab w:val="left" w:pos="142"/>
        </w:tabs>
        <w:spacing w:after="0"/>
        <w:ind w:firstLine="567"/>
        <w:rPr>
          <w:rFonts w:ascii="Times New Roman" w:hAnsi="Times New Roman" w:cs="Times New Roman"/>
          <w:sz w:val="22"/>
          <w:szCs w:val="22"/>
        </w:rPr>
      </w:pPr>
      <w:r w:rsidRPr="00D95032">
        <w:rPr>
          <w:rFonts w:ascii="Times New Roman" w:hAnsi="Times New Roman" w:cs="Times New Roman"/>
          <w:sz w:val="22"/>
          <w:szCs w:val="22"/>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74C7A" w:rsidRPr="00D95032" w:rsidRDefault="00074C7A" w:rsidP="00074C7A">
      <w:pPr>
        <w:pStyle w:val="ae"/>
        <w:tabs>
          <w:tab w:val="left" w:pos="142"/>
        </w:tabs>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79</w:t>
      </w:r>
    </w:p>
    <w:tbl>
      <w:tblPr>
        <w:tblW w:w="5000" w:type="pct"/>
        <w:tblLook w:val="04A0"/>
      </w:tblPr>
      <w:tblGrid>
        <w:gridCol w:w="4396"/>
        <w:gridCol w:w="4622"/>
        <w:gridCol w:w="1544"/>
      </w:tblGrid>
      <w:tr w:rsidR="00074C7A" w:rsidRPr="00D95032" w:rsidTr="00074C7A">
        <w:tc>
          <w:tcPr>
            <w:tcW w:w="2081"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Единица измерения</w:t>
            </w:r>
          </w:p>
        </w:tc>
      </w:tr>
      <w:tr w:rsidR="00074C7A" w:rsidRPr="00D95032" w:rsidTr="00074C7A">
        <w:tc>
          <w:tcPr>
            <w:tcW w:w="2081"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w:t>
            </w:r>
          </w:p>
        </w:tc>
      </w:tr>
      <w:tr w:rsidR="00074C7A" w:rsidRPr="00D95032" w:rsidTr="00074C7A">
        <w:tc>
          <w:tcPr>
            <w:tcW w:w="2081"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rPr>
                <w:rFonts w:ascii="Times New Roman" w:hAnsi="Times New Roman" w:cs="Times New Roman"/>
              </w:rPr>
            </w:pPr>
            <w:r w:rsidRPr="00D9503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right w:val="nil"/>
            </w:tcBorders>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tabs>
                <w:tab w:val="left" w:pos="142"/>
              </w:tabs>
              <w:snapToGrid w:val="0"/>
              <w:jc w:val="center"/>
              <w:rPr>
                <w:rFonts w:ascii="Times New Roman" w:hAnsi="Times New Roman" w:cs="Times New Roman"/>
              </w:rPr>
            </w:pPr>
            <w:r w:rsidRPr="00D95032">
              <w:rPr>
                <w:rFonts w:ascii="Times New Roman" w:hAnsi="Times New Roman" w:cs="Times New Roman"/>
              </w:rPr>
              <w:t>м</w:t>
            </w:r>
          </w:p>
        </w:tc>
      </w:tr>
    </w:tbl>
    <w:p w:rsidR="00074C7A" w:rsidRPr="00D95032" w:rsidRDefault="00074C7A" w:rsidP="00074C7A">
      <w:pPr>
        <w:tabs>
          <w:tab w:val="left" w:pos="142"/>
        </w:tabs>
        <w:ind w:firstLine="567"/>
        <w:rPr>
          <w:rFonts w:ascii="Times New Roman" w:hAnsi="Times New Roman" w:cs="Times New Roman"/>
          <w:b/>
        </w:rPr>
      </w:pPr>
    </w:p>
    <w:p w:rsidR="00074C7A" w:rsidRPr="00D95032" w:rsidRDefault="00074C7A" w:rsidP="00074C7A">
      <w:pPr>
        <w:pStyle w:val="Default"/>
        <w:tabs>
          <w:tab w:val="left" w:pos="142"/>
        </w:tabs>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074C7A" w:rsidRPr="00D95032" w:rsidRDefault="00074C7A" w:rsidP="00074C7A">
      <w:pPr>
        <w:ind w:firstLine="567"/>
        <w:rPr>
          <w:rFonts w:ascii="Times New Roman" w:hAnsi="Times New Roman" w:cs="Times New Roman"/>
          <w:b/>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10.1. Общие требования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10.2. Зоны размещения объектов сельскохозяйственного назначения (производственная зона)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95032">
        <w:rPr>
          <w:rFonts w:ascii="Times New Roman" w:hAnsi="Times New Roman" w:cs="Times New Roman"/>
          <w:sz w:val="22"/>
          <w:szCs w:val="22"/>
        </w:rPr>
        <w:t>водоохранными</w:t>
      </w:r>
      <w:proofErr w:type="spellEnd"/>
      <w:r w:rsidRPr="00D95032">
        <w:rPr>
          <w:rFonts w:ascii="Times New Roman" w:hAnsi="Times New Roman" w:cs="Times New Roman"/>
          <w:sz w:val="22"/>
          <w:szCs w:val="22"/>
        </w:rPr>
        <w:t xml:space="preserve">, защитными и другими лесами первой группы, допускается в исключительных случаях.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10.2.5. Не допускается размещение производственных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площадках залегания полезных ископаемых без согласования с органами Государственного горного надзора;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опасных зонах обогатительных фабрик;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зонах оползней, которые могут угрожать застройке и эксплуатации предприятий,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зонах санитарной охраны источников питьевого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 всех зонах округов санитарной, горно-санитарной охраны лечебно-оздоровительных местностей и курортов, в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и прибрежных зонах рек и озер;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на землях пригородных зеленых зон городских округов и городских поселений;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95032">
        <w:rPr>
          <w:rFonts w:ascii="Times New Roman" w:hAnsi="Times New Roman" w:cs="Times New Roman"/>
          <w:sz w:val="22"/>
          <w:szCs w:val="22"/>
        </w:rPr>
        <w:t>Роспотребнадзора</w:t>
      </w:r>
      <w:proofErr w:type="spellEnd"/>
      <w:r w:rsidRPr="00D95032">
        <w:rPr>
          <w:rFonts w:ascii="Times New Roman" w:hAnsi="Times New Roman" w:cs="Times New Roman"/>
          <w:sz w:val="22"/>
          <w:szCs w:val="22"/>
        </w:rPr>
        <w:t xml:space="preserve"> и ветеринарного надзора;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95032">
        <w:rPr>
          <w:rFonts w:ascii="Times New Roman" w:hAnsi="Times New Roman" w:cs="Times New Roman"/>
          <w:sz w:val="22"/>
          <w:szCs w:val="22"/>
        </w:rPr>
        <w:t>рыбохозяйственных</w:t>
      </w:r>
      <w:proofErr w:type="spellEnd"/>
      <w:r w:rsidRPr="00D95032">
        <w:rPr>
          <w:rFonts w:ascii="Times New Roman" w:hAnsi="Times New Roman" w:cs="Times New Roman"/>
          <w:sz w:val="22"/>
          <w:szCs w:val="22"/>
        </w:rPr>
        <w:t xml:space="preserve"> водоемов. В случае особой необходимости допускается уменьшать расстояние от указанных складов до </w:t>
      </w:r>
      <w:proofErr w:type="spellStart"/>
      <w:r w:rsidRPr="00D95032">
        <w:rPr>
          <w:rFonts w:ascii="Times New Roman" w:hAnsi="Times New Roman" w:cs="Times New Roman"/>
          <w:sz w:val="22"/>
          <w:szCs w:val="22"/>
        </w:rPr>
        <w:t>рыбохозяйственных</w:t>
      </w:r>
      <w:proofErr w:type="spellEnd"/>
      <w:r w:rsidRPr="00D95032">
        <w:rPr>
          <w:rFonts w:ascii="Times New Roman" w:hAnsi="Times New Roman" w:cs="Times New Roman"/>
          <w:sz w:val="22"/>
          <w:szCs w:val="22"/>
        </w:rPr>
        <w:t xml:space="preserve"> водоемов при условии согласования с органами, осуществляющими охрану рыбных запасов.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10.3. Нормативные параметры застройки производственных зон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80</w:t>
      </w:r>
    </w:p>
    <w:p w:rsidR="00074C7A" w:rsidRPr="00D95032" w:rsidRDefault="00074C7A" w:rsidP="00074C7A">
      <w:pPr>
        <w:pStyle w:val="Default"/>
        <w:ind w:firstLine="567"/>
        <w:rPr>
          <w:rFonts w:ascii="Times New Roman" w:hAnsi="Times New Roman" w:cs="Times New Roman"/>
          <w:sz w:val="22"/>
          <w:szCs w:val="22"/>
        </w:rPr>
      </w:pPr>
    </w:p>
    <w:tbl>
      <w:tblPr>
        <w:tblStyle w:val="af4"/>
        <w:tblW w:w="0" w:type="auto"/>
        <w:tblLook w:val="04A0"/>
      </w:tblPr>
      <w:tblGrid>
        <w:gridCol w:w="2063"/>
        <w:gridCol w:w="1947"/>
        <w:gridCol w:w="3221"/>
        <w:gridCol w:w="1613"/>
        <w:gridCol w:w="1576"/>
      </w:tblGrid>
      <w:tr w:rsidR="00074C7A" w:rsidRPr="00D95032" w:rsidTr="00074C7A">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Степень огнестойкости зданий и сооружений</w:t>
            </w:r>
          </w:p>
        </w:tc>
        <w:tc>
          <w:tcPr>
            <w:tcW w:w="1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Класс конструктивной пожарной опасности</w:t>
            </w:r>
          </w:p>
        </w:tc>
        <w:tc>
          <w:tcPr>
            <w:tcW w:w="6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Расстояния при степени огнестойкости и классе конструктивной пожарной опасности зданий или сооружений, 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 II, III</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II, III, IV</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С1</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IV, V</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С2</w:t>
            </w:r>
          </w:p>
        </w:tc>
      </w:tr>
      <w:tr w:rsidR="00074C7A" w:rsidRPr="00D95032"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 II, III</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Не нормируются для зданий и сооружений с производствами категорий Г и Д;</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9 – для зданий и сооружений с производствами категорий А, Б и В (см. примечание 3)</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9</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r>
      <w:tr w:rsidR="00074C7A" w:rsidRPr="00D95032"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 III, IV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С1</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9</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r>
      <w:tr w:rsidR="00074C7A" w:rsidRPr="00D95032"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IV, 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С2, С3</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18</w:t>
            </w:r>
          </w:p>
        </w:tc>
      </w:tr>
    </w:tbl>
    <w:p w:rsidR="00074C7A" w:rsidRPr="00D95032" w:rsidRDefault="00074C7A" w:rsidP="00074C7A">
      <w:pPr>
        <w:pStyle w:val="Default"/>
        <w:ind w:firstLine="567"/>
        <w:jc w:val="center"/>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Расстояния между зданиями и сооружениями не нормируются, если: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стена более высокого здания или сооружения, выходящая в сторону другого здания, является противопожарной;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здания и сооружения оборудуются стационарными автоматическими системами пожаротушения;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удельная загрузка горючими веществами в зданиях с производствами категории В менее или равна 10 кг на 1 кв. м площади этажа.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905"/>
        <w:gridCol w:w="1614"/>
        <w:gridCol w:w="1411"/>
        <w:gridCol w:w="2112"/>
      </w:tblGrid>
      <w:tr w:rsidR="00074C7A" w:rsidRPr="00D95032" w:rsidTr="00074C7A">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Расстояние, м, при степени огнестойкости зданий и сооружений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76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II</w:t>
            </w:r>
          </w:p>
        </w:tc>
        <w:tc>
          <w:tcPr>
            <w:tcW w:w="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IV, V </w:t>
            </w:r>
          </w:p>
        </w:tc>
      </w:tr>
      <w:tr w:rsidR="00074C7A" w:rsidRPr="00D95032" w:rsidTr="00074C7A">
        <w:trPr>
          <w:trHeight w:val="758"/>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48 </w:t>
            </w:r>
          </w:p>
        </w:tc>
      </w:tr>
      <w:tr w:rsidR="00074C7A" w:rsidRPr="00D95032" w:rsidTr="00074C7A">
        <w:trPr>
          <w:trHeight w:val="489"/>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24 </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При складировании материалов под навесами расстояния могут быть уменьшены в два раза.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Расстояния следует определять от границы площадей, предназначенных для размещения (складирования) указанных материалов.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Расстояния от складов указанного назначения до зданий и сооружений с производствами категорий А, Б и Г увеличиваются на 25%.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5. Расстояния от указанных складов открытого хранения до границ леса следует принимать не менее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6. Расстояния от складов, не указанных в таблице, следует принимать в соответствии с действующими нормами и правилами.</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10.3.7. В санитарно-защитных зонах допускается размещать объекты, здания и сооружения, указанные в разделе 15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площадок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общих объектов подсобных производств;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складов.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10.3.11. При проектировании площадок сельскохозяйственных предприятий необходимо учитывать нормы по их размещению.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10.3.15. Ветеринарные учреждения (за исключением </w:t>
      </w:r>
      <w:proofErr w:type="spellStart"/>
      <w:r w:rsidRPr="00D95032">
        <w:rPr>
          <w:rFonts w:ascii="Times New Roman" w:hAnsi="Times New Roman" w:cs="Times New Roman"/>
          <w:sz w:val="22"/>
          <w:szCs w:val="22"/>
        </w:rPr>
        <w:t>ветсанпропускников</w:t>
      </w:r>
      <w:proofErr w:type="spellEnd"/>
      <w:r w:rsidRPr="00D95032">
        <w:rPr>
          <w:rFonts w:ascii="Times New Roman" w:hAnsi="Times New Roman" w:cs="Times New Roman"/>
          <w:sz w:val="22"/>
          <w:szCs w:val="22"/>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Место расположения пожарного депо следует выбирать из расчета радиуса обслуживания.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95032">
        <w:rPr>
          <w:rFonts w:ascii="Times New Roman" w:hAnsi="Times New Roman" w:cs="Times New Roman"/>
          <w:sz w:val="22"/>
          <w:szCs w:val="22"/>
        </w:rPr>
        <w:t>мз</w:t>
      </w:r>
      <w:proofErr w:type="spellEnd"/>
      <w:r w:rsidRPr="00D95032">
        <w:rPr>
          <w:rFonts w:ascii="Times New Roman" w:hAnsi="Times New Roman" w:cs="Times New Roman"/>
          <w:sz w:val="22"/>
          <w:szCs w:val="22"/>
        </w:rPr>
        <w:t xml:space="preserve"> расчета 25 м2 на1 автомобиль.</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10.3.27. Ширину полос зеленых насаждений, предназначенных для защиты от шума производственных объектов, следует принимать по таблице 82</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074C7A" w:rsidRPr="00D95032" w:rsidTr="00074C7A">
        <w:trPr>
          <w:trHeight w:val="489"/>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Ширина полосы, м, не менее </w:t>
            </w:r>
          </w:p>
        </w:tc>
      </w:tr>
      <w:tr w:rsidR="00074C7A" w:rsidRPr="00D95032" w:rsidTr="00074C7A">
        <w:trPr>
          <w:trHeight w:val="1094"/>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Газон с рядовой посадкой деревьев или деревьев в одном ряду с кустарниками: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однорядная посадка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r>
      <w:tr w:rsidR="00074C7A" w:rsidRPr="00D95032" w:rsidTr="00074C7A">
        <w:trPr>
          <w:trHeight w:val="1343"/>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Газон с однорядной посадкой кустарников высотой, м: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свыше 1,8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свыше 1,2 до 1,8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1,2</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0,8 </w:t>
            </w:r>
          </w:p>
        </w:tc>
      </w:tr>
      <w:tr w:rsidR="00074C7A" w:rsidRPr="00D95032"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r>
      <w:tr w:rsidR="00074C7A" w:rsidRPr="00D95032"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r>
      <w:tr w:rsidR="00074C7A" w:rsidRPr="00D95032"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10.4. Зоны, предназначенные для ведения личного подсобного хозяйства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074C7A" w:rsidRPr="00D95032" w:rsidRDefault="00074C7A" w:rsidP="00074C7A">
      <w:pPr>
        <w:pStyle w:val="Default"/>
        <w:ind w:firstLine="567"/>
        <w:rPr>
          <w:rFonts w:ascii="Times New Roman" w:hAnsi="Times New Roman" w:cs="Times New Roman"/>
          <w:b/>
          <w:sz w:val="22"/>
          <w:szCs w:val="22"/>
        </w:rPr>
      </w:pP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074C7A" w:rsidRPr="00D95032" w:rsidRDefault="00074C7A" w:rsidP="00074C7A">
      <w:pPr>
        <w:ind w:firstLine="567"/>
        <w:rPr>
          <w:rFonts w:ascii="Times New Roman" w:hAnsi="Times New Roman" w:cs="Times New Roman"/>
          <w:b/>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11.1. Общие положения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95032">
        <w:rPr>
          <w:rFonts w:ascii="Times New Roman" w:hAnsi="Times New Roman" w:cs="Times New Roman"/>
          <w:sz w:val="22"/>
          <w:szCs w:val="22"/>
        </w:rPr>
        <w:t>теплогенераторов</w:t>
      </w:r>
      <w:proofErr w:type="spellEnd"/>
      <w:r w:rsidRPr="00D95032">
        <w:rPr>
          <w:rFonts w:ascii="Times New Roman" w:hAnsi="Times New Roman" w:cs="Times New Roman"/>
          <w:sz w:val="22"/>
          <w:szCs w:val="22"/>
        </w:rPr>
        <w:t xml:space="preserve"> автономного типа, устанавливаемых у каждого владельца дома, квартиры или в объектах социальной сферы частного владения.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D95032">
        <w:rPr>
          <w:rFonts w:ascii="Times New Roman" w:hAnsi="Times New Roman" w:cs="Times New Roman"/>
          <w:sz w:val="22"/>
          <w:szCs w:val="22"/>
        </w:rPr>
        <w:t>мелкотрубчатых</w:t>
      </w:r>
      <w:proofErr w:type="spellEnd"/>
      <w:r w:rsidRPr="00D95032">
        <w:rPr>
          <w:rFonts w:ascii="Times New Roman" w:hAnsi="Times New Roman" w:cs="Times New Roman"/>
          <w:sz w:val="22"/>
          <w:szCs w:val="22"/>
        </w:rPr>
        <w:t xml:space="preserve"> колодцев, каптажей, родников в соответствии с проектом.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11.1.14. Наружные сети и сооружения водопровода следует проектировать в соответствии с требованиями раздела 11.4 настоящих нормативов.</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11.1.17.  Расход воды на полив </w:t>
      </w:r>
      <w:proofErr w:type="spellStart"/>
      <w:r w:rsidRPr="00D95032">
        <w:rPr>
          <w:rFonts w:ascii="Times New Roman" w:hAnsi="Times New Roman" w:cs="Times New Roman"/>
          <w:sz w:val="22"/>
          <w:szCs w:val="22"/>
        </w:rPr>
        <w:t>приквартирных</w:t>
      </w:r>
      <w:proofErr w:type="spellEnd"/>
      <w:r w:rsidRPr="00D95032">
        <w:rPr>
          <w:rFonts w:ascii="Times New Roman" w:hAnsi="Times New Roman" w:cs="Times New Roman"/>
          <w:sz w:val="22"/>
          <w:szCs w:val="22"/>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11.1.19. Выбор схемы </w:t>
      </w:r>
      <w:proofErr w:type="spellStart"/>
      <w:r w:rsidRPr="00D95032">
        <w:rPr>
          <w:rFonts w:ascii="Times New Roman" w:hAnsi="Times New Roman" w:cs="Times New Roman"/>
          <w:sz w:val="22"/>
          <w:szCs w:val="22"/>
        </w:rPr>
        <w:t>канализования</w:t>
      </w:r>
      <w:proofErr w:type="spellEnd"/>
      <w:r w:rsidRPr="00D95032">
        <w:rPr>
          <w:rFonts w:ascii="Times New Roman" w:hAnsi="Times New Roman" w:cs="Times New Roman"/>
          <w:sz w:val="22"/>
          <w:szCs w:val="22"/>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95032">
        <w:rPr>
          <w:rFonts w:ascii="Times New Roman" w:hAnsi="Times New Roman" w:cs="Times New Roman"/>
        </w:rPr>
        <w:t>Роспотребнадзора</w:t>
      </w:r>
      <w:proofErr w:type="spellEnd"/>
      <w:r w:rsidRPr="00D95032">
        <w:rPr>
          <w:rFonts w:ascii="Times New Roman" w:hAnsi="Times New Roman" w:cs="Times New Roman"/>
        </w:rPr>
        <w:t>, Государственного экологического надзора и других заинтересованных организаций.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11.1.21. Наружные сети и сооружения канализации следует проектировать в соответствии с требованиями раздела 11.7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95032">
        <w:rPr>
          <w:rFonts w:ascii="Times New Roman" w:hAnsi="Times New Roman" w:cs="Times New Roman"/>
          <w:sz w:val="22"/>
          <w:szCs w:val="22"/>
        </w:rPr>
        <w:t>водоисточника</w:t>
      </w:r>
      <w:proofErr w:type="spellEnd"/>
      <w:r w:rsidRPr="00D95032">
        <w:rPr>
          <w:rFonts w:ascii="Times New Roman" w:hAnsi="Times New Roman" w:cs="Times New Roman"/>
          <w:sz w:val="22"/>
          <w:szCs w:val="22"/>
        </w:rPr>
        <w:t xml:space="preserve"> минимальное расстояние до указанных сооружений должно быть обосновано гидродинамическими расчетами.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11.1.24. В отдельных случаях при соответствующем обосновании и согласовании с органами Федеральной службы </w:t>
      </w:r>
      <w:proofErr w:type="spellStart"/>
      <w:r w:rsidRPr="00D95032">
        <w:rPr>
          <w:rFonts w:ascii="Times New Roman" w:hAnsi="Times New Roman" w:cs="Times New Roman"/>
          <w:sz w:val="22"/>
          <w:szCs w:val="22"/>
        </w:rPr>
        <w:t>Роспотребнадзора</w:t>
      </w:r>
      <w:proofErr w:type="spellEnd"/>
      <w:r w:rsidRPr="00D95032">
        <w:rPr>
          <w:rFonts w:ascii="Times New Roman" w:hAnsi="Times New Roman" w:cs="Times New Roman"/>
          <w:sz w:val="22"/>
          <w:szCs w:val="22"/>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11.1.26. Устройство выгребов для </w:t>
      </w:r>
      <w:proofErr w:type="spellStart"/>
      <w:r w:rsidRPr="00D95032">
        <w:rPr>
          <w:rFonts w:ascii="Times New Roman" w:hAnsi="Times New Roman" w:cs="Times New Roman"/>
          <w:sz w:val="22"/>
          <w:szCs w:val="22"/>
        </w:rPr>
        <w:t>канализования</w:t>
      </w:r>
      <w:proofErr w:type="spellEnd"/>
      <w:r w:rsidRPr="00D95032">
        <w:rPr>
          <w:rFonts w:ascii="Times New Roman" w:hAnsi="Times New Roman" w:cs="Times New Roman"/>
          <w:sz w:val="22"/>
          <w:szCs w:val="22"/>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11.1.28. Электроснабжение малоэтажной застройки следует проектировать в соответствии с разделом 11.2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95032">
        <w:rPr>
          <w:rFonts w:ascii="Times New Roman" w:hAnsi="Times New Roman" w:cs="Times New Roman"/>
          <w:sz w:val="22"/>
          <w:szCs w:val="22"/>
        </w:rPr>
        <w:t>однотрансформаторными</w:t>
      </w:r>
      <w:proofErr w:type="spellEnd"/>
      <w:r w:rsidRPr="00D95032">
        <w:rPr>
          <w:rFonts w:ascii="Times New Roman" w:hAnsi="Times New Roman" w:cs="Times New Roman"/>
          <w:sz w:val="22"/>
          <w:szCs w:val="22"/>
        </w:rPr>
        <w:t xml:space="preserve"> подстанциями.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11.1.31. Трассы воздушных и кабельных линий 0,38 кВт должны проходить вне пределов </w:t>
      </w:r>
      <w:proofErr w:type="spellStart"/>
      <w:r w:rsidRPr="00D95032">
        <w:rPr>
          <w:rFonts w:ascii="Times New Roman" w:hAnsi="Times New Roman" w:cs="Times New Roman"/>
          <w:sz w:val="22"/>
          <w:szCs w:val="22"/>
        </w:rPr>
        <w:t>приквартирных</w:t>
      </w:r>
      <w:proofErr w:type="spellEnd"/>
      <w:r w:rsidRPr="00D95032">
        <w:rPr>
          <w:rFonts w:ascii="Times New Roman" w:hAnsi="Times New Roman" w:cs="Times New Roman"/>
          <w:sz w:val="22"/>
          <w:szCs w:val="22"/>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11.1.32. Требуемые разрывы следует принимать в соответствии с разделом 11.2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11.2. Электроснабжение.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 При проектировании электроснабжения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 xml:space="preserve">определение электрической нагрузки на </w:t>
      </w:r>
      <w:proofErr w:type="spellStart"/>
      <w:r w:rsidRPr="00D95032">
        <w:rPr>
          <w:rFonts w:ascii="Times New Roman" w:hAnsi="Times New Roman" w:cs="Times New Roman"/>
          <w:sz w:val="22"/>
          <w:szCs w:val="22"/>
        </w:rPr>
        <w:t>электроисточники</w:t>
      </w:r>
      <w:proofErr w:type="spellEnd"/>
      <w:r w:rsidRPr="00D95032">
        <w:rPr>
          <w:rFonts w:ascii="Times New Roman" w:hAnsi="Times New Roman" w:cs="Times New Roman"/>
          <w:sz w:val="22"/>
          <w:szCs w:val="22"/>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74C7A" w:rsidRPr="00D95032" w:rsidRDefault="00074C7A" w:rsidP="00074C7A">
      <w:pPr>
        <w:pStyle w:val="ae"/>
        <w:spacing w:after="0"/>
        <w:ind w:firstLine="567"/>
        <w:rPr>
          <w:rFonts w:ascii="Times New Roman" w:hAnsi="Times New Roman" w:cs="Times New Roman"/>
          <w:sz w:val="22"/>
          <w:szCs w:val="22"/>
        </w:rPr>
      </w:pPr>
      <w:r w:rsidRPr="00D95032">
        <w:rPr>
          <w:rFonts w:ascii="Times New Roman" w:hAnsi="Times New Roman" w:cs="Times New Roman"/>
          <w:sz w:val="22"/>
          <w:szCs w:val="22"/>
        </w:rPr>
        <w:t>11.2.3. Укрупненные показатели электропотребления (удельная расчетная нагрузка на 1 чел.)</w:t>
      </w:r>
    </w:p>
    <w:p w:rsidR="00074C7A" w:rsidRPr="00D95032" w:rsidRDefault="00074C7A" w:rsidP="00074C7A">
      <w:pPr>
        <w:pStyle w:val="ae"/>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83</w:t>
      </w:r>
    </w:p>
    <w:tbl>
      <w:tblPr>
        <w:tblW w:w="5000" w:type="pct"/>
        <w:tblLook w:val="04A0"/>
      </w:tblPr>
      <w:tblGrid>
        <w:gridCol w:w="2321"/>
        <w:gridCol w:w="3604"/>
        <w:gridCol w:w="2402"/>
        <w:gridCol w:w="2235"/>
      </w:tblGrid>
      <w:tr w:rsidR="00074C7A" w:rsidRPr="00D95032" w:rsidTr="00074C7A">
        <w:tc>
          <w:tcPr>
            <w:tcW w:w="2805" w:type="pct"/>
            <w:gridSpan w:val="2"/>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 xml:space="preserve">Электропотребление, </w:t>
            </w:r>
          </w:p>
          <w:p w:rsidR="00074C7A" w:rsidRPr="00D95032" w:rsidRDefault="00074C7A">
            <w:pPr>
              <w:tabs>
                <w:tab w:val="left" w:pos="3420"/>
              </w:tabs>
              <w:jc w:val="center"/>
              <w:rPr>
                <w:rFonts w:ascii="Times New Roman" w:hAnsi="Times New Roman" w:cs="Times New Roman"/>
              </w:rPr>
            </w:pPr>
            <w:r w:rsidRPr="00D95032">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Использование максимума электрической нагрузки, ч/год</w:t>
            </w:r>
          </w:p>
        </w:tc>
      </w:tr>
      <w:tr w:rsidR="00074C7A" w:rsidRPr="00D95032" w:rsidTr="00074C7A">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074C7A" w:rsidRPr="00D95032" w:rsidRDefault="00074C7A">
            <w:pPr>
              <w:tabs>
                <w:tab w:val="left" w:pos="3420"/>
              </w:tabs>
              <w:snapToGrid w:val="0"/>
              <w:rPr>
                <w:rFonts w:ascii="Times New Roman" w:hAnsi="Times New Roman" w:cs="Times New Roman"/>
              </w:rPr>
            </w:pPr>
            <w:r w:rsidRPr="00D9503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074C7A" w:rsidRPr="00D95032" w:rsidRDefault="00074C7A">
            <w:pPr>
              <w:tabs>
                <w:tab w:val="left" w:pos="3420"/>
              </w:tabs>
              <w:snapToGrid w:val="0"/>
              <w:rPr>
                <w:rFonts w:ascii="Times New Roman" w:hAnsi="Times New Roman" w:cs="Times New Roman"/>
              </w:rPr>
            </w:pPr>
            <w:r w:rsidRPr="00D95032">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4100</w:t>
            </w:r>
          </w:p>
        </w:tc>
      </w:tr>
      <w:tr w:rsidR="00074C7A" w:rsidRPr="00D95032"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1706" w:type="pct"/>
            <w:tcBorders>
              <w:top w:val="single" w:sz="4" w:space="0" w:color="000000"/>
              <w:left w:val="single" w:sz="4" w:space="0" w:color="000000"/>
              <w:bottom w:val="single" w:sz="4" w:space="0" w:color="000000"/>
              <w:right w:val="nil"/>
            </w:tcBorders>
            <w:hideMark/>
          </w:tcPr>
          <w:p w:rsidR="00074C7A" w:rsidRPr="00D95032" w:rsidRDefault="00074C7A">
            <w:pPr>
              <w:tabs>
                <w:tab w:val="left" w:pos="3420"/>
              </w:tabs>
              <w:snapToGrid w:val="0"/>
              <w:rPr>
                <w:rFonts w:ascii="Times New Roman" w:hAnsi="Times New Roman" w:cs="Times New Roman"/>
              </w:rPr>
            </w:pPr>
            <w:r w:rsidRPr="00D95032">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tabs>
                <w:tab w:val="left" w:pos="3420"/>
              </w:tabs>
              <w:snapToGrid w:val="0"/>
              <w:jc w:val="center"/>
              <w:rPr>
                <w:rFonts w:ascii="Times New Roman" w:hAnsi="Times New Roman" w:cs="Times New Roman"/>
              </w:rPr>
            </w:pPr>
            <w:r w:rsidRPr="00D95032">
              <w:rPr>
                <w:rFonts w:ascii="Times New Roman" w:hAnsi="Times New Roman" w:cs="Times New Roman"/>
              </w:rPr>
              <w:t>4400</w:t>
            </w:r>
          </w:p>
        </w:tc>
      </w:tr>
    </w:tbl>
    <w:p w:rsidR="00074C7A" w:rsidRPr="00D95032" w:rsidRDefault="00074C7A" w:rsidP="00074C7A">
      <w:pPr>
        <w:pStyle w:val="ac"/>
        <w:spacing w:after="0"/>
        <w:ind w:firstLine="567"/>
        <w:rPr>
          <w:sz w:val="22"/>
          <w:szCs w:val="22"/>
        </w:rPr>
      </w:pPr>
      <w:r w:rsidRPr="00D95032">
        <w:rPr>
          <w:sz w:val="22"/>
          <w:szCs w:val="22"/>
          <w:u w:val="single"/>
        </w:rPr>
        <w:t>Примечание:</w:t>
      </w:r>
      <w:r w:rsidRPr="00D95032">
        <w:rPr>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74C7A" w:rsidRPr="00D95032" w:rsidRDefault="00074C7A" w:rsidP="00074C7A">
      <w:pPr>
        <w:pStyle w:val="ac"/>
        <w:spacing w:after="0"/>
        <w:ind w:firstLine="567"/>
        <w:rPr>
          <w:sz w:val="22"/>
          <w:szCs w:val="22"/>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 первой категории относятся </w:t>
      </w:r>
      <w:proofErr w:type="spellStart"/>
      <w:r w:rsidRPr="00D95032">
        <w:rPr>
          <w:rFonts w:ascii="Times New Roman" w:hAnsi="Times New Roman" w:cs="Times New Roman"/>
          <w:sz w:val="22"/>
          <w:szCs w:val="22"/>
        </w:rPr>
        <w:t>электроприемники</w:t>
      </w:r>
      <w:proofErr w:type="spellEnd"/>
      <w:r w:rsidRPr="00D95032">
        <w:rPr>
          <w:rFonts w:ascii="Times New Roman" w:hAnsi="Times New Roman" w:cs="Times New Roman"/>
          <w:sz w:val="22"/>
          <w:szCs w:val="22"/>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Ко второй категории относятся </w:t>
      </w:r>
      <w:proofErr w:type="spellStart"/>
      <w:r w:rsidRPr="00D95032">
        <w:rPr>
          <w:rFonts w:ascii="Times New Roman" w:hAnsi="Times New Roman" w:cs="Times New Roman"/>
          <w:sz w:val="22"/>
          <w:szCs w:val="22"/>
        </w:rPr>
        <w:t>электроприемники</w:t>
      </w:r>
      <w:proofErr w:type="spellEnd"/>
      <w:r w:rsidRPr="00D95032">
        <w:rPr>
          <w:rFonts w:ascii="Times New Roman" w:hAnsi="Times New Roman" w:cs="Times New Roman"/>
          <w:sz w:val="22"/>
          <w:szCs w:val="22"/>
        </w:rPr>
        <w:t xml:space="preserve">, перерыв электроснабжения которых приводит к нарушению нормальной деятельности значительного числа жителей.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 третьей категории относятся все остальные </w:t>
      </w:r>
      <w:proofErr w:type="spellStart"/>
      <w:r w:rsidRPr="00D95032">
        <w:rPr>
          <w:rFonts w:ascii="Times New Roman" w:hAnsi="Times New Roman" w:cs="Times New Roman"/>
          <w:sz w:val="22"/>
          <w:szCs w:val="22"/>
        </w:rPr>
        <w:t>электроприемники</w:t>
      </w:r>
      <w:proofErr w:type="spellEnd"/>
      <w:r w:rsidRPr="00D95032">
        <w:rPr>
          <w:rFonts w:ascii="Times New Roman" w:hAnsi="Times New Roman" w:cs="Times New Roman"/>
          <w:sz w:val="22"/>
          <w:szCs w:val="22"/>
        </w:rPr>
        <w:t xml:space="preserve">, не подходящие под определение первой и второй категории.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 особой группе относятся </w:t>
      </w:r>
      <w:proofErr w:type="spellStart"/>
      <w:r w:rsidRPr="00D95032">
        <w:rPr>
          <w:rFonts w:ascii="Times New Roman" w:hAnsi="Times New Roman" w:cs="Times New Roman"/>
          <w:sz w:val="22"/>
          <w:szCs w:val="22"/>
        </w:rPr>
        <w:t>электроприемники</w:t>
      </w:r>
      <w:proofErr w:type="spellEnd"/>
      <w:r w:rsidRPr="00D95032">
        <w:rPr>
          <w:rFonts w:ascii="Times New Roman" w:hAnsi="Times New Roman" w:cs="Times New Roman"/>
          <w:sz w:val="22"/>
          <w:szCs w:val="22"/>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11.2.9. Перечень основных </w:t>
      </w:r>
      <w:proofErr w:type="spellStart"/>
      <w:r w:rsidRPr="00D95032">
        <w:rPr>
          <w:rFonts w:ascii="Times New Roman" w:hAnsi="Times New Roman" w:cs="Times New Roman"/>
          <w:sz w:val="22"/>
          <w:szCs w:val="22"/>
        </w:rPr>
        <w:t>электроприемников</w:t>
      </w:r>
      <w:proofErr w:type="spellEnd"/>
      <w:r w:rsidRPr="00D95032">
        <w:rPr>
          <w:rFonts w:ascii="Times New Roman" w:hAnsi="Times New Roman" w:cs="Times New Roman"/>
          <w:sz w:val="22"/>
          <w:szCs w:val="22"/>
        </w:rPr>
        <w:t xml:space="preserve"> потребителей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 xml:space="preserve">с их категорированием по надежности электроснабжения определяется в соответствии с требованиями РД 34.20.185-94.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95032">
        <w:rPr>
          <w:rFonts w:ascii="Times New Roman" w:hAnsi="Times New Roman" w:cs="Times New Roman"/>
        </w:rPr>
        <w:t>электроприемников</w:t>
      </w:r>
      <w:proofErr w:type="spellEnd"/>
      <w:r w:rsidRPr="00D95032">
        <w:rPr>
          <w:rFonts w:ascii="Times New Roman" w:hAnsi="Times New Roman" w:cs="Times New Roman"/>
        </w:rPr>
        <w:t xml:space="preserve"> проектируемой территории. При наличии на них отдельных </w:t>
      </w:r>
      <w:proofErr w:type="spellStart"/>
      <w:r w:rsidRPr="00D95032">
        <w:rPr>
          <w:rFonts w:ascii="Times New Roman" w:hAnsi="Times New Roman" w:cs="Times New Roman"/>
        </w:rPr>
        <w:t>электроприемников</w:t>
      </w:r>
      <w:proofErr w:type="spellEnd"/>
      <w:r w:rsidRPr="00D9503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95032">
        <w:rPr>
          <w:rFonts w:ascii="Times New Roman" w:hAnsi="Times New Roman" w:cs="Times New Roman"/>
        </w:rPr>
        <w:t>электроприемников</w:t>
      </w:r>
      <w:proofErr w:type="spellEnd"/>
      <w:r w:rsidRPr="00D95032">
        <w:rPr>
          <w:rFonts w:ascii="Times New Roman" w:hAnsi="Times New Roman" w:cs="Times New Roman"/>
        </w:rPr>
        <w:t>.</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проектировать сетевое резервирование в качестве схемного решения повышения надежности электроснабжения;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сетевым резервированием должны быть обеспечены все подстанции напряжением 35 - 220 кВ;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формировать систему электроснабжения потребителей из условия однократного сетевого резервирования;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особой группы </w:t>
      </w:r>
      <w:proofErr w:type="spellStart"/>
      <w:r w:rsidRPr="00D95032">
        <w:rPr>
          <w:rFonts w:ascii="Times New Roman" w:hAnsi="Times New Roman" w:cs="Times New Roman"/>
          <w:sz w:val="22"/>
          <w:szCs w:val="22"/>
        </w:rPr>
        <w:t>электроприемников</w:t>
      </w:r>
      <w:proofErr w:type="spellEnd"/>
      <w:r w:rsidRPr="00D95032">
        <w:rPr>
          <w:rFonts w:ascii="Times New Roman" w:hAnsi="Times New Roman" w:cs="Times New Roman"/>
          <w:sz w:val="22"/>
          <w:szCs w:val="22"/>
        </w:rPr>
        <w:t xml:space="preserve"> необходимо проектировать резервный (автономный) источник питания, который устанавливает потребитель.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11.2.13. Проектирование электрических сетей должно выполняться комплексно с увязкой между собой </w:t>
      </w:r>
      <w:proofErr w:type="spellStart"/>
      <w:r w:rsidRPr="00D95032">
        <w:rPr>
          <w:rFonts w:ascii="Times New Roman" w:hAnsi="Times New Roman" w:cs="Times New Roman"/>
          <w:sz w:val="22"/>
          <w:szCs w:val="22"/>
        </w:rPr>
        <w:t>электроснабжающих</w:t>
      </w:r>
      <w:proofErr w:type="spellEnd"/>
      <w:r w:rsidRPr="00D95032">
        <w:rPr>
          <w:rFonts w:ascii="Times New Roman" w:hAnsi="Times New Roman" w:cs="Times New Roman"/>
          <w:sz w:val="22"/>
          <w:szCs w:val="22"/>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11.2.17. Воздушные линии электропередачи напряжением 110 - 220 кВ рекомендуется размещать за пределами жилой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11.2.18. Проектируемые линии электропередачи напряжением 110 - 220 кВ к понизительным </w:t>
      </w:r>
      <w:proofErr w:type="spellStart"/>
      <w:r w:rsidRPr="00D95032">
        <w:rPr>
          <w:rFonts w:ascii="Times New Roman" w:hAnsi="Times New Roman" w:cs="Times New Roman"/>
          <w:sz w:val="22"/>
          <w:szCs w:val="22"/>
        </w:rPr>
        <w:t>электроподстанциям</w:t>
      </w:r>
      <w:proofErr w:type="spellEnd"/>
      <w:r w:rsidRPr="00D95032">
        <w:rPr>
          <w:rFonts w:ascii="Times New Roman" w:hAnsi="Times New Roman" w:cs="Times New Roman"/>
          <w:sz w:val="22"/>
          <w:szCs w:val="22"/>
        </w:rPr>
        <w:t xml:space="preserve"> глубокого ввода в пределах жилой застройки следует предусматривать кабельными линиями по согласованию с </w:t>
      </w:r>
      <w:proofErr w:type="spellStart"/>
      <w:r w:rsidRPr="00D95032">
        <w:rPr>
          <w:rFonts w:ascii="Times New Roman" w:hAnsi="Times New Roman" w:cs="Times New Roman"/>
          <w:sz w:val="22"/>
          <w:szCs w:val="22"/>
        </w:rPr>
        <w:t>электроснабжающей</w:t>
      </w:r>
      <w:proofErr w:type="spellEnd"/>
      <w:r w:rsidRPr="00D95032">
        <w:rPr>
          <w:rFonts w:ascii="Times New Roman" w:hAnsi="Times New Roman" w:cs="Times New Roman"/>
          <w:sz w:val="22"/>
          <w:szCs w:val="22"/>
        </w:rPr>
        <w:t xml:space="preserve"> организацией.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11.2.22. Выбор, отвод и использование земель для электрических сетей осуществляется в соответствии с требованиями СН 465-74, в том числе: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земельные участки для размещения опор воздушных ЛЭП напряжением до 1000 В не изымаются;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- 20 м - для воздушных ЛЭП напряжением 330 кВ;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- 30 м - для воздушных ЛЭП напряжением 500 кВ;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- 40 м - для воздушных ЛЭП напряжением 750 кВ;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- 55 м - для воздушных ЛЭП напряжением 1150 кВ.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кабельных линий выше 1 кВ по 1 м с каждой стороны от крайних кабелей;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11.2.27. Охранные зоны кабельных линий используются с соблюдением требований правил охраны электрических сетей.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11.2.29. На территории </w:t>
      </w:r>
      <w:r w:rsidR="00D87CA4" w:rsidRPr="00D95032">
        <w:rPr>
          <w:rFonts w:ascii="Times New Roman" w:hAnsi="Times New Roman" w:cs="Times New Roman"/>
        </w:rPr>
        <w:t xml:space="preserve">сельского поселения </w:t>
      </w:r>
      <w:proofErr w:type="spellStart"/>
      <w:r w:rsidR="00D87CA4" w:rsidRPr="00D95032">
        <w:rPr>
          <w:rFonts w:ascii="Times New Roman" w:hAnsi="Times New Roman" w:cs="Times New Roman"/>
        </w:rPr>
        <w:t>Куккуяновский</w:t>
      </w:r>
      <w:proofErr w:type="spellEnd"/>
      <w:r w:rsidR="00D87CA4" w:rsidRPr="00D95032">
        <w:rPr>
          <w:rFonts w:ascii="Times New Roman" w:hAnsi="Times New Roman" w:cs="Times New Roman"/>
        </w:rPr>
        <w:t xml:space="preserve"> сельсовет муниципального района </w:t>
      </w:r>
      <w:proofErr w:type="spellStart"/>
      <w:r w:rsidR="00D87CA4" w:rsidRPr="00D95032">
        <w:rPr>
          <w:rFonts w:ascii="Times New Roman" w:hAnsi="Times New Roman" w:cs="Times New Roman"/>
        </w:rPr>
        <w:t>Дюртюлински</w:t>
      </w:r>
      <w:r w:rsidR="004853C9" w:rsidRPr="00D95032">
        <w:rPr>
          <w:rFonts w:ascii="Times New Roman" w:hAnsi="Times New Roman" w:cs="Times New Roman"/>
        </w:rPr>
        <w:t>й</w:t>
      </w:r>
      <w:proofErr w:type="spellEnd"/>
      <w:r w:rsidR="004853C9" w:rsidRPr="00D95032">
        <w:rPr>
          <w:rFonts w:ascii="Times New Roman" w:hAnsi="Times New Roman" w:cs="Times New Roman"/>
        </w:rPr>
        <w:t xml:space="preserve"> район Республики </w:t>
      </w:r>
      <w:r w:rsidR="00D87CA4" w:rsidRPr="00D95032">
        <w:rPr>
          <w:rFonts w:ascii="Times New Roman" w:hAnsi="Times New Roman" w:cs="Times New Roman"/>
        </w:rPr>
        <w:t>Башкортостан</w:t>
      </w:r>
      <w:r w:rsidRPr="00D95032">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11.2.35. На существующих подстанциях открытого типа следует осуществлять </w:t>
      </w:r>
      <w:proofErr w:type="spellStart"/>
      <w:r w:rsidRPr="00D95032">
        <w:rPr>
          <w:rFonts w:ascii="Times New Roman" w:hAnsi="Times New Roman" w:cs="Times New Roman"/>
          <w:sz w:val="22"/>
          <w:szCs w:val="22"/>
        </w:rPr>
        <w:t>шумозащитные</w:t>
      </w:r>
      <w:proofErr w:type="spellEnd"/>
      <w:r w:rsidRPr="00D95032">
        <w:rPr>
          <w:rFonts w:ascii="Times New Roman" w:hAnsi="Times New Roman" w:cs="Times New Roman"/>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D95032">
        <w:rPr>
          <w:rFonts w:ascii="Times New Roman" w:hAnsi="Times New Roman" w:cs="Times New Roman"/>
          <w:sz w:val="22"/>
          <w:szCs w:val="22"/>
        </w:rPr>
        <w:t>шумозащите</w:t>
      </w:r>
      <w:proofErr w:type="spellEnd"/>
      <w:r w:rsidRPr="00D95032">
        <w:rPr>
          <w:rFonts w:ascii="Times New Roman" w:hAnsi="Times New Roman" w:cs="Times New Roman"/>
          <w:sz w:val="22"/>
          <w:szCs w:val="2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11.3. Объекты связи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11.3.3.Расчет обеспеченности городского района поселения объектами связи производится по таблице 84.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11.3.4.Размеры земельных участков для сооружений связи устанавливаются по таблице 84. </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2"/>
        <w:gridCol w:w="2852"/>
        <w:gridCol w:w="2450"/>
        <w:gridCol w:w="2408"/>
      </w:tblGrid>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Площадь участка на единицу измерения</w:t>
            </w:r>
          </w:p>
        </w:tc>
      </w:tr>
      <w:tr w:rsidR="00074C7A" w:rsidRPr="00D95032" w:rsidTr="00074C7A">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700 - 1200 кв. м</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0,6 - 1 га</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0,25 га на объект</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0,3 га на объект</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40 - 100 кв. м</w:t>
            </w:r>
          </w:p>
        </w:tc>
      </w:tr>
      <w:tr w:rsidR="00074C7A" w:rsidRPr="00D95032" w:rsidTr="00074C7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0,1 - 0,15 га на объект</w:t>
            </w:r>
          </w:p>
        </w:tc>
      </w:tr>
      <w:tr w:rsidR="00074C7A" w:rsidRPr="00D95032" w:rsidTr="00074C7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0,05 - 0,1 га на объект</w:t>
            </w:r>
          </w:p>
        </w:tc>
      </w:tr>
      <w:tr w:rsidR="00074C7A" w:rsidRPr="00D95032" w:rsidTr="00074C7A">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50 - 70 кв. м на объект</w:t>
            </w:r>
          </w:p>
        </w:tc>
      </w:tr>
      <w:tr w:rsidR="00074C7A" w:rsidRPr="00D95032"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0,3 - 0,5 га на объект</w:t>
            </w:r>
          </w:p>
        </w:tc>
      </w:tr>
      <w:tr w:rsidR="00074C7A" w:rsidRPr="00D95032" w:rsidTr="00074C7A">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9815"/>
            </w:tblGrid>
            <w:tr w:rsidR="00074C7A" w:rsidRPr="00D95032">
              <w:trPr>
                <w:trHeight w:val="220"/>
              </w:trPr>
              <w:tc>
                <w:tcPr>
                  <w:tcW w:w="9815" w:type="dxa"/>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Объекты коммунального хозяйства по обслуживанию инженерных коммуникаций (общих коллекторов) </w:t>
                  </w:r>
                </w:p>
              </w:tc>
            </w:tr>
          </w:tbl>
          <w:p w:rsidR="00074C7A" w:rsidRPr="00D95032" w:rsidRDefault="00074C7A">
            <w:pPr>
              <w:pStyle w:val="Default"/>
              <w:rPr>
                <w:rFonts w:ascii="Times New Roman" w:hAnsi="Times New Roman" w:cs="Times New Roman"/>
                <w:sz w:val="22"/>
                <w:szCs w:val="22"/>
              </w:rPr>
            </w:pPr>
          </w:p>
        </w:tc>
      </w:tr>
      <w:tr w:rsidR="00074C7A" w:rsidRPr="00D95032" w:rsidTr="00074C7A">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074C7A" w:rsidRPr="00D95032" w:rsidRDefault="00074C7A">
            <w:pPr>
              <w:pStyle w:val="Default"/>
              <w:rPr>
                <w:rFonts w:ascii="Times New Roman" w:hAnsi="Times New Roman" w:cs="Times New Roman"/>
                <w:sz w:val="22"/>
                <w:szCs w:val="22"/>
              </w:rPr>
            </w:pPr>
          </w:p>
          <w:tbl>
            <w:tblPr>
              <w:tblW w:w="9212" w:type="dxa"/>
              <w:tblBorders>
                <w:insideH w:val="single" w:sz="4" w:space="0" w:color="000000"/>
                <w:insideV w:val="single" w:sz="4" w:space="0" w:color="000000"/>
              </w:tblBorders>
              <w:tblLook w:val="04A0"/>
            </w:tblPr>
            <w:tblGrid>
              <w:gridCol w:w="2303"/>
              <w:gridCol w:w="2303"/>
              <w:gridCol w:w="2303"/>
              <w:gridCol w:w="2303"/>
            </w:tblGrid>
            <w:tr w:rsidR="00074C7A" w:rsidRPr="00D95032">
              <w:trPr>
                <w:trHeight w:val="2170"/>
              </w:trPr>
              <w:tc>
                <w:tcPr>
                  <w:tcW w:w="2303" w:type="dxa"/>
                  <w:tcBorders>
                    <w:top w:val="nil"/>
                    <w:left w:val="nil"/>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2303" w:type="dxa"/>
                  <w:tcBorders>
                    <w:top w:val="nil"/>
                    <w:left w:val="single" w:sz="4" w:space="0" w:color="000000"/>
                    <w:bottom w:val="single" w:sz="4" w:space="0" w:color="000000"/>
                    <w:right w:val="nil"/>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120 кв. м</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(0,04 - 0,05 га)</w:t>
                  </w:r>
                </w:p>
              </w:tc>
            </w:tr>
            <w:tr w:rsidR="00074C7A" w:rsidRPr="00D95032">
              <w:trPr>
                <w:trHeight w:val="2170"/>
              </w:trPr>
              <w:tc>
                <w:tcPr>
                  <w:tcW w:w="2303" w:type="dxa"/>
                  <w:tcBorders>
                    <w:top w:val="single" w:sz="4" w:space="0" w:color="000000"/>
                    <w:left w:val="nil"/>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350 кв. м</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(0,1 - 0,2 га)</w:t>
                  </w:r>
                </w:p>
              </w:tc>
            </w:tr>
            <w:tr w:rsidR="00074C7A" w:rsidRPr="00D95032">
              <w:trPr>
                <w:trHeight w:val="2170"/>
              </w:trPr>
              <w:tc>
                <w:tcPr>
                  <w:tcW w:w="2303" w:type="dxa"/>
                  <w:tcBorders>
                    <w:top w:val="single" w:sz="4" w:space="0" w:color="000000"/>
                    <w:left w:val="nil"/>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1500 кв. м</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 га на объект)</w:t>
                  </w:r>
                </w:p>
              </w:tc>
            </w:tr>
            <w:tr w:rsidR="00074C7A" w:rsidRPr="00D95032">
              <w:trPr>
                <w:trHeight w:val="2170"/>
              </w:trPr>
              <w:tc>
                <w:tcPr>
                  <w:tcW w:w="2303" w:type="dxa"/>
                  <w:tcBorders>
                    <w:top w:val="single" w:sz="4" w:space="0" w:color="000000"/>
                    <w:left w:val="nil"/>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100 кв. м</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(0,04 - 0,05 га)</w:t>
                  </w:r>
                </w:p>
              </w:tc>
            </w:tr>
            <w:tr w:rsidR="00074C7A" w:rsidRPr="00D95032">
              <w:trPr>
                <w:trHeight w:val="2170"/>
              </w:trPr>
              <w:tc>
                <w:tcPr>
                  <w:tcW w:w="2303" w:type="dxa"/>
                  <w:tcBorders>
                    <w:top w:val="single" w:sz="4" w:space="0" w:color="000000"/>
                    <w:left w:val="nil"/>
                    <w:bottom w:val="nil"/>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объект</w:t>
                  </w:r>
                </w:p>
              </w:tc>
              <w:tc>
                <w:tcPr>
                  <w:tcW w:w="2303" w:type="dxa"/>
                  <w:tcBorders>
                    <w:top w:val="single" w:sz="4" w:space="0" w:color="000000"/>
                    <w:left w:val="single" w:sz="4" w:space="0" w:color="000000"/>
                    <w:bottom w:val="nil"/>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по расчету</w:t>
                  </w:r>
                </w:p>
              </w:tc>
              <w:tc>
                <w:tcPr>
                  <w:tcW w:w="2303" w:type="dxa"/>
                  <w:tcBorders>
                    <w:top w:val="single" w:sz="4" w:space="0" w:color="000000"/>
                    <w:left w:val="single" w:sz="4" w:space="0" w:color="000000"/>
                    <w:bottom w:val="nil"/>
                    <w:right w:val="nil"/>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500 - 700 кв. м</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(0,25 - 0,3 га)</w:t>
                  </w:r>
                </w:p>
              </w:tc>
            </w:tr>
          </w:tbl>
          <w:p w:rsidR="00074C7A" w:rsidRPr="00D95032" w:rsidRDefault="00074C7A">
            <w:pPr>
              <w:pStyle w:val="Default"/>
              <w:rPr>
                <w:rFonts w:ascii="Times New Roman" w:hAnsi="Times New Roman" w:cs="Times New Roman"/>
                <w:sz w:val="22"/>
                <w:szCs w:val="22"/>
              </w:rPr>
            </w:pP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11.3.4. Размеры </w:t>
      </w:r>
      <w:proofErr w:type="spellStart"/>
      <w:r w:rsidRPr="00D95032">
        <w:rPr>
          <w:rFonts w:ascii="Times New Roman" w:hAnsi="Times New Roman" w:cs="Times New Roman"/>
        </w:rPr>
        <w:t>земельнызх</w:t>
      </w:r>
      <w:proofErr w:type="spellEnd"/>
      <w:r w:rsidRPr="00D95032">
        <w:rPr>
          <w:rFonts w:ascii="Times New Roman" w:hAnsi="Times New Roman" w:cs="Times New Roman"/>
        </w:rPr>
        <w:t xml:space="preserve"> участков для сооружений связи устанавливаются по таблице 85.</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1"/>
        <w:gridCol w:w="5281"/>
      </w:tblGrid>
      <w:tr w:rsidR="00074C7A" w:rsidRPr="00D95032" w:rsidTr="00074C7A">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spacing w:line="0" w:lineRule="atLeast"/>
              <w:jc w:val="center"/>
              <w:rPr>
                <w:rFonts w:ascii="Times New Roman" w:hAnsi="Times New Roman" w:cs="Times New Roman"/>
                <w:sz w:val="22"/>
                <w:szCs w:val="22"/>
              </w:rPr>
            </w:pPr>
            <w:r w:rsidRPr="00D95032">
              <w:rPr>
                <w:rFonts w:ascii="Times New Roman" w:hAnsi="Times New Roman" w:cs="Times New Roman"/>
                <w:sz w:val="22"/>
                <w:szCs w:val="22"/>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spacing w:line="0" w:lineRule="atLeast"/>
              <w:jc w:val="center"/>
              <w:rPr>
                <w:rFonts w:ascii="Times New Roman" w:hAnsi="Times New Roman" w:cs="Times New Roman"/>
                <w:sz w:val="22"/>
                <w:szCs w:val="22"/>
              </w:rPr>
            </w:pPr>
            <w:r w:rsidRPr="00D95032">
              <w:rPr>
                <w:rFonts w:ascii="Times New Roman" w:hAnsi="Times New Roman" w:cs="Times New Roman"/>
                <w:sz w:val="22"/>
                <w:szCs w:val="22"/>
              </w:rPr>
              <w:t>Размеры земельных участков, га</w:t>
            </w:r>
          </w:p>
        </w:tc>
      </w:tr>
      <w:tr w:rsidR="00074C7A" w:rsidRPr="00D95032"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spacing w:line="0" w:lineRule="atLeast"/>
              <w:jc w:val="center"/>
              <w:rPr>
                <w:rFonts w:ascii="Times New Roman" w:hAnsi="Times New Roman" w:cs="Times New Roman"/>
                <w:sz w:val="22"/>
                <w:szCs w:val="22"/>
              </w:rPr>
            </w:pPr>
            <w:r w:rsidRPr="00D95032">
              <w:rPr>
                <w:rFonts w:ascii="Times New Roman" w:hAnsi="Times New Roman" w:cs="Times New Roman"/>
                <w:sz w:val="22"/>
                <w:szCs w:val="22"/>
              </w:rPr>
              <w:t>Кабельные линии</w:t>
            </w:r>
          </w:p>
        </w:tc>
      </w:tr>
      <w:tr w:rsidR="00074C7A" w:rsidRPr="00D95032"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Необслуживаемые усилительные пункты в металлических цистернах: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0,021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0,013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0,006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0,001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0,29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1,55 </w:t>
            </w:r>
          </w:p>
        </w:tc>
      </w:tr>
      <w:tr w:rsidR="00074C7A" w:rsidRPr="00D95032"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Сетевые узлы управления и коммутации с заглубленными зданиями площадью, кв. м: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1,98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3,00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4,10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0,15 </w:t>
            </w:r>
          </w:p>
        </w:tc>
      </w:tr>
      <w:tr w:rsidR="00074C7A" w:rsidRPr="00D95032" w:rsidTr="00074C7A">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0,37 </w:t>
            </w:r>
          </w:p>
        </w:tc>
      </w:tr>
      <w:tr w:rsidR="00074C7A" w:rsidRPr="00D95032"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Воздушные линии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0,29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0,06 </w:t>
            </w:r>
          </w:p>
        </w:tc>
      </w:tr>
      <w:tr w:rsidR="00074C7A" w:rsidRPr="00D95032" w:rsidTr="00074C7A">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по заданию на проектирование </w:t>
            </w:r>
          </w:p>
        </w:tc>
      </w:tr>
      <w:tr w:rsidR="00074C7A" w:rsidRPr="00D95032"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spacing w:line="0" w:lineRule="atLeast"/>
              <w:jc w:val="center"/>
              <w:rPr>
                <w:rFonts w:ascii="Times New Roman" w:hAnsi="Times New Roman" w:cs="Times New Roman"/>
                <w:sz w:val="22"/>
                <w:szCs w:val="22"/>
              </w:rPr>
            </w:pPr>
            <w:r w:rsidRPr="00D95032">
              <w:rPr>
                <w:rFonts w:ascii="Times New Roman" w:hAnsi="Times New Roman" w:cs="Times New Roman"/>
                <w:sz w:val="22"/>
                <w:szCs w:val="22"/>
              </w:rPr>
              <w:t>Радиорелейные линии</w:t>
            </w:r>
          </w:p>
        </w:tc>
      </w:tr>
      <w:tr w:rsidR="00074C7A" w:rsidRPr="00D95032"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Узловые радиорелейные станции с мачтой или башней высотой, м: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0,80/0,30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1,00/0,40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1,10/0,45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1,30/0,50 </w:t>
            </w:r>
          </w:p>
        </w:tc>
      </w:tr>
      <w:tr w:rsidR="00074C7A" w:rsidRPr="00D95032"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1,40/0,55 </w:t>
            </w:r>
          </w:p>
        </w:tc>
      </w:tr>
      <w:tr w:rsidR="00074C7A" w:rsidRPr="00D95032"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074C7A" w:rsidRPr="00D95032" w:rsidRDefault="00074C7A">
            <w:pPr>
              <w:pStyle w:val="Default"/>
              <w:spacing w:line="0" w:lineRule="atLeast"/>
              <w:rPr>
                <w:rFonts w:ascii="Times New Roman" w:hAnsi="Times New Roman" w:cs="Times New Roman"/>
                <w:sz w:val="22"/>
                <w:szCs w:val="22"/>
              </w:rPr>
            </w:pPr>
          </w:p>
          <w:tbl>
            <w:tblPr>
              <w:tblW w:w="8647" w:type="dxa"/>
              <w:tblBorders>
                <w:insideH w:val="single" w:sz="4" w:space="0" w:color="000000"/>
                <w:insideV w:val="single" w:sz="4" w:space="0" w:color="000000"/>
              </w:tblBorders>
              <w:tblLook w:val="04A0"/>
            </w:tblPr>
            <w:tblGrid>
              <w:gridCol w:w="4253"/>
              <w:gridCol w:w="4394"/>
            </w:tblGrid>
            <w:tr w:rsidR="00074C7A" w:rsidRPr="00D95032">
              <w:trPr>
                <w:trHeight w:val="220"/>
              </w:trPr>
              <w:tc>
                <w:tcPr>
                  <w:tcW w:w="4253" w:type="dxa"/>
                  <w:tcBorders>
                    <w:top w:val="nil"/>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90 </w:t>
                  </w:r>
                </w:p>
              </w:tc>
              <w:tc>
                <w:tcPr>
                  <w:tcW w:w="4394" w:type="dxa"/>
                  <w:tcBorders>
                    <w:top w:val="nil"/>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1,50/0,60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100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1,65/0,70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110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1,90/0,80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120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2,10/0,90 </w:t>
                  </w:r>
                </w:p>
              </w:tc>
            </w:tr>
            <w:tr w:rsidR="00074C7A" w:rsidRPr="00D95032">
              <w:trPr>
                <w:trHeight w:val="489"/>
              </w:trPr>
              <w:tc>
                <w:tcPr>
                  <w:tcW w:w="8647" w:type="dxa"/>
                  <w:gridSpan w:val="2"/>
                  <w:tcBorders>
                    <w:top w:val="single" w:sz="4" w:space="0" w:color="000000"/>
                    <w:left w:val="nil"/>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lastRenderedPageBreak/>
                    <w:t xml:space="preserve">Промежуточные радиорелейные станции с мачтой или башней высотой, м: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0,80/0,40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0,85/0,45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50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1,00/0,50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60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1,10/0,55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70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1,30/0,60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80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1,40/0,65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90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1,50/0,70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100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1,65/0,80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110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1,90/0,90 </w:t>
                  </w:r>
                </w:p>
              </w:tc>
            </w:tr>
            <w:tr w:rsidR="00074C7A" w:rsidRPr="00D95032">
              <w:trPr>
                <w:trHeight w:val="220"/>
              </w:trPr>
              <w:tc>
                <w:tcPr>
                  <w:tcW w:w="4253" w:type="dxa"/>
                  <w:tcBorders>
                    <w:top w:val="single" w:sz="4" w:space="0" w:color="000000"/>
                    <w:left w:val="nil"/>
                    <w:bottom w:val="single" w:sz="4" w:space="0" w:color="000000"/>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120 </w:t>
                  </w:r>
                </w:p>
              </w:tc>
              <w:tc>
                <w:tcPr>
                  <w:tcW w:w="4394" w:type="dxa"/>
                  <w:tcBorders>
                    <w:top w:val="single" w:sz="4" w:space="0" w:color="000000"/>
                    <w:left w:val="single" w:sz="4" w:space="0" w:color="000000"/>
                    <w:bottom w:val="single" w:sz="4" w:space="0" w:color="000000"/>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2,10/1,00 </w:t>
                  </w:r>
                </w:p>
              </w:tc>
            </w:tr>
            <w:tr w:rsidR="00074C7A" w:rsidRPr="00D95032">
              <w:trPr>
                <w:trHeight w:val="220"/>
              </w:trPr>
              <w:tc>
                <w:tcPr>
                  <w:tcW w:w="4253" w:type="dxa"/>
                  <w:tcBorders>
                    <w:top w:val="single" w:sz="4" w:space="0" w:color="000000"/>
                    <w:left w:val="nil"/>
                    <w:bottom w:val="nil"/>
                    <w:right w:val="single" w:sz="4" w:space="0" w:color="000000"/>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074C7A" w:rsidRPr="00D95032" w:rsidRDefault="00074C7A">
                  <w:pPr>
                    <w:pStyle w:val="Default"/>
                    <w:spacing w:line="0" w:lineRule="atLeast"/>
                    <w:rPr>
                      <w:rFonts w:ascii="Times New Roman" w:hAnsi="Times New Roman" w:cs="Times New Roman"/>
                      <w:sz w:val="22"/>
                      <w:szCs w:val="22"/>
                    </w:rPr>
                  </w:pPr>
                  <w:r w:rsidRPr="00D95032">
                    <w:rPr>
                      <w:rFonts w:ascii="Times New Roman" w:hAnsi="Times New Roman" w:cs="Times New Roman"/>
                      <w:sz w:val="22"/>
                      <w:szCs w:val="22"/>
                    </w:rPr>
                    <w:t xml:space="preserve">0,4 </w:t>
                  </w:r>
                </w:p>
              </w:tc>
            </w:tr>
          </w:tbl>
          <w:p w:rsidR="00074C7A" w:rsidRPr="00D95032" w:rsidRDefault="00074C7A">
            <w:pPr>
              <w:pStyle w:val="Default"/>
              <w:spacing w:line="0" w:lineRule="atLeast"/>
              <w:rPr>
                <w:rFonts w:ascii="Times New Roman" w:hAnsi="Times New Roman" w:cs="Times New Roman"/>
                <w:sz w:val="22"/>
                <w:szCs w:val="22"/>
              </w:rPr>
            </w:pP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Размеры земельных участков определяются в соответствии с проектами: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высоте мачты или башни более 120 м, при уклонах рельефа местности более 0,05, а также при пересеченной местности;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11.3.8. Отделения связи, укрупненные доставочные отделения связи должны размещаться в зоне жилой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11.3.10. </w:t>
      </w:r>
      <w:proofErr w:type="spellStart"/>
      <w:r w:rsidRPr="00D95032">
        <w:rPr>
          <w:rFonts w:ascii="Times New Roman" w:hAnsi="Times New Roman" w:cs="Times New Roman"/>
          <w:sz w:val="22"/>
          <w:szCs w:val="22"/>
        </w:rPr>
        <w:t>Прижелезнодорожные</w:t>
      </w:r>
      <w:proofErr w:type="spellEnd"/>
      <w:r w:rsidRPr="00D95032">
        <w:rPr>
          <w:rFonts w:ascii="Times New Roman" w:hAnsi="Times New Roman" w:cs="Times New Roman"/>
          <w:sz w:val="22"/>
          <w:szCs w:val="22"/>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11.3.12. Земельный участок должен быть благоустроен, озеленен и огражден.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Высота ограждения принимается,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- 1,2 - для хозяйственных дворов междугородных телефонных станций, телеграфных узлов и станций городских телефонных станций;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w:t>
      </w:r>
      <w:r w:rsidRPr="00D95032">
        <w:rPr>
          <w:rFonts w:ascii="Times New Roman" w:hAnsi="Times New Roman" w:cs="Times New Roman"/>
          <w:sz w:val="22"/>
          <w:szCs w:val="22"/>
        </w:rPr>
        <w:lastRenderedPageBreak/>
        <w:t xml:space="preserve">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95032">
        <w:rPr>
          <w:rFonts w:ascii="Times New Roman" w:hAnsi="Times New Roman" w:cs="Times New Roman"/>
          <w:sz w:val="22"/>
          <w:szCs w:val="22"/>
        </w:rPr>
        <w:t>прижелезнодорожных</w:t>
      </w:r>
      <w:proofErr w:type="spellEnd"/>
      <w:r w:rsidRPr="00D95032">
        <w:rPr>
          <w:rFonts w:ascii="Times New Roman" w:hAnsi="Times New Roman" w:cs="Times New Roman"/>
          <w:sz w:val="22"/>
          <w:szCs w:val="22"/>
        </w:rPr>
        <w:t xml:space="preserve"> почтамтов, отделений перевозки почты, почтамтов, районных узлов связи, предприятий Роспечати.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11.3.13. Санитарно-защитные зоны для зданий предприятий связи не предусматриваются кроме зданий, оговоренных в п. 11.3.7.</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11.3.14. Выбор, отвод и использование земель для линий связи осуществляется в соответствии с требованиями СН 461-74.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вне населенных пунктов и в сельских поселениях - главным образом вдоль дорог, существующих трасс и границ полей севооборотов;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11.3.17. Полосы земель для кабельных линий связи размещаются вдоль автомобильных дорог при выполнении следующих требований: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соблюдение допустимых расстояний приближения полосы земель связи к границе полосы отвода автомобильных дорог.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95032">
        <w:rPr>
          <w:rFonts w:ascii="Times New Roman" w:hAnsi="Times New Roman" w:cs="Times New Roman"/>
          <w:sz w:val="22"/>
          <w:szCs w:val="22"/>
        </w:rPr>
        <w:t>застроенность</w:t>
      </w:r>
      <w:proofErr w:type="spellEnd"/>
      <w:r w:rsidRPr="00D95032">
        <w:rPr>
          <w:rFonts w:ascii="Times New Roman" w:hAnsi="Times New Roman" w:cs="Times New Roman"/>
          <w:sz w:val="22"/>
          <w:szCs w:val="22"/>
        </w:rPr>
        <w:t xml:space="preserve">, смененные условия горной местности.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11.3.22. В исключительных случаях допускается размещение кабельной линии по обочине автомобильной дороги.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95032">
        <w:rPr>
          <w:rFonts w:ascii="Times New Roman" w:hAnsi="Times New Roman" w:cs="Times New Roman"/>
        </w:rPr>
        <w:t>незаболоченных</w:t>
      </w:r>
      <w:proofErr w:type="spellEnd"/>
      <w:r w:rsidRPr="00D95032">
        <w:rPr>
          <w:rFonts w:ascii="Times New Roman" w:hAnsi="Times New Roman" w:cs="Times New Roman"/>
        </w:rPr>
        <w:t xml:space="preserve"> и </w:t>
      </w:r>
      <w:proofErr w:type="spellStart"/>
      <w:r w:rsidRPr="00D95032">
        <w:rPr>
          <w:rFonts w:ascii="Times New Roman" w:hAnsi="Times New Roman" w:cs="Times New Roman"/>
        </w:rPr>
        <w:t>незатапливаемых</w:t>
      </w:r>
      <w:proofErr w:type="spellEnd"/>
      <w:r w:rsidRPr="00D95032">
        <w:rPr>
          <w:rFonts w:ascii="Times New Roman" w:hAnsi="Times New Roman" w:cs="Times New Roman"/>
        </w:rPr>
        <w:t xml:space="preserve"> паводковыми водами местах. При невозможности выполнения этих </w:t>
      </w:r>
      <w:r w:rsidRPr="00D95032">
        <w:rPr>
          <w:rFonts w:ascii="Times New Roman" w:hAnsi="Times New Roman" w:cs="Times New Roman"/>
        </w:rPr>
        <w:lastRenderedPageBreak/>
        <w:t>требований проектом должны быть предусмотрены нормальные условия их эксплуатации (устройство подходов и др.).</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11.3.30. На территории населенных пунктов могут быть использованы стоечные опоры, устанавливаемые на крышах зданий.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11.3.31. Размещение воздушных линий связи в пределах придорожных полос возможно при соблюдении требований: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11.3.33. Кабельные переходы через водные преграды, в зависимости от назначения линий и местных условий, могут выполняться: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кабелями, прокладываемыми под водой;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кабелями, прокладываемыми по мостам;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подвесными кабелями на опорах.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Рекомендуется размещение антенн на отдельно стоящих опорах и мачтах.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11.3.36. Уровни электромагнитных излучений не должны превышать ПДУ согласно приложению 1 СанПиН 2.1.8/2.2.4.1383-03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11.3.38. Границы санитарно-защитных зон определяются на высоте 2 м от поверхности земли по ПДУ.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w:t>
      </w:r>
      <w:r w:rsidRPr="00D95032">
        <w:rPr>
          <w:rFonts w:ascii="Times New Roman" w:hAnsi="Times New Roman" w:cs="Times New Roman"/>
          <w:sz w:val="22"/>
          <w:szCs w:val="22"/>
        </w:rPr>
        <w:lastRenderedPageBreak/>
        <w:t xml:space="preserve">определяется по максимальной высоте зданий перспективной застройки, на высоте верхнего этажа которых уровень ЭМП не превышает ПДУ.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11.3.41. Диспетчерские пункты размещаются в зданиях эксплуатационных служб или в обслуживаемых зданиях.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11.3.42. Установки пожаротушения и сигнализации проектируются в соответствии с требованиями НПБ 88-2001*.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86</w:t>
      </w:r>
    </w:p>
    <w:p w:rsidR="00074C7A" w:rsidRPr="00D95032" w:rsidRDefault="00074C7A" w:rsidP="00074C7A">
      <w:pPr>
        <w:pStyle w:val="Default"/>
        <w:ind w:firstLine="567"/>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2"/>
        <w:gridCol w:w="3521"/>
        <w:gridCol w:w="3519"/>
      </w:tblGrid>
      <w:tr w:rsidR="00074C7A" w:rsidRPr="00D95032" w:rsidTr="00074C7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Вид использования </w:t>
            </w:r>
          </w:p>
        </w:tc>
      </w:tr>
      <w:tr w:rsidR="00074C7A" w:rsidRPr="00D95032" w:rsidTr="00074C7A">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охранная зона городского коллектора, по 5 м в каждую сторону от края коллектора.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Охранная зона оголовка </w:t>
            </w:r>
            <w:proofErr w:type="spellStart"/>
            <w:r w:rsidRPr="00D95032">
              <w:rPr>
                <w:rFonts w:ascii="Times New Roman" w:hAnsi="Times New Roman" w:cs="Times New Roman"/>
                <w:sz w:val="22"/>
                <w:szCs w:val="22"/>
              </w:rPr>
              <w:t>веншахты</w:t>
            </w:r>
            <w:proofErr w:type="spellEnd"/>
            <w:r w:rsidRPr="00D95032">
              <w:rPr>
                <w:rFonts w:ascii="Times New Roman" w:hAnsi="Times New Roman" w:cs="Times New Roman"/>
                <w:sz w:val="22"/>
                <w:szCs w:val="22"/>
              </w:rPr>
              <w:t xml:space="preserve">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озеленение, проезды, площадки </w:t>
            </w:r>
          </w:p>
        </w:tc>
      </w:tr>
      <w:tr w:rsidR="00074C7A" w:rsidRPr="00D95032" w:rsidTr="00074C7A">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мертвая зона </w:t>
            </w:r>
          </w:p>
        </w:tc>
      </w:tr>
      <w:tr w:rsidR="00074C7A" w:rsidRPr="00D95032" w:rsidTr="00074C7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озеленение </w:t>
            </w:r>
          </w:p>
        </w:tc>
      </w:tr>
      <w:tr w:rsidR="00074C7A" w:rsidRPr="00D95032" w:rsidTr="00074C7A">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проезды, площадки, озеленение </w:t>
            </w:r>
          </w:p>
        </w:tc>
      </w:tr>
    </w:tbl>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11.4. Газоснабжение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наличии централизованного горячего водоснабжения - 100;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горячем водоснабжении от газовых водонагревателей - 250;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отсутствии горячего водоснабжения - 125 (в сельской местности - 165).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расчетах допускается принимать следующие показатели удельных максимальных часовых расходов газа, куб. м/час: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застройке с автономными источниками отопления и горячего водоснабжения при норме обеспеченности общей площадью: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- 25 кв. м/чел. - 063 - 0,45;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- 40 кв. м/чел. - 0,88 - 0,62;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застройке с центральным отоплением и горячим водоснабжением - 0,04.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11.4.5. Газораспределительная система должна обеспечивать подачу газа потребителям в необходимом объеме и требуемых параметрах.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95032">
        <w:rPr>
          <w:rFonts w:ascii="Times New Roman" w:hAnsi="Times New Roman" w:cs="Times New Roman"/>
          <w:sz w:val="22"/>
          <w:szCs w:val="22"/>
        </w:rPr>
        <w:t>закольцевания</w:t>
      </w:r>
      <w:proofErr w:type="spellEnd"/>
      <w:r w:rsidRPr="00D95032">
        <w:rPr>
          <w:rFonts w:ascii="Times New Roman" w:hAnsi="Times New Roman" w:cs="Times New Roman"/>
          <w:sz w:val="22"/>
          <w:szCs w:val="22"/>
        </w:rPr>
        <w:t xml:space="preserve"> газопроводов или другими способами.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качестве топлива индивидуальных котельных для административных и жилых зданий следует использовать природный газ.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95032">
        <w:rPr>
          <w:rFonts w:ascii="Times New Roman" w:hAnsi="Times New Roman" w:cs="Times New Roman"/>
          <w:sz w:val="22"/>
          <w:szCs w:val="22"/>
        </w:rPr>
        <w:t>теплогенераторов</w:t>
      </w:r>
      <w:proofErr w:type="spellEnd"/>
      <w:r w:rsidRPr="00D95032">
        <w:rPr>
          <w:rFonts w:ascii="Times New Roman" w:hAnsi="Times New Roman" w:cs="Times New Roman"/>
          <w:sz w:val="22"/>
          <w:szCs w:val="22"/>
        </w:rPr>
        <w:t xml:space="preserve"> с закрытой камерой сгорания. Установка </w:t>
      </w:r>
      <w:proofErr w:type="spellStart"/>
      <w:r w:rsidRPr="00D95032">
        <w:rPr>
          <w:rFonts w:ascii="Times New Roman" w:hAnsi="Times New Roman" w:cs="Times New Roman"/>
          <w:sz w:val="22"/>
          <w:szCs w:val="22"/>
        </w:rPr>
        <w:t>теплогенераторов</w:t>
      </w:r>
      <w:proofErr w:type="spellEnd"/>
      <w:r w:rsidRPr="00D95032">
        <w:rPr>
          <w:rFonts w:ascii="Times New Roman" w:hAnsi="Times New Roman" w:cs="Times New Roman"/>
          <w:sz w:val="22"/>
          <w:szCs w:val="22"/>
        </w:rPr>
        <w:t xml:space="preserve"> осуществляется в соответствии с требованиями СНиП 41-01-2003, СНиП 42-01-2002, СП 41-108-2004, СП 42-101-2003.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Прямой выброс продуктов сгорания через наружные конструкции зданий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районах со сложными геологическими условиями должны учитываться специальные требования СНиП 22-02-2003, СНиП 2.01.09-91.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11.4.12. Размещение магистральных газопроводов по территории населенных пунктов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11.4.18. Классификация газопроводов по рабочему давлению транспортируемого газа приведена в таблице 87.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722"/>
        <w:gridCol w:w="3443"/>
        <w:gridCol w:w="3555"/>
      </w:tblGrid>
      <w:tr w:rsidR="00074C7A" w:rsidRPr="00D95032" w:rsidTr="00074C7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lastRenderedPageBreak/>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Рабочее давление в газопроводе, МПа</w:t>
            </w:r>
          </w:p>
        </w:tc>
      </w:tr>
      <w:tr w:rsidR="00074C7A" w:rsidRPr="00D95032" w:rsidTr="00074C7A">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0,6 до 1,2 включительно </w:t>
            </w:r>
          </w:p>
        </w:tc>
      </w:tr>
      <w:tr w:rsidR="00074C7A" w:rsidRPr="00D95032" w:rsidTr="00074C7A">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0,6 до 1,2 включительно</w:t>
            </w:r>
          </w:p>
        </w:tc>
      </w:tr>
      <w:tr w:rsidR="00074C7A" w:rsidRPr="00D95032"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Iа</w:t>
            </w:r>
            <w:proofErr w:type="spellEnd"/>
            <w:r w:rsidRPr="00D95032">
              <w:rPr>
                <w:rFonts w:ascii="Times New Roman" w:hAnsi="Times New Roman" w:cs="Times New Roman"/>
                <w:sz w:val="22"/>
                <w:szCs w:val="22"/>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1,2 на территории ТЭЦ к ГТУ и ПГУ</w:t>
            </w:r>
          </w:p>
        </w:tc>
      </w:tr>
      <w:tr w:rsidR="00074C7A" w:rsidRPr="00D95032"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0,3 до 0,6 включительно</w:t>
            </w:r>
          </w:p>
        </w:tc>
      </w:tr>
      <w:tr w:rsidR="00074C7A" w:rsidRPr="00D95032" w:rsidTr="00074C7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0,005 до 0,3 включительно </w:t>
            </w:r>
          </w:p>
        </w:tc>
      </w:tr>
      <w:tr w:rsidR="00074C7A" w:rsidRPr="00D95032" w:rsidTr="00074C7A">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0,005 включительно </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*СУГ – сжиженный углеводородный газ.</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- 10 тыс. т/год - 6;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- 20 тыс. т/год - 7; </w:t>
      </w:r>
    </w:p>
    <w:p w:rsidR="00074C7A" w:rsidRPr="00D95032" w:rsidRDefault="00074C7A" w:rsidP="00074C7A">
      <w:pPr>
        <w:pStyle w:val="Default"/>
        <w:ind w:left="708" w:firstLine="567"/>
        <w:rPr>
          <w:rFonts w:ascii="Times New Roman" w:hAnsi="Times New Roman" w:cs="Times New Roman"/>
          <w:sz w:val="22"/>
          <w:szCs w:val="22"/>
        </w:rPr>
      </w:pPr>
      <w:r w:rsidRPr="00D95032">
        <w:rPr>
          <w:rFonts w:ascii="Times New Roman" w:hAnsi="Times New Roman" w:cs="Times New Roman"/>
          <w:sz w:val="22"/>
          <w:szCs w:val="22"/>
        </w:rPr>
        <w:t xml:space="preserve">- 40 тыс. т/год - 8.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11.4.22. Размеры земельных участков ГНП и промежуточных складов баллонов следует принимать не более 0,6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11.4.23. ГРП следует размещать: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отдельно стоящими;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на покрытиях газифицируемых производственных зданий I и II степеней огнестойкости класса СО с негорючим утеплителем;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вне зданий на открытых огражденных площадках под навесом на территории промышленных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11.4.24. Блочные газорегуляторные пункты (далее - ГРПБ) следует размещать отдельно стоящими.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11.4.26. Расстояния от ограждений ГРС, ГРПБ и ГРП до зданий и сооружений принимаются в зависимости от класса входного газопровода: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 ГРП с входным давлением Р = 0,6 МПа - 10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88</w:t>
      </w:r>
    </w:p>
    <w:tbl>
      <w:tblPr>
        <w:tblStyle w:val="af4"/>
        <w:tblW w:w="0" w:type="auto"/>
        <w:tblLook w:val="04A0"/>
      </w:tblPr>
      <w:tblGrid>
        <w:gridCol w:w="1422"/>
        <w:gridCol w:w="1908"/>
        <w:gridCol w:w="2301"/>
        <w:gridCol w:w="2218"/>
        <w:gridCol w:w="2184"/>
      </w:tblGrid>
      <w:tr w:rsidR="00074C7A" w:rsidRPr="00D95032"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1206"/>
            </w:tblGrid>
            <w:tr w:rsidR="00074C7A" w:rsidRPr="00D95032">
              <w:trPr>
                <w:trHeight w:val="1027"/>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Давление газа на вводе в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ГРП, ГРПБ, ШРП,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МПа </w:t>
                  </w:r>
                </w:p>
              </w:tc>
            </w:tr>
          </w:tbl>
          <w:p w:rsidR="00074C7A" w:rsidRPr="00D95032" w:rsidRDefault="00074C7A">
            <w:pPr>
              <w:rPr>
                <w:rFonts w:ascii="Times New Roman" w:hAnsi="Times New Roman" w:cs="Times New Roman"/>
              </w:rPr>
            </w:pPr>
          </w:p>
        </w:tc>
        <w:tc>
          <w:tcPr>
            <w:tcW w:w="8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8395"/>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Расстояния в свету от отдельно стоящих ГРП, ГРПБ и отдельно стоящих ШРП по горизонтали, м, до </w:t>
                  </w:r>
                </w:p>
              </w:tc>
            </w:tr>
          </w:tbl>
          <w:p w:rsidR="00074C7A" w:rsidRPr="00D95032" w:rsidRDefault="00074C7A">
            <w:pPr>
              <w:rPr>
                <w:rFonts w:ascii="Times New Roman" w:hAnsi="Times New Roman" w:cs="Times New Roman"/>
              </w:rPr>
            </w:pPr>
          </w:p>
        </w:tc>
      </w:tr>
      <w:tr w:rsidR="00074C7A" w:rsidRPr="00D95032"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rPr>
                <w:rFonts w:ascii="Times New Roman" w:hAnsi="Times New Roman" w:cs="Times New Roman"/>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1692" w:type="dxa"/>
              <w:tblLook w:val="04A0"/>
            </w:tblPr>
            <w:tblGrid>
              <w:gridCol w:w="1692"/>
            </w:tblGrid>
            <w:tr w:rsidR="00074C7A" w:rsidRPr="00D95032">
              <w:trPr>
                <w:trHeight w:val="1108"/>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зданий и сооружений </w:t>
                  </w:r>
                </w:p>
              </w:tc>
            </w:tr>
          </w:tbl>
          <w:p w:rsidR="00074C7A" w:rsidRPr="00D95032" w:rsidRDefault="00074C7A">
            <w:pPr>
              <w:rPr>
                <w:rFonts w:ascii="Times New Roman" w:hAnsi="Times New Roman" w:cs="Times New Roman"/>
              </w:rPr>
            </w:pP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2085"/>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железнодорожных путей (до ближайшего рельса) </w:t>
                  </w:r>
                </w:p>
              </w:tc>
            </w:tr>
          </w:tbl>
          <w:p w:rsidR="00074C7A" w:rsidRPr="00D95032" w:rsidRDefault="00074C7A">
            <w:pPr>
              <w:rPr>
                <w:rFonts w:ascii="Times New Roman" w:hAnsi="Times New Roman" w:cs="Times New Roman"/>
              </w:rPr>
            </w:pP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2002" w:type="dxa"/>
              <w:tblLook w:val="04A0"/>
            </w:tblPr>
            <w:tblGrid>
              <w:gridCol w:w="2002"/>
            </w:tblGrid>
            <w:tr w:rsidR="00074C7A" w:rsidRPr="00D95032">
              <w:trPr>
                <w:trHeight w:val="605"/>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автомобильных дорог (до обочины) </w:t>
                  </w:r>
                </w:p>
              </w:tc>
            </w:tr>
          </w:tbl>
          <w:p w:rsidR="00074C7A" w:rsidRPr="00D95032" w:rsidRDefault="00074C7A">
            <w:pPr>
              <w:rPr>
                <w:rFonts w:ascii="Times New Roman" w:hAnsi="Times New Roman" w:cs="Times New Roman"/>
              </w:rPr>
            </w:pP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1968"/>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воздушных линий электропередачи </w:t>
                  </w:r>
                </w:p>
              </w:tc>
            </w:tr>
          </w:tbl>
          <w:p w:rsidR="00074C7A" w:rsidRPr="00D95032" w:rsidRDefault="00074C7A">
            <w:pPr>
              <w:rPr>
                <w:rFonts w:ascii="Times New Roman" w:hAnsi="Times New Roman" w:cs="Times New Roman"/>
              </w:rPr>
            </w:pPr>
          </w:p>
        </w:tc>
      </w:tr>
      <w:tr w:rsidR="00074C7A" w:rsidRPr="00D95032"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807"/>
            </w:tblGrid>
            <w:tr w:rsidR="00074C7A" w:rsidRPr="00D95032">
              <w:trPr>
                <w:trHeight w:val="220"/>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0,6 </w:t>
                  </w:r>
                </w:p>
              </w:tc>
            </w:tr>
          </w:tbl>
          <w:p w:rsidR="00074C7A" w:rsidRPr="00D95032" w:rsidRDefault="00074C7A">
            <w:pPr>
              <w:rPr>
                <w:rFonts w:ascii="Times New Roman" w:hAnsi="Times New Roman" w:cs="Times New Roman"/>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2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1968"/>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не менее 1,5 высоты опоры </w:t>
                  </w:r>
                </w:p>
              </w:tc>
            </w:tr>
          </w:tbl>
          <w:p w:rsidR="00074C7A" w:rsidRPr="00D95032" w:rsidRDefault="00074C7A">
            <w:pPr>
              <w:rPr>
                <w:rFonts w:ascii="Times New Roman" w:hAnsi="Times New Roman" w:cs="Times New Roman"/>
              </w:rPr>
            </w:pPr>
          </w:p>
        </w:tc>
      </w:tr>
      <w:tr w:rsidR="00074C7A" w:rsidRPr="00D95032"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pStyle w:val="Default"/>
              <w:rPr>
                <w:rFonts w:ascii="Times New Roman" w:hAnsi="Times New Roman" w:cs="Times New Roman"/>
                <w:sz w:val="22"/>
                <w:szCs w:val="22"/>
              </w:rPr>
            </w:pPr>
          </w:p>
          <w:tbl>
            <w:tblPr>
              <w:tblW w:w="0" w:type="auto"/>
              <w:tblLook w:val="04A0"/>
            </w:tblPr>
            <w:tblGrid>
              <w:gridCol w:w="1098"/>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0,6 до 1,2 </w:t>
                  </w:r>
                </w:p>
              </w:tc>
            </w:tr>
          </w:tbl>
          <w:p w:rsidR="00074C7A" w:rsidRPr="00D95032" w:rsidRDefault="00074C7A">
            <w:pPr>
              <w:rPr>
                <w:rFonts w:ascii="Times New Roman" w:hAnsi="Times New Roman" w:cs="Times New Roman"/>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u w:val="single"/>
        </w:rPr>
        <w:t>Примечания</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74C7A" w:rsidRPr="00D95032" w:rsidRDefault="00074C7A" w:rsidP="00074C7A">
      <w:pPr>
        <w:pStyle w:val="ae"/>
        <w:spacing w:after="0"/>
        <w:ind w:firstLine="567"/>
        <w:rPr>
          <w:rFonts w:ascii="Times New Roman" w:hAnsi="Times New Roman" w:cs="Times New Roman"/>
          <w:sz w:val="22"/>
          <w:szCs w:val="22"/>
        </w:rPr>
      </w:pPr>
      <w:r w:rsidRPr="00D95032">
        <w:rPr>
          <w:rFonts w:ascii="Times New Roman" w:hAnsi="Times New Roman" w:cs="Times New Roman"/>
          <w:sz w:val="22"/>
          <w:szCs w:val="22"/>
        </w:rPr>
        <w:t>11.4.30. Рекомендуемые минимальные расстояния от наземных магистральных газопроводов, не содержащих сероводород</w:t>
      </w:r>
    </w:p>
    <w:p w:rsidR="00074C7A" w:rsidRPr="00D95032" w:rsidRDefault="00074C7A" w:rsidP="00074C7A">
      <w:pPr>
        <w:pStyle w:val="ae"/>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89</w:t>
      </w:r>
    </w:p>
    <w:tbl>
      <w:tblPr>
        <w:tblW w:w="5000" w:type="pct"/>
        <w:tblCellMar>
          <w:left w:w="70" w:type="dxa"/>
          <w:right w:w="70" w:type="dxa"/>
        </w:tblCellMar>
        <w:tblLook w:val="04A0"/>
      </w:tblPr>
      <w:tblGrid>
        <w:gridCol w:w="3601"/>
        <w:gridCol w:w="745"/>
        <w:gridCol w:w="893"/>
        <w:gridCol w:w="893"/>
        <w:gridCol w:w="893"/>
        <w:gridCol w:w="797"/>
        <w:gridCol w:w="942"/>
        <w:gridCol w:w="940"/>
        <w:gridCol w:w="782"/>
      </w:tblGrid>
      <w:tr w:rsidR="00074C7A" w:rsidRPr="00D95032" w:rsidTr="00074C7A">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Разрывы от трубопроводов 1-го и 2-го классов с диаметром труб в мм, м</w:t>
            </w:r>
          </w:p>
        </w:tc>
      </w:tr>
      <w:tr w:rsidR="00074C7A" w:rsidRPr="00D95032" w:rsidTr="00074C7A">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eastAsia="Arial" w:hAnsi="Times New Roman" w:cs="Times New Roman"/>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 класс</w:t>
            </w:r>
          </w:p>
        </w:tc>
      </w:tr>
      <w:tr w:rsidR="00074C7A" w:rsidRPr="00D95032"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eastAsia="Arial" w:hAnsi="Times New Roman" w:cs="Times New Roman"/>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до 300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300 -600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600 -800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800 -1000</w:t>
            </w:r>
          </w:p>
        </w:tc>
        <w:tc>
          <w:tcPr>
            <w:tcW w:w="38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1000 -1200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более 1200</w:t>
            </w:r>
          </w:p>
        </w:tc>
        <w:tc>
          <w:tcPr>
            <w:tcW w:w="44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свыше 300</w:t>
            </w:r>
          </w:p>
        </w:tc>
      </w:tr>
      <w:tr w:rsidR="00074C7A" w:rsidRPr="00D95032" w:rsidTr="00074C7A">
        <w:trPr>
          <w:trHeight w:val="1343"/>
        </w:trPr>
        <w:tc>
          <w:tcPr>
            <w:tcW w:w="1717"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200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38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350</w:t>
            </w:r>
          </w:p>
        </w:tc>
        <w:tc>
          <w:tcPr>
            <w:tcW w:w="44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125</w:t>
            </w:r>
          </w:p>
        </w:tc>
      </w:tr>
      <w:tr w:rsidR="00074C7A" w:rsidRPr="00D95032" w:rsidTr="00074C7A">
        <w:trPr>
          <w:trHeight w:val="669"/>
        </w:trPr>
        <w:tc>
          <w:tcPr>
            <w:tcW w:w="1717"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75</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125</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200</w:t>
            </w:r>
          </w:p>
        </w:tc>
        <w:tc>
          <w:tcPr>
            <w:tcW w:w="38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w:t>
            </w:r>
          </w:p>
        </w:tc>
        <w:tc>
          <w:tcPr>
            <w:tcW w:w="44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w:t>
            </w:r>
          </w:p>
        </w:tc>
      </w:tr>
      <w:tr w:rsidR="00074C7A" w:rsidRPr="00D95032" w:rsidTr="00074C7A">
        <w:trPr>
          <w:trHeight w:val="679"/>
        </w:trPr>
        <w:tc>
          <w:tcPr>
            <w:tcW w:w="1717"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38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44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w:t>
            </w:r>
          </w:p>
        </w:tc>
      </w:tr>
    </w:tbl>
    <w:p w:rsidR="00074C7A" w:rsidRPr="00D95032" w:rsidRDefault="00074C7A" w:rsidP="00074C7A">
      <w:pPr>
        <w:tabs>
          <w:tab w:val="left" w:pos="3420"/>
        </w:tabs>
        <w:ind w:firstLine="567"/>
        <w:rPr>
          <w:rFonts w:ascii="Times New Roman" w:hAnsi="Times New Roman" w:cs="Times New Roman"/>
        </w:rPr>
      </w:pPr>
    </w:p>
    <w:p w:rsidR="00074C7A" w:rsidRPr="00D95032" w:rsidRDefault="00074C7A" w:rsidP="00074C7A">
      <w:pPr>
        <w:pStyle w:val="ae"/>
        <w:spacing w:after="0"/>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11.4.31. Рекомендуемые минимальные разрывы от трубопроводов для сжиженных углеводородных газов</w:t>
      </w:r>
    </w:p>
    <w:p w:rsidR="00074C7A" w:rsidRPr="00D95032" w:rsidRDefault="00074C7A" w:rsidP="00074C7A">
      <w:pPr>
        <w:pStyle w:val="ae"/>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90</w:t>
      </w:r>
    </w:p>
    <w:tbl>
      <w:tblPr>
        <w:tblW w:w="5000" w:type="pct"/>
        <w:tblCellMar>
          <w:left w:w="70" w:type="dxa"/>
          <w:right w:w="70" w:type="dxa"/>
        </w:tblCellMar>
        <w:tblLook w:val="04A0"/>
      </w:tblPr>
      <w:tblGrid>
        <w:gridCol w:w="3756"/>
        <w:gridCol w:w="1342"/>
        <w:gridCol w:w="1938"/>
        <w:gridCol w:w="1938"/>
        <w:gridCol w:w="1512"/>
      </w:tblGrid>
      <w:tr w:rsidR="00074C7A" w:rsidRPr="00D95032" w:rsidTr="00074C7A">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ind w:right="-250"/>
              <w:jc w:val="center"/>
              <w:rPr>
                <w:rFonts w:ascii="Times New Roman" w:hAnsi="Times New Roman" w:cs="Times New Roman"/>
                <w:sz w:val="22"/>
                <w:szCs w:val="22"/>
              </w:rPr>
            </w:pPr>
            <w:r w:rsidRPr="00D95032">
              <w:rPr>
                <w:rFonts w:ascii="Times New Roman" w:hAnsi="Times New Roman" w:cs="Times New Roman"/>
                <w:sz w:val="22"/>
                <w:szCs w:val="22"/>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Расстояние от трубопроводов при диаметре труб в мм, м</w:t>
            </w:r>
          </w:p>
        </w:tc>
      </w:tr>
      <w:tr w:rsidR="00074C7A" w:rsidRPr="00D95032"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eastAsia="Arial" w:hAnsi="Times New Roman" w:cs="Times New Roman"/>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до 150</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150 - 300</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500 - 1000</w:t>
            </w:r>
          </w:p>
        </w:tc>
      </w:tr>
      <w:tr w:rsidR="00074C7A" w:rsidRPr="00D95032" w:rsidTr="00074C7A">
        <w:trPr>
          <w:trHeight w:val="360"/>
        </w:trPr>
        <w:tc>
          <w:tcPr>
            <w:tcW w:w="1791"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1000</w:t>
            </w:r>
          </w:p>
        </w:tc>
      </w:tr>
      <w:tr w:rsidR="00074C7A" w:rsidRPr="00D95032" w:rsidTr="00074C7A">
        <w:trPr>
          <w:trHeight w:val="436"/>
        </w:trPr>
        <w:tc>
          <w:tcPr>
            <w:tcW w:w="1791"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175</w:t>
            </w:r>
          </w:p>
        </w:tc>
        <w:tc>
          <w:tcPr>
            <w:tcW w:w="924"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800</w:t>
            </w:r>
          </w:p>
        </w:tc>
      </w:tr>
    </w:tbl>
    <w:p w:rsidR="00074C7A" w:rsidRPr="00D95032" w:rsidRDefault="00074C7A" w:rsidP="00074C7A">
      <w:pPr>
        <w:pStyle w:val="ab"/>
        <w:ind w:firstLine="567"/>
        <w:rPr>
          <w:b w:val="0"/>
          <w:sz w:val="22"/>
          <w:szCs w:val="22"/>
        </w:rPr>
      </w:pPr>
      <w:r w:rsidRPr="00D95032">
        <w:rPr>
          <w:b w:val="0"/>
          <w:sz w:val="22"/>
          <w:szCs w:val="22"/>
          <w:u w:val="single"/>
        </w:rPr>
        <w:t>Примечания</w:t>
      </w:r>
      <w:r w:rsidRPr="00D95032">
        <w:rPr>
          <w:b w:val="0"/>
          <w:sz w:val="22"/>
          <w:szCs w:val="22"/>
        </w:rPr>
        <w:t>:</w:t>
      </w:r>
    </w:p>
    <w:p w:rsidR="00074C7A" w:rsidRPr="00D95032" w:rsidRDefault="00074C7A" w:rsidP="00074C7A">
      <w:pPr>
        <w:pStyle w:val="ConsPlusNonformat"/>
        <w:widowControl/>
        <w:tabs>
          <w:tab w:val="left" w:pos="284"/>
        </w:tabs>
        <w:ind w:firstLine="567"/>
        <w:jc w:val="both"/>
        <w:rPr>
          <w:rFonts w:ascii="Times New Roman" w:hAnsi="Times New Roman" w:cs="Times New Roman"/>
          <w:sz w:val="22"/>
          <w:szCs w:val="22"/>
        </w:rPr>
      </w:pPr>
      <w:r w:rsidRPr="00D95032">
        <w:rPr>
          <w:rFonts w:ascii="Times New Roman" w:hAnsi="Times New Roman" w:cs="Times New Roman"/>
          <w:sz w:val="22"/>
          <w:szCs w:val="22"/>
        </w:rPr>
        <w:t xml:space="preserve">1.Минимальные расстояния при наземной прокладке увеличиваются в 2 раза для </w:t>
      </w:r>
      <w:r w:rsidRPr="00D95032">
        <w:rPr>
          <w:rFonts w:ascii="Times New Roman" w:hAnsi="Times New Roman" w:cs="Times New Roman"/>
          <w:sz w:val="22"/>
          <w:szCs w:val="22"/>
          <w:lang w:val="en-US"/>
        </w:rPr>
        <w:t>I</w:t>
      </w:r>
      <w:r w:rsidRPr="00D95032">
        <w:rPr>
          <w:rFonts w:ascii="Times New Roman" w:hAnsi="Times New Roman" w:cs="Times New Roman"/>
          <w:sz w:val="22"/>
          <w:szCs w:val="22"/>
        </w:rPr>
        <w:t xml:space="preserve"> класса и в 1,5 раза для </w:t>
      </w:r>
      <w:r w:rsidRPr="00D95032">
        <w:rPr>
          <w:rFonts w:ascii="Times New Roman" w:hAnsi="Times New Roman" w:cs="Times New Roman"/>
          <w:sz w:val="22"/>
          <w:szCs w:val="22"/>
          <w:lang w:val="en-US"/>
        </w:rPr>
        <w:t>II</w:t>
      </w:r>
      <w:r w:rsidRPr="00D95032">
        <w:rPr>
          <w:rFonts w:ascii="Times New Roman" w:hAnsi="Times New Roman" w:cs="Times New Roman"/>
          <w:sz w:val="22"/>
          <w:szCs w:val="22"/>
        </w:rPr>
        <w:t xml:space="preserve"> класса;</w:t>
      </w:r>
    </w:p>
    <w:p w:rsidR="00074C7A" w:rsidRPr="00D95032" w:rsidRDefault="00074C7A" w:rsidP="00074C7A">
      <w:pPr>
        <w:pStyle w:val="ConsPlusNonformat"/>
        <w:widowControl/>
        <w:tabs>
          <w:tab w:val="left" w:pos="284"/>
        </w:tabs>
        <w:ind w:firstLine="567"/>
        <w:jc w:val="both"/>
        <w:rPr>
          <w:rFonts w:ascii="Times New Roman" w:hAnsi="Times New Roman" w:cs="Times New Roman"/>
          <w:sz w:val="22"/>
          <w:szCs w:val="22"/>
        </w:rPr>
      </w:pPr>
      <w:r w:rsidRPr="00D95032">
        <w:rPr>
          <w:rFonts w:ascii="Times New Roman" w:hAnsi="Times New Roman" w:cs="Times New Roman"/>
          <w:sz w:val="22"/>
          <w:szCs w:val="22"/>
        </w:rPr>
        <w:t xml:space="preserve">2.При диаметре надземных газопроводов свыше </w:t>
      </w:r>
      <w:smartTag w:uri="urn:schemas-microsoft-com:office:smarttags" w:element="metricconverter">
        <w:smartTagPr>
          <w:attr w:name="ProductID" w:val="1000 м"/>
        </w:smartTagPr>
        <w:r w:rsidRPr="00D95032">
          <w:rPr>
            <w:rFonts w:ascii="Times New Roman" w:hAnsi="Times New Roman" w:cs="Times New Roman"/>
            <w:sz w:val="22"/>
            <w:szCs w:val="22"/>
          </w:rPr>
          <w:t>1000 м</w:t>
        </w:r>
      </w:smartTag>
      <w:r w:rsidRPr="00D95032">
        <w:rPr>
          <w:rFonts w:ascii="Times New Roman" w:hAnsi="Times New Roman" w:cs="Times New Roman"/>
          <w:sz w:val="22"/>
          <w:szCs w:val="22"/>
        </w:rPr>
        <w:t xml:space="preserve"> рекомендуется разрыв не менее </w:t>
      </w:r>
      <w:smartTag w:uri="urn:schemas-microsoft-com:office:smarttags" w:element="metricconverter">
        <w:smartTagPr>
          <w:attr w:name="ProductID" w:val="700 м"/>
        </w:smartTagPr>
        <w:r w:rsidRPr="00D95032">
          <w:rPr>
            <w:rFonts w:ascii="Times New Roman" w:hAnsi="Times New Roman" w:cs="Times New Roman"/>
            <w:sz w:val="22"/>
            <w:szCs w:val="22"/>
          </w:rPr>
          <w:t>700 м</w:t>
        </w:r>
      </w:smartTag>
      <w:r w:rsidRPr="00D95032">
        <w:rPr>
          <w:rFonts w:ascii="Times New Roman" w:hAnsi="Times New Roman" w:cs="Times New Roman"/>
          <w:sz w:val="22"/>
          <w:szCs w:val="22"/>
        </w:rPr>
        <w:t>;</w:t>
      </w:r>
    </w:p>
    <w:p w:rsidR="00074C7A" w:rsidRPr="00D95032" w:rsidRDefault="00074C7A" w:rsidP="00074C7A">
      <w:pPr>
        <w:pStyle w:val="ConsPlusNonformat"/>
        <w:widowControl/>
        <w:tabs>
          <w:tab w:val="left" w:pos="284"/>
        </w:tabs>
        <w:ind w:firstLine="567"/>
        <w:jc w:val="both"/>
        <w:rPr>
          <w:rFonts w:ascii="Times New Roman" w:hAnsi="Times New Roman" w:cs="Times New Roman"/>
          <w:sz w:val="22"/>
          <w:szCs w:val="22"/>
        </w:rPr>
      </w:pPr>
      <w:r w:rsidRPr="00D95032">
        <w:rPr>
          <w:rFonts w:ascii="Times New Roman" w:hAnsi="Times New Roman" w:cs="Times New Roman"/>
          <w:sz w:val="22"/>
          <w:szCs w:val="22"/>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D95032">
          <w:rPr>
            <w:rFonts w:ascii="Times New Roman" w:hAnsi="Times New Roman" w:cs="Times New Roman"/>
            <w:sz w:val="22"/>
            <w:szCs w:val="22"/>
          </w:rPr>
          <w:t>2 км</w:t>
        </w:r>
      </w:smartTag>
      <w:r w:rsidRPr="00D95032">
        <w:rPr>
          <w:rFonts w:ascii="Times New Roman" w:hAnsi="Times New Roman" w:cs="Times New Roman"/>
          <w:sz w:val="22"/>
          <w:szCs w:val="22"/>
        </w:rPr>
        <w:t>;</w:t>
      </w:r>
    </w:p>
    <w:p w:rsidR="00074C7A" w:rsidRPr="00D95032" w:rsidRDefault="00074C7A" w:rsidP="00074C7A">
      <w:pPr>
        <w:pStyle w:val="ConsPlusNonformat"/>
        <w:widowControl/>
        <w:tabs>
          <w:tab w:val="left" w:pos="284"/>
        </w:tabs>
        <w:ind w:firstLine="567"/>
        <w:jc w:val="both"/>
        <w:rPr>
          <w:rFonts w:ascii="Times New Roman" w:hAnsi="Times New Roman" w:cs="Times New Roman"/>
          <w:sz w:val="22"/>
          <w:szCs w:val="22"/>
        </w:rPr>
      </w:pPr>
      <w:r w:rsidRPr="00D95032">
        <w:rPr>
          <w:rFonts w:ascii="Times New Roman" w:hAnsi="Times New Roman" w:cs="Times New Roman"/>
          <w:sz w:val="22"/>
          <w:szCs w:val="22"/>
        </w:rPr>
        <w:t>4.Запрещается прохождение газопровода через жилую застройку.</w:t>
      </w:r>
    </w:p>
    <w:p w:rsidR="00074C7A" w:rsidRPr="00D95032" w:rsidRDefault="00074C7A" w:rsidP="00074C7A">
      <w:pPr>
        <w:pStyle w:val="ConsPlusNonformat"/>
        <w:widowControl/>
        <w:tabs>
          <w:tab w:val="left" w:pos="284"/>
        </w:tabs>
        <w:ind w:firstLine="567"/>
        <w:jc w:val="both"/>
        <w:rPr>
          <w:rFonts w:ascii="Times New Roman" w:hAnsi="Times New Roman" w:cs="Times New Roman"/>
          <w:sz w:val="22"/>
          <w:szCs w:val="22"/>
        </w:rPr>
      </w:pPr>
    </w:p>
    <w:p w:rsidR="00074C7A" w:rsidRPr="00D95032" w:rsidRDefault="00074C7A" w:rsidP="00074C7A">
      <w:pPr>
        <w:pStyle w:val="ae"/>
        <w:spacing w:after="0"/>
        <w:ind w:firstLine="567"/>
        <w:rPr>
          <w:rFonts w:ascii="Times New Roman" w:hAnsi="Times New Roman" w:cs="Times New Roman"/>
          <w:sz w:val="22"/>
          <w:szCs w:val="22"/>
        </w:rPr>
      </w:pPr>
      <w:r w:rsidRPr="00D95032">
        <w:rPr>
          <w:rFonts w:ascii="Times New Roman" w:hAnsi="Times New Roman" w:cs="Times New Roman"/>
          <w:sz w:val="22"/>
          <w:szCs w:val="22"/>
        </w:rPr>
        <w:t>11.4.32. Рекомендуемые минимальные разрывы от компрессорных станций</w:t>
      </w:r>
    </w:p>
    <w:p w:rsidR="00074C7A" w:rsidRPr="00D95032" w:rsidRDefault="00074C7A" w:rsidP="00074C7A">
      <w:pPr>
        <w:pStyle w:val="ae"/>
        <w:spacing w:after="0"/>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91</w:t>
      </w:r>
    </w:p>
    <w:tbl>
      <w:tblPr>
        <w:tblW w:w="5000" w:type="pct"/>
        <w:tblCellMar>
          <w:left w:w="70" w:type="dxa"/>
          <w:right w:w="70" w:type="dxa"/>
        </w:tblCellMar>
        <w:tblLook w:val="04A0"/>
      </w:tblPr>
      <w:tblGrid>
        <w:gridCol w:w="3754"/>
        <w:gridCol w:w="625"/>
        <w:gridCol w:w="625"/>
        <w:gridCol w:w="625"/>
        <w:gridCol w:w="782"/>
        <w:gridCol w:w="782"/>
        <w:gridCol w:w="942"/>
        <w:gridCol w:w="1097"/>
        <w:gridCol w:w="1254"/>
      </w:tblGrid>
      <w:tr w:rsidR="00074C7A" w:rsidRPr="00D95032" w:rsidTr="00074C7A">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 xml:space="preserve">Разрывы от станций для трубопроводов 1-го и 2-го классов </w:t>
            </w:r>
          </w:p>
          <w:p w:rsidR="00074C7A" w:rsidRPr="00D95032" w:rsidRDefault="00074C7A">
            <w:pPr>
              <w:pStyle w:val="ConsPlusCell"/>
              <w:widowControl/>
              <w:jc w:val="center"/>
              <w:rPr>
                <w:rFonts w:ascii="Times New Roman" w:hAnsi="Times New Roman" w:cs="Times New Roman"/>
                <w:sz w:val="22"/>
                <w:szCs w:val="22"/>
              </w:rPr>
            </w:pPr>
            <w:r w:rsidRPr="00D95032">
              <w:rPr>
                <w:rFonts w:ascii="Times New Roman" w:hAnsi="Times New Roman" w:cs="Times New Roman"/>
                <w:sz w:val="22"/>
                <w:szCs w:val="22"/>
              </w:rPr>
              <w:t>с диаметром труб в мм, м</w:t>
            </w:r>
          </w:p>
        </w:tc>
      </w:tr>
      <w:tr w:rsidR="00074C7A" w:rsidRPr="00D95032" w:rsidTr="00074C7A">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eastAsia="Arial" w:hAnsi="Times New Roman" w:cs="Times New Roman"/>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 класс</w:t>
            </w:r>
          </w:p>
        </w:tc>
      </w:tr>
      <w:tr w:rsidR="00074C7A" w:rsidRPr="00D95032"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eastAsia="Arial" w:hAnsi="Times New Roman" w:cs="Times New Roman"/>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до 300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300 -600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600 -800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800 -1000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1000 -1200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более 1200</w:t>
            </w:r>
          </w:p>
        </w:tc>
        <w:tc>
          <w:tcPr>
            <w:tcW w:w="52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свыше 300</w:t>
            </w:r>
          </w:p>
        </w:tc>
      </w:tr>
      <w:tr w:rsidR="00074C7A" w:rsidRPr="00D95032" w:rsidTr="00074C7A">
        <w:trPr>
          <w:trHeight w:val="360"/>
        </w:trPr>
        <w:tc>
          <w:tcPr>
            <w:tcW w:w="1790"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700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700</w:t>
            </w:r>
          </w:p>
        </w:tc>
        <w:tc>
          <w:tcPr>
            <w:tcW w:w="52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r>
      <w:tr w:rsidR="00074C7A" w:rsidRPr="00D95032" w:rsidTr="00074C7A">
        <w:trPr>
          <w:trHeight w:val="387"/>
        </w:trPr>
        <w:tc>
          <w:tcPr>
            <w:tcW w:w="1790"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350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400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450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500</w:t>
            </w:r>
          </w:p>
        </w:tc>
        <w:tc>
          <w:tcPr>
            <w:tcW w:w="52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w:t>
            </w:r>
          </w:p>
        </w:tc>
      </w:tr>
      <w:tr w:rsidR="00074C7A" w:rsidRPr="00D95032" w:rsidTr="00074C7A">
        <w:trPr>
          <w:trHeight w:val="360"/>
        </w:trPr>
        <w:tc>
          <w:tcPr>
            <w:tcW w:w="1790"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100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w:t>
            </w:r>
          </w:p>
        </w:tc>
        <w:tc>
          <w:tcPr>
            <w:tcW w:w="29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200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250</w:t>
            </w:r>
          </w:p>
        </w:tc>
        <w:tc>
          <w:tcPr>
            <w:tcW w:w="37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300</w:t>
            </w:r>
          </w:p>
        </w:tc>
        <w:tc>
          <w:tcPr>
            <w:tcW w:w="447"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350</w:t>
            </w:r>
          </w:p>
        </w:tc>
        <w:tc>
          <w:tcPr>
            <w:tcW w:w="523"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150</w:t>
            </w:r>
          </w:p>
        </w:tc>
      </w:tr>
    </w:tbl>
    <w:p w:rsidR="00074C7A" w:rsidRPr="00D95032" w:rsidRDefault="00074C7A" w:rsidP="00074C7A">
      <w:pPr>
        <w:pStyle w:val="ab"/>
        <w:ind w:firstLine="567"/>
        <w:rPr>
          <w:b w:val="0"/>
          <w:sz w:val="22"/>
          <w:szCs w:val="22"/>
        </w:rPr>
      </w:pPr>
      <w:r w:rsidRPr="00D95032">
        <w:rPr>
          <w:b w:val="0"/>
          <w:sz w:val="22"/>
          <w:szCs w:val="22"/>
          <w:u w:val="single"/>
        </w:rPr>
        <w:t xml:space="preserve">Примечание: </w:t>
      </w:r>
      <w:r w:rsidRPr="00D95032">
        <w:rPr>
          <w:b w:val="0"/>
          <w:sz w:val="22"/>
          <w:szCs w:val="22"/>
        </w:rPr>
        <w:t>Разрывы устанавливаются от здания компрессорного цеха.</w:t>
      </w:r>
    </w:p>
    <w:p w:rsidR="00074C7A" w:rsidRPr="00D95032" w:rsidRDefault="00074C7A" w:rsidP="00074C7A">
      <w:pPr>
        <w:pStyle w:val="a4"/>
        <w:tabs>
          <w:tab w:val="left" w:pos="3420"/>
        </w:tabs>
        <w:spacing w:after="0" w:line="240" w:lineRule="auto"/>
        <w:ind w:firstLine="567"/>
        <w:jc w:val="both"/>
        <w:rPr>
          <w:rFonts w:ascii="Times New Roman" w:hAnsi="Times New Roman" w:cs="Times New Roman"/>
        </w:rPr>
      </w:pPr>
    </w:p>
    <w:p w:rsidR="00074C7A" w:rsidRPr="00D95032" w:rsidRDefault="00074C7A" w:rsidP="00074C7A">
      <w:pPr>
        <w:pStyle w:val="ae"/>
        <w:spacing w:after="0"/>
        <w:ind w:firstLine="567"/>
        <w:rPr>
          <w:rFonts w:ascii="Times New Roman" w:hAnsi="Times New Roman" w:cs="Times New Roman"/>
          <w:sz w:val="22"/>
          <w:szCs w:val="22"/>
        </w:rPr>
      </w:pPr>
      <w:r w:rsidRPr="00D95032">
        <w:rPr>
          <w:rFonts w:ascii="Times New Roman" w:hAnsi="Times New Roman" w:cs="Times New Roman"/>
          <w:sz w:val="22"/>
          <w:szCs w:val="22"/>
        </w:rPr>
        <w:t xml:space="preserve">11.4.33. Рекомендуемые минимальные разрывы от газопроводов низкого давления </w:t>
      </w:r>
    </w:p>
    <w:p w:rsidR="00074C7A" w:rsidRPr="00D95032" w:rsidRDefault="00074C7A" w:rsidP="00074C7A">
      <w:pPr>
        <w:pStyle w:val="ae"/>
        <w:spacing w:after="0"/>
        <w:ind w:left="720"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92</w:t>
      </w:r>
    </w:p>
    <w:tbl>
      <w:tblPr>
        <w:tblW w:w="5000" w:type="pct"/>
        <w:tblCellMar>
          <w:left w:w="70" w:type="dxa"/>
          <w:right w:w="70" w:type="dxa"/>
        </w:tblCellMar>
        <w:tblLook w:val="04A0"/>
      </w:tblPr>
      <w:tblGrid>
        <w:gridCol w:w="7357"/>
        <w:gridCol w:w="3129"/>
      </w:tblGrid>
      <w:tr w:rsidR="00074C7A" w:rsidRPr="00D95032" w:rsidTr="00074C7A">
        <w:trPr>
          <w:trHeight w:val="240"/>
        </w:trPr>
        <w:tc>
          <w:tcPr>
            <w:tcW w:w="3508" w:type="pct"/>
            <w:tcBorders>
              <w:top w:val="single" w:sz="4" w:space="0" w:color="000000"/>
              <w:left w:val="single" w:sz="4" w:space="0" w:color="000000"/>
              <w:bottom w:val="single" w:sz="4" w:space="0" w:color="000000"/>
              <w:right w:val="nil"/>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Расстояние от газопроводов, м</w:t>
            </w:r>
          </w:p>
        </w:tc>
      </w:tr>
      <w:tr w:rsidR="00074C7A" w:rsidRPr="00D95032" w:rsidTr="00074C7A">
        <w:trPr>
          <w:trHeight w:val="240"/>
        </w:trPr>
        <w:tc>
          <w:tcPr>
            <w:tcW w:w="3508"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50</w:t>
            </w:r>
          </w:p>
        </w:tc>
      </w:tr>
      <w:tr w:rsidR="00074C7A" w:rsidRPr="00D95032" w:rsidTr="00074C7A">
        <w:trPr>
          <w:trHeight w:val="240"/>
        </w:trPr>
        <w:tc>
          <w:tcPr>
            <w:tcW w:w="3508"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20</w:t>
            </w:r>
          </w:p>
        </w:tc>
      </w:tr>
      <w:tr w:rsidR="00074C7A" w:rsidRPr="00D95032" w:rsidTr="00074C7A">
        <w:trPr>
          <w:trHeight w:val="480"/>
        </w:trPr>
        <w:tc>
          <w:tcPr>
            <w:tcW w:w="3508" w:type="pct"/>
            <w:tcBorders>
              <w:top w:val="single" w:sz="4" w:space="0" w:color="000000"/>
              <w:left w:val="single" w:sz="4" w:space="0" w:color="000000"/>
              <w:bottom w:val="single" w:sz="4" w:space="0" w:color="000000"/>
              <w:right w:val="nil"/>
            </w:tcBorders>
            <w:hideMark/>
          </w:tcPr>
          <w:p w:rsidR="00074C7A" w:rsidRPr="00D95032" w:rsidRDefault="00074C7A">
            <w:pPr>
              <w:pStyle w:val="ConsPlusCell"/>
              <w:widowControl/>
              <w:snapToGrid w:val="0"/>
              <w:rPr>
                <w:rFonts w:ascii="Times New Roman" w:hAnsi="Times New Roman" w:cs="Times New Roman"/>
                <w:sz w:val="22"/>
                <w:szCs w:val="22"/>
              </w:rPr>
            </w:pPr>
            <w:r w:rsidRPr="00D95032">
              <w:rPr>
                <w:rFonts w:ascii="Times New Roman" w:hAnsi="Times New Roman" w:cs="Times New Roman"/>
                <w:sz w:val="22"/>
                <w:szCs w:val="22"/>
              </w:rPr>
              <w:t xml:space="preserve">Водопроводные насосные станции, водозаборные и очистные сооружения, </w:t>
            </w:r>
            <w:proofErr w:type="spellStart"/>
            <w:r w:rsidRPr="00D95032">
              <w:rPr>
                <w:rFonts w:ascii="Times New Roman" w:hAnsi="Times New Roman" w:cs="Times New Roman"/>
                <w:sz w:val="22"/>
                <w:szCs w:val="22"/>
              </w:rPr>
              <w:t>артскважины</w:t>
            </w:r>
            <w:proofErr w:type="spellEnd"/>
            <w:r w:rsidRPr="00D95032">
              <w:rPr>
                <w:rFonts w:ascii="Times New Roman" w:hAnsi="Times New Roman" w:cs="Times New Roman"/>
                <w:sz w:val="22"/>
                <w:szCs w:val="22"/>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pStyle w:val="ConsPlusCell"/>
              <w:widowControl/>
              <w:snapToGrid w:val="0"/>
              <w:jc w:val="center"/>
              <w:rPr>
                <w:rFonts w:ascii="Times New Roman" w:hAnsi="Times New Roman" w:cs="Times New Roman"/>
                <w:sz w:val="22"/>
                <w:szCs w:val="22"/>
              </w:rPr>
            </w:pPr>
            <w:r w:rsidRPr="00D95032">
              <w:rPr>
                <w:rFonts w:ascii="Times New Roman" w:hAnsi="Times New Roman" w:cs="Times New Roman"/>
                <w:sz w:val="22"/>
                <w:szCs w:val="22"/>
              </w:rPr>
              <w:t>30</w:t>
            </w:r>
          </w:p>
        </w:tc>
      </w:tr>
    </w:tbl>
    <w:p w:rsidR="00074C7A" w:rsidRPr="00D95032" w:rsidRDefault="00074C7A" w:rsidP="00074C7A">
      <w:pPr>
        <w:pStyle w:val="ac"/>
        <w:spacing w:after="0"/>
        <w:ind w:firstLine="567"/>
        <w:rPr>
          <w:sz w:val="22"/>
          <w:szCs w:val="22"/>
        </w:rPr>
      </w:pPr>
      <w:r w:rsidRPr="00D95032">
        <w:rPr>
          <w:sz w:val="22"/>
          <w:szCs w:val="22"/>
          <w:u w:val="single"/>
        </w:rPr>
        <w:t xml:space="preserve">Примечание: </w:t>
      </w:r>
      <w:r w:rsidRPr="00D95032">
        <w:rPr>
          <w:sz w:val="22"/>
          <w:szCs w:val="22"/>
        </w:rPr>
        <w:t>* - При этом должны быть учтены требования организации 1, 2 и 3 поясов зон санитарной охраны источников водоснабжения.</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11.5. Теплоснабжение.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11.5.1.</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11.5.2.</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При разработке схем теплоснабжения расчетные тепловые нагрузки определяются для: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11.5.3.</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11.5.4.</w:t>
      </w:r>
      <w:r w:rsidRPr="00D95032">
        <w:rPr>
          <w:rFonts w:ascii="Times New Roman" w:hAnsi="Times New Roman" w:cs="Times New Roman"/>
          <w:b/>
        </w:rPr>
        <w:t xml:space="preserve"> </w:t>
      </w:r>
      <w:r w:rsidRPr="00D95032">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93</w:t>
      </w:r>
    </w:p>
    <w:tbl>
      <w:tblPr>
        <w:tblStyle w:val="af4"/>
        <w:tblW w:w="5000" w:type="pct"/>
        <w:tblLook w:val="04A0"/>
      </w:tblPr>
      <w:tblGrid>
        <w:gridCol w:w="5281"/>
        <w:gridCol w:w="5281"/>
      </w:tblGrid>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Укрупненный показатель расхода тепла на 1 м</w:t>
            </w:r>
            <w:r w:rsidRPr="00D95032">
              <w:rPr>
                <w:rFonts w:ascii="Times New Roman" w:hAnsi="Times New Roman" w:cs="Times New Roman"/>
                <w:vertAlign w:val="superscript"/>
              </w:rPr>
              <w:t>2</w:t>
            </w:r>
            <w:r w:rsidRPr="00D95032">
              <w:rPr>
                <w:rFonts w:ascii="Times New Roman" w:hAnsi="Times New Roman" w:cs="Times New Roman"/>
              </w:rPr>
              <w:t xml:space="preserve"> общей площади</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r w:rsidRPr="00D95032">
              <w:rPr>
                <w:rFonts w:ascii="Times New Roman" w:hAnsi="Times New Roman" w:cs="Times New Roman"/>
              </w:rPr>
              <w:t>Удельный расход тепла на расчетный показатель</w:t>
            </w:r>
          </w:p>
          <w:p w:rsidR="00074C7A" w:rsidRPr="00D95032" w:rsidRDefault="00074C7A">
            <w:pPr>
              <w:rPr>
                <w:rFonts w:ascii="Times New Roman" w:hAnsi="Times New Roman" w:cs="Times New Roman"/>
              </w:rPr>
            </w:pPr>
            <w:r w:rsidRPr="00D95032">
              <w:rPr>
                <w:rFonts w:ascii="Times New Roman" w:hAnsi="Times New Roman" w:cs="Times New Roman"/>
              </w:rPr>
              <w:t>ккал/час/м</w:t>
            </w:r>
            <w:r w:rsidRPr="00D95032">
              <w:rPr>
                <w:rFonts w:ascii="Times New Roman" w:hAnsi="Times New Roman" w:cs="Times New Roman"/>
                <w:vertAlign w:val="superscript"/>
              </w:rPr>
              <w:t>2</w:t>
            </w:r>
            <w:r w:rsidRPr="00D95032">
              <w:rPr>
                <w:rFonts w:ascii="Times New Roman" w:hAnsi="Times New Roman" w:cs="Times New Roman"/>
              </w:rPr>
              <w:t xml:space="preserve"> (Вт/м)</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Максимальный часовой расход тепла на отопление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85,00 (98,00)</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Максимальный часовой расход тепла на отопление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40,70 (47,30)</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Максимальный часовой расход тепла на вентиляцию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54,86 (63,79)</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14,00 (16,27)</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Комплексный показатель расхода тепла в жилищно-коммунальном секторе</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194,60 (225,33)</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11.5.5.</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Теплоснабжение жилой и общественной застройки на территориях 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 xml:space="preserve">следует предусматривать: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централизованное - от котельных, крупных и малых тепловых электростанций (ТЭЦ, ТЭС);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децентрализованное - от автономных, </w:t>
      </w:r>
      <w:proofErr w:type="spellStart"/>
      <w:r w:rsidRPr="00D95032">
        <w:rPr>
          <w:rFonts w:ascii="Times New Roman" w:hAnsi="Times New Roman" w:cs="Times New Roman"/>
          <w:sz w:val="22"/>
          <w:szCs w:val="22"/>
        </w:rPr>
        <w:t>крышных</w:t>
      </w:r>
      <w:proofErr w:type="spellEnd"/>
      <w:r w:rsidRPr="00D95032">
        <w:rPr>
          <w:rFonts w:ascii="Times New Roman" w:hAnsi="Times New Roman" w:cs="Times New Roman"/>
          <w:sz w:val="22"/>
          <w:szCs w:val="22"/>
        </w:rPr>
        <w:t xml:space="preserve"> котельных, квартирных </w:t>
      </w:r>
      <w:proofErr w:type="spellStart"/>
      <w:r w:rsidRPr="00D95032">
        <w:rPr>
          <w:rFonts w:ascii="Times New Roman" w:hAnsi="Times New Roman" w:cs="Times New Roman"/>
          <w:sz w:val="22"/>
          <w:szCs w:val="22"/>
        </w:rPr>
        <w:t>теплогенераторов</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11.5.6.</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11.5.7.</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11.5.8.</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Принятая к разработке в проекте схема теплоснабжения должна обеспечивать: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нормативный уровень </w:t>
      </w:r>
      <w:proofErr w:type="spellStart"/>
      <w:r w:rsidRPr="00D95032">
        <w:rPr>
          <w:rFonts w:ascii="Times New Roman" w:hAnsi="Times New Roman" w:cs="Times New Roman"/>
          <w:sz w:val="22"/>
          <w:szCs w:val="22"/>
        </w:rPr>
        <w:t>теплоэнергосбережения</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нормативный уровень надежности согласно требованиям СНиП 41-02-2003;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требования экологической безопасности;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безопасность эксплуатации.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11.5.9.</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11.5.10.</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11.5.11.</w:t>
      </w:r>
      <w:r w:rsidRPr="00D95032">
        <w:rPr>
          <w:rFonts w:ascii="Times New Roman" w:hAnsi="Times New Roman" w:cs="Times New Roman"/>
          <w:b/>
        </w:rPr>
        <w:t xml:space="preserve"> </w:t>
      </w:r>
      <w:r w:rsidRPr="00D95032">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11.5.12.</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Размеры санитарно-защитных зон от источников теплоснабжения устанавливаются: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от тепловых электростанций (ТЭС) эквивалентной электрической мощностью 600 мВт и выше:</w:t>
      </w:r>
    </w:p>
    <w:p w:rsidR="00074C7A" w:rsidRPr="00D95032" w:rsidRDefault="00074C7A" w:rsidP="00074C7A">
      <w:pPr>
        <w:pStyle w:val="Default"/>
        <w:ind w:firstLine="993"/>
        <w:rPr>
          <w:rFonts w:ascii="Times New Roman" w:hAnsi="Times New Roman" w:cs="Times New Roman"/>
          <w:sz w:val="22"/>
          <w:szCs w:val="22"/>
        </w:rPr>
      </w:pPr>
      <w:r w:rsidRPr="00D95032">
        <w:rPr>
          <w:rFonts w:ascii="Times New Roman" w:hAnsi="Times New Roman" w:cs="Times New Roman"/>
          <w:sz w:val="22"/>
          <w:szCs w:val="22"/>
        </w:rPr>
        <w:t xml:space="preserve">- работающих на угольном и мазутном топливе - 1000 м; </w:t>
      </w:r>
    </w:p>
    <w:p w:rsidR="00074C7A" w:rsidRPr="00D95032" w:rsidRDefault="00074C7A" w:rsidP="00074C7A">
      <w:pPr>
        <w:pStyle w:val="Default"/>
        <w:ind w:firstLine="993"/>
        <w:rPr>
          <w:rFonts w:ascii="Times New Roman" w:hAnsi="Times New Roman" w:cs="Times New Roman"/>
          <w:sz w:val="22"/>
          <w:szCs w:val="22"/>
        </w:rPr>
      </w:pPr>
      <w:r w:rsidRPr="00D95032">
        <w:rPr>
          <w:rFonts w:ascii="Times New Roman" w:hAnsi="Times New Roman" w:cs="Times New Roman"/>
          <w:sz w:val="22"/>
          <w:szCs w:val="22"/>
        </w:rPr>
        <w:t xml:space="preserve">- работающих на газовом и газо-мазутном топливе - 500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 ТЭЦ и районных котельных тепловой мощностью 200 Гкал и выше: </w:t>
      </w:r>
    </w:p>
    <w:p w:rsidR="00074C7A" w:rsidRPr="00D95032" w:rsidRDefault="00074C7A" w:rsidP="00074C7A">
      <w:pPr>
        <w:pStyle w:val="Default"/>
        <w:ind w:firstLine="993"/>
        <w:rPr>
          <w:rFonts w:ascii="Times New Roman" w:hAnsi="Times New Roman" w:cs="Times New Roman"/>
          <w:sz w:val="22"/>
          <w:szCs w:val="22"/>
        </w:rPr>
      </w:pPr>
      <w:r w:rsidRPr="00D95032">
        <w:rPr>
          <w:rFonts w:ascii="Times New Roman" w:hAnsi="Times New Roman" w:cs="Times New Roman"/>
          <w:sz w:val="22"/>
          <w:szCs w:val="22"/>
        </w:rPr>
        <w:t xml:space="preserve">- работающих на угольном и мазутном топливе - 500 м; </w:t>
      </w:r>
    </w:p>
    <w:p w:rsidR="00074C7A" w:rsidRPr="00D95032" w:rsidRDefault="00074C7A" w:rsidP="00074C7A">
      <w:pPr>
        <w:pStyle w:val="Default"/>
        <w:ind w:firstLine="993"/>
        <w:rPr>
          <w:rFonts w:ascii="Times New Roman" w:hAnsi="Times New Roman" w:cs="Times New Roman"/>
          <w:sz w:val="22"/>
          <w:szCs w:val="22"/>
        </w:rPr>
      </w:pPr>
      <w:r w:rsidRPr="00D95032">
        <w:rPr>
          <w:rFonts w:ascii="Times New Roman" w:hAnsi="Times New Roman" w:cs="Times New Roman"/>
          <w:sz w:val="22"/>
          <w:szCs w:val="22"/>
        </w:rPr>
        <w:lastRenderedPageBreak/>
        <w:t xml:space="preserve">- работающих на газовом и газо-мазутном топливе - 300 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 от </w:t>
      </w:r>
      <w:proofErr w:type="spellStart"/>
      <w:r w:rsidRPr="00D95032">
        <w:rPr>
          <w:rFonts w:ascii="Times New Roman" w:hAnsi="Times New Roman" w:cs="Times New Roman"/>
        </w:rPr>
        <w:t>золоотвалов</w:t>
      </w:r>
      <w:proofErr w:type="spellEnd"/>
      <w:r w:rsidRPr="00D9503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95032">
        <w:rPr>
          <w:rFonts w:ascii="Times New Roman" w:hAnsi="Times New Roman" w:cs="Times New Roman"/>
        </w:rPr>
        <w:t>золоотвала</w:t>
      </w:r>
      <w:proofErr w:type="spellEnd"/>
      <w:r w:rsidRPr="00D95032">
        <w:rPr>
          <w:rFonts w:ascii="Times New Roman" w:hAnsi="Times New Roman" w:cs="Times New Roman"/>
        </w:rPr>
        <w:t>.</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11.5.13.</w:t>
      </w:r>
      <w:r w:rsidRPr="00D95032">
        <w:rPr>
          <w:rFonts w:ascii="Times New Roman" w:hAnsi="Times New Roman" w:cs="Times New Roman"/>
          <w:b/>
        </w:rPr>
        <w:t xml:space="preserve"> </w:t>
      </w:r>
      <w:r w:rsidRPr="00D95032">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11.5.14.</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Отдельно стоящие котельные используются для обслуживания группы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Индивидуальные и крышные котельные используются для обслуживания одного здания или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Индивидуальные котельные могут быть отдельно стоящими, встроенными и пристроенными.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11.5.15.</w:t>
      </w:r>
      <w:r w:rsidRPr="00D95032">
        <w:rPr>
          <w:rFonts w:ascii="Times New Roman" w:hAnsi="Times New Roman" w:cs="Times New Roman"/>
          <w:b/>
        </w:rPr>
        <w:t xml:space="preserve"> </w:t>
      </w:r>
      <w:r w:rsidRPr="00D95032">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11.5.16. Не допускается размещение:</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котельных, встроенных в многоквартирные жилые здания;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2689"/>
        <w:gridCol w:w="2531"/>
      </w:tblGrid>
      <w:tr w:rsidR="00074C7A" w:rsidRPr="00D95032" w:rsidTr="00074C7A">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Теплопроизводительность</w:t>
            </w:r>
            <w:proofErr w:type="spellEnd"/>
            <w:r w:rsidRPr="00D95032">
              <w:rPr>
                <w:rFonts w:ascii="Times New Roman" w:hAnsi="Times New Roman" w:cs="Times New Roman"/>
                <w:sz w:val="22"/>
                <w:szCs w:val="22"/>
              </w:rPr>
              <w:t xml:space="preserve">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Размеры земельных участков, га, котельных, работающих </w:t>
            </w:r>
          </w:p>
        </w:tc>
      </w:tr>
      <w:tr w:rsidR="00074C7A" w:rsidRPr="00D95032"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w:t>
            </w:r>
            <w:proofErr w:type="spellStart"/>
            <w:r w:rsidRPr="00D95032">
              <w:rPr>
                <w:rFonts w:ascii="Times New Roman" w:hAnsi="Times New Roman" w:cs="Times New Roman"/>
                <w:sz w:val="22"/>
                <w:szCs w:val="22"/>
              </w:rPr>
              <w:t>газомазутном</w:t>
            </w:r>
            <w:proofErr w:type="spellEnd"/>
            <w:r w:rsidRPr="00D95032">
              <w:rPr>
                <w:rFonts w:ascii="Times New Roman" w:hAnsi="Times New Roman" w:cs="Times New Roman"/>
                <w:sz w:val="22"/>
                <w:szCs w:val="22"/>
              </w:rPr>
              <w:t xml:space="preserve"> топливе</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0,7 </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r>
      <w:tr w:rsidR="00074C7A" w:rsidRPr="00D95032"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r>
    </w:tbl>
    <w:p w:rsidR="00074C7A" w:rsidRPr="00D95032" w:rsidRDefault="00074C7A" w:rsidP="00074C7A">
      <w:pPr>
        <w:pStyle w:val="Default"/>
        <w:ind w:firstLine="567"/>
        <w:rPr>
          <w:rFonts w:ascii="Times New Roman" w:hAnsi="Times New Roman" w:cs="Times New Roman"/>
          <w:sz w:val="22"/>
          <w:szCs w:val="22"/>
          <w:u w:val="single"/>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u w:val="single"/>
        </w:rPr>
        <w:t>Примечания</w:t>
      </w:r>
      <w:r w:rsidRPr="00D95032">
        <w:rPr>
          <w:rFonts w:ascii="Times New Roman" w:hAnsi="Times New Roman" w:cs="Times New Roman"/>
          <w:sz w:val="22"/>
          <w:szCs w:val="22"/>
        </w:rPr>
        <w:t xml:space="preserve">: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95032">
        <w:rPr>
          <w:rFonts w:ascii="Times New Roman" w:hAnsi="Times New Roman" w:cs="Times New Roman"/>
        </w:rPr>
        <w:t>водоразбором</w:t>
      </w:r>
      <w:proofErr w:type="spellEnd"/>
      <w:r w:rsidRPr="00D95032">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 xml:space="preserve">2. Размещение </w:t>
      </w:r>
      <w:proofErr w:type="spellStart"/>
      <w:r w:rsidRPr="00D95032">
        <w:rPr>
          <w:rFonts w:ascii="Times New Roman" w:hAnsi="Times New Roman" w:cs="Times New Roman"/>
        </w:rPr>
        <w:t>золошлакоотвалов</w:t>
      </w:r>
      <w:proofErr w:type="spellEnd"/>
      <w:r w:rsidRPr="00D95032">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95032">
        <w:rPr>
          <w:rFonts w:ascii="Times New Roman" w:hAnsi="Times New Roman" w:cs="Times New Roman"/>
        </w:rPr>
        <w:t>золошлакоотвалов</w:t>
      </w:r>
      <w:proofErr w:type="spellEnd"/>
      <w:r w:rsidRPr="00D95032">
        <w:rPr>
          <w:rFonts w:ascii="Times New Roman" w:hAnsi="Times New Roman" w:cs="Times New Roman"/>
        </w:rPr>
        <w:t xml:space="preserve"> и размеры площадок для них должны соответствовать требованиям СНиП 41-02-2003.</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11.5.20. Размещение тепловых сетей производится в соответствии с требованиями раздела 14.10.</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11.6. Водоснабжение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 Расчет систем водоснабжения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 При проектировании систем водоснабжения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11.6.6. Расход воды на производственные нужды, а также наружное пожаротушение определяются в соответствии с требованиями СНиП 2.04.02-84*.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11.6.8. Для ориентировочного учета прочих потребителей в расчет удельного показателя вводится позиция "неучтенные расходы".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95032">
        <w:rPr>
          <w:rFonts w:ascii="Times New Roman" w:hAnsi="Times New Roman" w:cs="Times New Roman"/>
          <w:sz w:val="22"/>
          <w:szCs w:val="22"/>
        </w:rPr>
        <w:t>подрусловые</w:t>
      </w:r>
      <w:proofErr w:type="spellEnd"/>
      <w:r w:rsidRPr="00D95032">
        <w:rPr>
          <w:rFonts w:ascii="Times New Roman" w:hAnsi="Times New Roman" w:cs="Times New Roman"/>
          <w:sz w:val="22"/>
          <w:szCs w:val="22"/>
        </w:rPr>
        <w:t xml:space="preserve"> и другие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Централизованная система водоснабжения населенных пунктов должна обеспечивать: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хозяйственно-питьевое водопотребление в жилых и общественных зданиях, нужды коммунально-бытовых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хозяйственно-питьевое водопотребление на предприятиях;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тушение пожаров;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хозяйственно-питьевое водоснабжение в случае отключения водозаборных сооружений;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11.6.13. В сельских поселениях следует: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11.6.20. Выбор, отвод и использование земель для магистральных водоводов осуществляется в соответствии с требованиями СН 456-73.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11.6.22. Размеры земельных участков для станций водоочистки в зависимости от их производительности, тыс.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следует принимать по проекту, но не более: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0,8 – 1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0,8 до 12 - 2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12 до 32 - 3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32 до 80 - 4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80 до 125 - 6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125 до 250 - 12 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свыше 250 до 400 - 18 га;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свыше 400 до 800 - 24 га.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11.6.23. Водопроводные сооружения должны иметь ограждения.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11.6.25. Примыкание к ограждению строений, кроме проходных и административно-бытовых зданий,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11.6.32. Сооружения для забора поверхностных вод следует проектировать в соответствии с требованиями СНиП 2.04.02-84*, они должны: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обеспечивать забор из </w:t>
      </w:r>
      <w:proofErr w:type="spellStart"/>
      <w:r w:rsidRPr="00D95032">
        <w:rPr>
          <w:rFonts w:ascii="Times New Roman" w:hAnsi="Times New Roman" w:cs="Times New Roman"/>
          <w:sz w:val="22"/>
          <w:szCs w:val="22"/>
        </w:rPr>
        <w:t>водоисточника</w:t>
      </w:r>
      <w:proofErr w:type="spellEnd"/>
      <w:r w:rsidRPr="00D95032">
        <w:rPr>
          <w:rFonts w:ascii="Times New Roman" w:hAnsi="Times New Roman" w:cs="Times New Roman"/>
          <w:sz w:val="22"/>
          <w:szCs w:val="22"/>
        </w:rPr>
        <w:t xml:space="preserve"> расчетного расхода воды и подачу его потребителю;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защищать систему водоснабжения от биологических обрастаний и от попадания в нее наносов, сора, планктона, </w:t>
      </w:r>
      <w:proofErr w:type="spellStart"/>
      <w:r w:rsidRPr="00D95032">
        <w:rPr>
          <w:rFonts w:ascii="Times New Roman" w:hAnsi="Times New Roman" w:cs="Times New Roman"/>
          <w:sz w:val="22"/>
          <w:szCs w:val="22"/>
        </w:rPr>
        <w:t>шугольда</w:t>
      </w:r>
      <w:proofErr w:type="spellEnd"/>
      <w:r w:rsidRPr="00D95032">
        <w:rPr>
          <w:rFonts w:ascii="Times New Roman" w:hAnsi="Times New Roman" w:cs="Times New Roman"/>
          <w:sz w:val="22"/>
          <w:szCs w:val="22"/>
        </w:rPr>
        <w:t xml:space="preserve">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водоемах </w:t>
      </w:r>
      <w:proofErr w:type="spellStart"/>
      <w:r w:rsidRPr="00D95032">
        <w:rPr>
          <w:rFonts w:ascii="Times New Roman" w:hAnsi="Times New Roman" w:cs="Times New Roman"/>
          <w:sz w:val="22"/>
          <w:szCs w:val="22"/>
        </w:rPr>
        <w:t>рыбохозяйственного</w:t>
      </w:r>
      <w:proofErr w:type="spellEnd"/>
      <w:r w:rsidRPr="00D95032">
        <w:rPr>
          <w:rFonts w:ascii="Times New Roman" w:hAnsi="Times New Roman" w:cs="Times New Roman"/>
          <w:sz w:val="22"/>
          <w:szCs w:val="22"/>
        </w:rPr>
        <w:t xml:space="preserve"> значения удовлетворять требованиям органов охраны рыбных запасов.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95032">
        <w:rPr>
          <w:rFonts w:ascii="Times New Roman" w:hAnsi="Times New Roman" w:cs="Times New Roman"/>
        </w:rPr>
        <w:t>шугозасоров</w:t>
      </w:r>
      <w:proofErr w:type="spellEnd"/>
      <w:r w:rsidRPr="00D95032">
        <w:rPr>
          <w:rFonts w:ascii="Times New Roman" w:hAnsi="Times New Roman" w:cs="Times New Roman"/>
        </w:rPr>
        <w:t xml:space="preserve"> и заторов.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 пределами прибойных зон при </w:t>
      </w:r>
      <w:proofErr w:type="spellStart"/>
      <w:r w:rsidRPr="00D95032">
        <w:rPr>
          <w:rFonts w:ascii="Times New Roman" w:hAnsi="Times New Roman" w:cs="Times New Roman"/>
          <w:sz w:val="22"/>
          <w:szCs w:val="22"/>
        </w:rPr>
        <w:t>наинизших</w:t>
      </w:r>
      <w:proofErr w:type="spellEnd"/>
      <w:r w:rsidRPr="00D95032">
        <w:rPr>
          <w:rFonts w:ascii="Times New Roman" w:hAnsi="Times New Roman" w:cs="Times New Roman"/>
          <w:sz w:val="22"/>
          <w:szCs w:val="22"/>
        </w:rPr>
        <w:t xml:space="preserve"> уровнях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местах, укрытых от волнения;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 пределами сосредоточенных течений, выходящих из прибойных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11.6.37. Коммуникации станций водоподготовки следует рассчитывать на возможность пропуска расхода воды на 20 - 30% больше расчетного.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74C7A" w:rsidRPr="00D95032" w:rsidRDefault="00074C7A" w:rsidP="00074C7A">
      <w:pPr>
        <w:pStyle w:val="ac"/>
        <w:ind w:firstLine="567"/>
        <w:rPr>
          <w:sz w:val="22"/>
          <w:szCs w:val="22"/>
        </w:rPr>
      </w:pPr>
      <w:r w:rsidRPr="00D95032">
        <w:rPr>
          <w:sz w:val="22"/>
          <w:szCs w:val="22"/>
        </w:rPr>
        <w:t>11.6.40. Место расположения водозаборных сооружений нецентрализованного водоснабжения:</w:t>
      </w:r>
    </w:p>
    <w:p w:rsidR="00074C7A" w:rsidRPr="00D95032" w:rsidRDefault="00074C7A" w:rsidP="00074C7A">
      <w:pPr>
        <w:pStyle w:val="ac"/>
        <w:ind w:firstLine="567"/>
        <w:jc w:val="right"/>
        <w:rPr>
          <w:sz w:val="22"/>
          <w:szCs w:val="22"/>
        </w:rPr>
      </w:pPr>
      <w:r w:rsidRPr="00D95032">
        <w:rPr>
          <w:sz w:val="22"/>
          <w:szCs w:val="22"/>
        </w:rPr>
        <w:t>Таблица 95</w:t>
      </w:r>
    </w:p>
    <w:tbl>
      <w:tblPr>
        <w:tblW w:w="0" w:type="auto"/>
        <w:tblInd w:w="-5" w:type="dxa"/>
        <w:tblLayout w:type="fixed"/>
        <w:tblLook w:val="04A0"/>
      </w:tblPr>
      <w:tblGrid>
        <w:gridCol w:w="5925"/>
        <w:gridCol w:w="1418"/>
        <w:gridCol w:w="2912"/>
      </w:tblGrid>
      <w:tr w:rsidR="00074C7A" w:rsidRPr="00D95032" w:rsidTr="00074C7A">
        <w:tc>
          <w:tcPr>
            <w:tcW w:w="5925" w:type="dxa"/>
            <w:tcBorders>
              <w:top w:val="single" w:sz="4" w:space="0" w:color="000000"/>
              <w:left w:val="single" w:sz="4" w:space="0" w:color="000000"/>
              <w:bottom w:val="single" w:sz="4" w:space="0" w:color="000000"/>
              <w:right w:val="nil"/>
            </w:tcBorders>
          </w:tcPr>
          <w:p w:rsidR="00074C7A" w:rsidRPr="00D95032" w:rsidRDefault="00074C7A">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Расстояние до водозаборных сооружений (не менее)</w:t>
            </w:r>
          </w:p>
        </w:tc>
      </w:tr>
      <w:tr w:rsidR="00074C7A" w:rsidRPr="00D95032" w:rsidTr="00074C7A">
        <w:tc>
          <w:tcPr>
            <w:tcW w:w="5925" w:type="dxa"/>
            <w:tcBorders>
              <w:top w:val="single" w:sz="4" w:space="0" w:color="000000"/>
              <w:left w:val="single" w:sz="4" w:space="0" w:color="000000"/>
              <w:bottom w:val="single" w:sz="4" w:space="0" w:color="000000"/>
              <w:right w:val="nil"/>
            </w:tcBorders>
            <w:hideMark/>
          </w:tcPr>
          <w:p w:rsidR="00074C7A" w:rsidRPr="00D95032" w:rsidRDefault="00074C7A">
            <w:pPr>
              <w:snapToGrid w:val="0"/>
              <w:jc w:val="both"/>
              <w:rPr>
                <w:rFonts w:ascii="Times New Roman" w:hAnsi="Times New Roman" w:cs="Times New Roman"/>
              </w:rPr>
            </w:pPr>
            <w:r w:rsidRPr="00D9503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50</w:t>
            </w:r>
          </w:p>
        </w:tc>
      </w:tr>
      <w:tr w:rsidR="00074C7A" w:rsidRPr="00D95032" w:rsidTr="00074C7A">
        <w:tc>
          <w:tcPr>
            <w:tcW w:w="5925" w:type="dxa"/>
            <w:tcBorders>
              <w:top w:val="single" w:sz="4" w:space="0" w:color="000000"/>
              <w:left w:val="single" w:sz="4" w:space="0" w:color="000000"/>
              <w:bottom w:val="single" w:sz="4" w:space="0" w:color="000000"/>
              <w:right w:val="nil"/>
            </w:tcBorders>
            <w:hideMark/>
          </w:tcPr>
          <w:p w:rsidR="00074C7A" w:rsidRPr="00D95032" w:rsidRDefault="00074C7A">
            <w:pPr>
              <w:snapToGrid w:val="0"/>
              <w:jc w:val="both"/>
              <w:rPr>
                <w:rFonts w:ascii="Times New Roman" w:hAnsi="Times New Roman" w:cs="Times New Roman"/>
              </w:rPr>
            </w:pPr>
            <w:r w:rsidRPr="00D9503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30</w:t>
            </w:r>
          </w:p>
        </w:tc>
      </w:tr>
    </w:tbl>
    <w:p w:rsidR="00074C7A" w:rsidRPr="00D95032" w:rsidRDefault="00074C7A" w:rsidP="00074C7A">
      <w:pPr>
        <w:pStyle w:val="ab"/>
        <w:ind w:firstLine="708"/>
        <w:rPr>
          <w:b w:val="0"/>
          <w:sz w:val="22"/>
          <w:szCs w:val="22"/>
        </w:rPr>
      </w:pPr>
      <w:r w:rsidRPr="00D95032">
        <w:rPr>
          <w:b w:val="0"/>
          <w:sz w:val="22"/>
          <w:szCs w:val="22"/>
        </w:rPr>
        <w:t>Примечания:</w:t>
      </w:r>
    </w:p>
    <w:p w:rsidR="00074C7A" w:rsidRPr="00D95032" w:rsidRDefault="00074C7A" w:rsidP="00074C7A">
      <w:pPr>
        <w:pStyle w:val="ac"/>
        <w:ind w:firstLine="708"/>
        <w:rPr>
          <w:sz w:val="22"/>
          <w:szCs w:val="22"/>
        </w:rPr>
      </w:pPr>
      <w:r w:rsidRPr="00D95032">
        <w:rPr>
          <w:sz w:val="22"/>
          <w:szCs w:val="22"/>
        </w:rPr>
        <w:t>1.  водозаборные сооружения следует размещать выше по потоку поверхностных и грунтовых вод;</w:t>
      </w:r>
    </w:p>
    <w:p w:rsidR="00074C7A" w:rsidRPr="00D95032" w:rsidRDefault="00074C7A" w:rsidP="00074C7A">
      <w:pPr>
        <w:pStyle w:val="ac"/>
        <w:ind w:firstLine="708"/>
        <w:rPr>
          <w:sz w:val="22"/>
          <w:szCs w:val="22"/>
        </w:rPr>
      </w:pPr>
      <w:r w:rsidRPr="00D95032">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74C7A" w:rsidRPr="00D95032" w:rsidRDefault="00074C7A" w:rsidP="00074C7A">
      <w:pPr>
        <w:pStyle w:val="ac"/>
        <w:ind w:firstLine="708"/>
        <w:rPr>
          <w:sz w:val="22"/>
          <w:szCs w:val="22"/>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11.7. Канализация.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 При проектировании систем канализации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w:t>
      </w:r>
      <w:r w:rsidR="004853C9" w:rsidRPr="00D95032">
        <w:rPr>
          <w:rFonts w:ascii="Times New Roman" w:hAnsi="Times New Roman" w:cs="Times New Roman"/>
          <w:sz w:val="22"/>
          <w:szCs w:val="22"/>
        </w:rPr>
        <w:t xml:space="preserve">кортостан </w:t>
      </w:r>
      <w:r w:rsidRPr="00D95032">
        <w:rPr>
          <w:rFonts w:ascii="Times New Roman" w:hAnsi="Times New Roman" w:cs="Times New Roman"/>
          <w:sz w:val="22"/>
          <w:szCs w:val="22"/>
        </w:rPr>
        <w:t xml:space="preserve">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11.7.6. Удельное водоотведение в </w:t>
      </w:r>
      <w:proofErr w:type="spellStart"/>
      <w:r w:rsidRPr="00D95032">
        <w:rPr>
          <w:rFonts w:ascii="Times New Roman" w:hAnsi="Times New Roman" w:cs="Times New Roman"/>
          <w:sz w:val="22"/>
          <w:szCs w:val="22"/>
        </w:rPr>
        <w:t>неканализованных</w:t>
      </w:r>
      <w:proofErr w:type="spellEnd"/>
      <w:r w:rsidRPr="00D95032">
        <w:rPr>
          <w:rFonts w:ascii="Times New Roman" w:hAnsi="Times New Roman" w:cs="Times New Roman"/>
          <w:sz w:val="22"/>
          <w:szCs w:val="22"/>
        </w:rPr>
        <w:t xml:space="preserve"> районах следует принимать в объеме 25 л/</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на одного жителя.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11.7.9. </w:t>
      </w:r>
      <w:proofErr w:type="spellStart"/>
      <w:r w:rsidRPr="00D95032">
        <w:rPr>
          <w:rFonts w:ascii="Times New Roman" w:hAnsi="Times New Roman" w:cs="Times New Roman"/>
          <w:sz w:val="22"/>
          <w:szCs w:val="22"/>
        </w:rPr>
        <w:t>Канализование</w:t>
      </w:r>
      <w:proofErr w:type="spellEnd"/>
      <w:r w:rsidRPr="00D95032">
        <w:rPr>
          <w:rFonts w:ascii="Times New Roman" w:hAnsi="Times New Roman" w:cs="Times New Roman"/>
          <w:sz w:val="22"/>
          <w:szCs w:val="22"/>
        </w:rPr>
        <w:t xml:space="preserve"> населенных пунктов следует предусматривать по следующим системам: раздельной - полной или неполной, </w:t>
      </w:r>
      <w:proofErr w:type="spellStart"/>
      <w:r w:rsidRPr="00D95032">
        <w:rPr>
          <w:rFonts w:ascii="Times New Roman" w:hAnsi="Times New Roman" w:cs="Times New Roman"/>
          <w:sz w:val="22"/>
          <w:szCs w:val="22"/>
        </w:rPr>
        <w:t>полураздельной</w:t>
      </w:r>
      <w:proofErr w:type="spellEnd"/>
      <w:r w:rsidRPr="00D95032">
        <w:rPr>
          <w:rFonts w:ascii="Times New Roman" w:hAnsi="Times New Roman" w:cs="Times New Roman"/>
          <w:sz w:val="22"/>
          <w:szCs w:val="22"/>
        </w:rPr>
        <w:t xml:space="preserve">, а также комбинированной.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11.7.15. Децентрализованные схемы канализации допускается предусматривать: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отсутствии опасности загрязнения используемых для водоснабжения водоносных горизонтов;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95032">
        <w:rPr>
          <w:rFonts w:ascii="Times New Roman" w:hAnsi="Times New Roman" w:cs="Times New Roman"/>
          <w:sz w:val="22"/>
          <w:szCs w:val="22"/>
        </w:rPr>
        <w:t>канализования</w:t>
      </w:r>
      <w:proofErr w:type="spellEnd"/>
      <w:r w:rsidRPr="00D95032">
        <w:rPr>
          <w:rFonts w:ascii="Times New Roman" w:hAnsi="Times New Roman" w:cs="Times New Roman"/>
          <w:sz w:val="22"/>
          <w:szCs w:val="22"/>
        </w:rPr>
        <w:t xml:space="preserve"> на расстоянии не менее 500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необходимости </w:t>
      </w:r>
      <w:proofErr w:type="spellStart"/>
      <w:r w:rsidRPr="00D95032">
        <w:rPr>
          <w:rFonts w:ascii="Times New Roman" w:hAnsi="Times New Roman" w:cs="Times New Roman"/>
          <w:sz w:val="22"/>
          <w:szCs w:val="22"/>
        </w:rPr>
        <w:t>канализования</w:t>
      </w:r>
      <w:proofErr w:type="spellEnd"/>
      <w:r w:rsidRPr="00D95032">
        <w:rPr>
          <w:rFonts w:ascii="Times New Roman" w:hAnsi="Times New Roman" w:cs="Times New Roman"/>
          <w:sz w:val="22"/>
          <w:szCs w:val="22"/>
        </w:rPr>
        <w:t xml:space="preserve"> групп или отдельных зданий;.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11.7.16. </w:t>
      </w:r>
      <w:proofErr w:type="spellStart"/>
      <w:r w:rsidRPr="00D95032">
        <w:rPr>
          <w:rFonts w:ascii="Times New Roman" w:hAnsi="Times New Roman" w:cs="Times New Roman"/>
          <w:sz w:val="22"/>
          <w:szCs w:val="22"/>
        </w:rPr>
        <w:t>Канализование</w:t>
      </w:r>
      <w:proofErr w:type="spellEnd"/>
      <w:r w:rsidRPr="00D95032">
        <w:rPr>
          <w:rFonts w:ascii="Times New Roman" w:hAnsi="Times New Roman" w:cs="Times New Roman"/>
          <w:sz w:val="22"/>
          <w:szCs w:val="22"/>
        </w:rPr>
        <w:t xml:space="preserve"> промышленных предприятий следует предусматривать, как правило, по полной раздельной системе.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95032">
        <w:rPr>
          <w:rFonts w:ascii="Times New Roman" w:hAnsi="Times New Roman" w:cs="Times New Roman"/>
          <w:sz w:val="22"/>
          <w:szCs w:val="22"/>
        </w:rPr>
        <w:t>водообеспечения</w:t>
      </w:r>
      <w:proofErr w:type="spellEnd"/>
      <w:r w:rsidRPr="00D95032">
        <w:rPr>
          <w:rFonts w:ascii="Times New Roman" w:hAnsi="Times New Roman" w:cs="Times New Roman"/>
          <w:sz w:val="22"/>
          <w:szCs w:val="22"/>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11.7.18. Наименьшие уклоны трубопроводов для всех систем канализации следует принимать: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- 0,008 - для труб диаметром 150 мм;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- 0,007 - для труб диаметром 200 мм.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зависимости от местных условий при соответствующем обосновании для отдельных участков сети допускается принимать уклоны: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- 0,007 - для труб диаметром 150 мм;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- 0,005 - для труб диаметром 200 мм.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Уклон присоединения от дождеприемников следует принимать 0,02.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пересечении оврагов допускается предусматривать дюкеры в одну линию.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11.7.21. Прием сточных вод от </w:t>
      </w:r>
      <w:proofErr w:type="spellStart"/>
      <w:r w:rsidRPr="00D95032">
        <w:rPr>
          <w:rFonts w:ascii="Times New Roman" w:hAnsi="Times New Roman" w:cs="Times New Roman"/>
          <w:sz w:val="22"/>
          <w:szCs w:val="22"/>
        </w:rPr>
        <w:t>неканализованных</w:t>
      </w:r>
      <w:proofErr w:type="spellEnd"/>
      <w:r w:rsidRPr="00D95032">
        <w:rPr>
          <w:rFonts w:ascii="Times New Roman" w:hAnsi="Times New Roman" w:cs="Times New Roman"/>
          <w:sz w:val="22"/>
          <w:szCs w:val="22"/>
        </w:rPr>
        <w:t xml:space="preserve"> районов следует осуществлять через сливные станции.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11.7.22. Для отдельно стоящих </w:t>
      </w:r>
      <w:proofErr w:type="spellStart"/>
      <w:r w:rsidRPr="00D95032">
        <w:rPr>
          <w:rFonts w:ascii="Times New Roman" w:hAnsi="Times New Roman" w:cs="Times New Roman"/>
          <w:sz w:val="22"/>
          <w:szCs w:val="22"/>
        </w:rPr>
        <w:t>неканализованных</w:t>
      </w:r>
      <w:proofErr w:type="spellEnd"/>
      <w:r w:rsidRPr="00D95032">
        <w:rPr>
          <w:rFonts w:ascii="Times New Roman" w:hAnsi="Times New Roman" w:cs="Times New Roman"/>
          <w:sz w:val="22"/>
          <w:szCs w:val="22"/>
        </w:rPr>
        <w:t xml:space="preserve"> зданий при расходе сточных вод до 1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допускается применение гидроизолированных снаружи и изнутри выгребов с вывозом стоков на очистные сооружения.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11.7.28. Размеры земельных участков для очистных сооружений канализации следует принимать не более указанных в таблице 96. </w:t>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1984"/>
        <w:gridCol w:w="1827"/>
        <w:gridCol w:w="3523"/>
      </w:tblGrid>
      <w:tr w:rsidR="00074C7A" w:rsidRPr="00D95032" w:rsidTr="00074C7A">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Производительность очистных сооружений канализации, тыс.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Размеры земельных участков, га </w:t>
            </w:r>
          </w:p>
        </w:tc>
      </w:tr>
      <w:tr w:rsidR="00074C7A" w:rsidRPr="00D95032" w:rsidTr="00074C7A">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биологических прудов глубокой очистки сточных вод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r>
      <w:tr w:rsidR="00074C7A" w:rsidRPr="00D95032"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Примечание: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95032">
        <w:rPr>
          <w:rFonts w:ascii="Times New Roman" w:hAnsi="Times New Roman" w:cs="Times New Roman"/>
        </w:rPr>
        <w:t>сут</w:t>
      </w:r>
      <w:proofErr w:type="spellEnd"/>
      <w:r w:rsidRPr="00D95032">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074C7A" w:rsidRPr="00D95032" w:rsidRDefault="00074C7A" w:rsidP="00074C7A">
      <w:pPr>
        <w:pStyle w:val="Default"/>
        <w:jc w:val="right"/>
        <w:rPr>
          <w:rFonts w:ascii="Times New Roman" w:hAnsi="Times New Roman" w:cs="Times New Roman"/>
          <w:sz w:val="22"/>
          <w:szCs w:val="22"/>
        </w:rPr>
      </w:pPr>
      <w:r w:rsidRPr="00D95032">
        <w:rPr>
          <w:rFonts w:ascii="Times New Roman" w:hAnsi="Times New Roman" w:cs="Times New Roman"/>
          <w:sz w:val="22"/>
          <w:szCs w:val="22"/>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000"/>
        <w:gridCol w:w="2000"/>
        <w:gridCol w:w="2079"/>
        <w:gridCol w:w="1950"/>
      </w:tblGrid>
      <w:tr w:rsidR="00074C7A" w:rsidRPr="00D95032" w:rsidTr="00074C7A">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Расстояние (м) при расчетной производительности очистных сооружений (тыс. куб. м/</w:t>
            </w:r>
            <w:proofErr w:type="spellStart"/>
            <w:r w:rsidRPr="00D95032">
              <w:rPr>
                <w:rFonts w:ascii="Times New Roman" w:hAnsi="Times New Roman" w:cs="Times New Roman"/>
                <w:sz w:val="22"/>
                <w:szCs w:val="22"/>
              </w:rPr>
              <w:t>сут</w:t>
            </w:r>
            <w:proofErr w:type="spellEnd"/>
            <w:r w:rsidRPr="00D95032">
              <w:rPr>
                <w:rFonts w:ascii="Times New Roman" w:hAnsi="Times New Roman" w:cs="Times New Roman"/>
                <w:sz w:val="22"/>
                <w:szCs w:val="22"/>
              </w:rPr>
              <w:t xml:space="preserve">.) </w:t>
            </w:r>
          </w:p>
        </w:tc>
      </w:tr>
      <w:tr w:rsidR="00074C7A" w:rsidRPr="00D95032" w:rsidTr="00074C7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0,2 </w:t>
            </w:r>
            <w:r w:rsidRPr="00D95032">
              <w:rPr>
                <w:rFonts w:ascii="Times New Roman" w:hAnsi="Times New Roman" w:cs="Times New Roman"/>
                <w:sz w:val="22"/>
                <w:szCs w:val="22"/>
              </w:rPr>
              <w:tab/>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более 50,0 до 280 </w:t>
            </w:r>
          </w:p>
        </w:tc>
      </w:tr>
      <w:tr w:rsidR="00074C7A" w:rsidRPr="00D95032" w:rsidTr="00074C7A">
        <w:trPr>
          <w:trHeight w:val="1024"/>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r>
      <w:tr w:rsidR="00074C7A" w:rsidRPr="00D95032" w:rsidTr="00074C7A">
        <w:trPr>
          <w:trHeight w:val="1564"/>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Сооружения для механической и биологической очистки с иловыми площадками для </w:t>
            </w:r>
            <w:proofErr w:type="spellStart"/>
            <w:r w:rsidRPr="00D95032">
              <w:rPr>
                <w:rFonts w:ascii="Times New Roman" w:hAnsi="Times New Roman" w:cs="Times New Roman"/>
                <w:sz w:val="22"/>
                <w:szCs w:val="22"/>
              </w:rPr>
              <w:t>сброженных</w:t>
            </w:r>
            <w:proofErr w:type="spellEnd"/>
            <w:r w:rsidRPr="00D95032">
              <w:rPr>
                <w:rFonts w:ascii="Times New Roman" w:hAnsi="Times New Roman" w:cs="Times New Roman"/>
                <w:sz w:val="22"/>
                <w:szCs w:val="22"/>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r>
      <w:tr w:rsidR="00074C7A" w:rsidRPr="00D95032" w:rsidTr="00074C7A">
        <w:trPr>
          <w:trHeight w:val="1562"/>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400 </w:t>
            </w:r>
          </w:p>
        </w:tc>
      </w:tr>
      <w:tr w:rsidR="00074C7A" w:rsidRPr="00D95032" w:rsidTr="00074C7A">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Поля: </w:t>
            </w:r>
          </w:p>
        </w:tc>
      </w:tr>
      <w:tr w:rsidR="00074C7A" w:rsidRPr="00D95032"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1000 </w:t>
            </w:r>
          </w:p>
        </w:tc>
      </w:tr>
      <w:tr w:rsidR="00074C7A" w:rsidRPr="00D95032"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1000 </w:t>
            </w:r>
          </w:p>
        </w:tc>
      </w:tr>
      <w:tr w:rsidR="00074C7A" w:rsidRPr="00D95032"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300 </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Примечания: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2. При отсутствии иловых площадок на территории очистных сооружений производительностью свыше 0,2 тыс.м3/</w:t>
      </w:r>
      <w:proofErr w:type="spellStart"/>
      <w:r w:rsidRPr="00D95032">
        <w:rPr>
          <w:rFonts w:ascii="Times New Roman" w:hAnsi="Times New Roman" w:cs="Times New Roman"/>
        </w:rPr>
        <w:t>сут</w:t>
      </w:r>
      <w:proofErr w:type="spellEnd"/>
      <w:r w:rsidRPr="00D95032">
        <w:rPr>
          <w:rFonts w:ascii="Times New Roman" w:hAnsi="Times New Roman" w:cs="Times New Roman"/>
        </w:rPr>
        <w:t xml:space="preserve"> размер зоны следует сокращать на 30%</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95032">
        <w:rPr>
          <w:rFonts w:ascii="Times New Roman" w:hAnsi="Times New Roman" w:cs="Times New Roman"/>
        </w:rPr>
        <w:t>сут</w:t>
      </w:r>
      <w:proofErr w:type="spellEnd"/>
      <w:r w:rsidRPr="00D95032">
        <w:rPr>
          <w:rFonts w:ascii="Times New Roman" w:hAnsi="Times New Roman" w:cs="Times New Roman"/>
        </w:rPr>
        <w:t xml:space="preserve"> – 50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11.7.31. Кроме того, устанавливаются санитарно-защитные зоны:</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от сливных станций – 300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 от </w:t>
      </w:r>
      <w:proofErr w:type="spellStart"/>
      <w:r w:rsidRPr="00D95032">
        <w:rPr>
          <w:rFonts w:ascii="Times New Roman" w:hAnsi="Times New Roman" w:cs="Times New Roman"/>
        </w:rPr>
        <w:t>шламонакопителей</w:t>
      </w:r>
      <w:proofErr w:type="spellEnd"/>
      <w:r w:rsidRPr="00D95032">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 от снеготаялок и </w:t>
      </w:r>
      <w:proofErr w:type="spellStart"/>
      <w:r w:rsidRPr="00D95032">
        <w:rPr>
          <w:rFonts w:ascii="Times New Roman" w:hAnsi="Times New Roman" w:cs="Times New Roman"/>
        </w:rPr>
        <w:t>снегосплавных</w:t>
      </w:r>
      <w:proofErr w:type="spellEnd"/>
      <w:r w:rsidRPr="00D95032">
        <w:rPr>
          <w:rFonts w:ascii="Times New Roman" w:hAnsi="Times New Roman" w:cs="Times New Roman"/>
        </w:rPr>
        <w:t xml:space="preserve"> пунктов до жилой территории не менее 100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95032">
        <w:rPr>
          <w:rFonts w:ascii="Times New Roman" w:hAnsi="Times New Roman" w:cs="Times New Roman"/>
        </w:rPr>
        <w:t>неутилизируемых</w:t>
      </w:r>
      <w:proofErr w:type="spellEnd"/>
      <w:r w:rsidRPr="00D9503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D95032">
        <w:rPr>
          <w:rFonts w:ascii="Times New Roman" w:hAnsi="Times New Roman" w:cs="Times New Roman"/>
        </w:rPr>
        <w:t>среднесут</w:t>
      </w:r>
      <w:proofErr w:type="spellEnd"/>
      <w:r w:rsidRPr="00D95032">
        <w:rPr>
          <w:rFonts w:ascii="Times New Roman" w:hAnsi="Times New Roman" w:cs="Times New Roman"/>
        </w:rPr>
        <w:t>.) за год)</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98</w:t>
      </w:r>
    </w:p>
    <w:tbl>
      <w:tblPr>
        <w:tblStyle w:val="af4"/>
        <w:tblW w:w="0" w:type="auto"/>
        <w:tblLook w:val="04A0"/>
      </w:tblPr>
      <w:tblGrid>
        <w:gridCol w:w="6911"/>
        <w:gridCol w:w="3651"/>
      </w:tblGrid>
      <w:tr w:rsidR="00074C7A" w:rsidRPr="00D95032"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Наименование услуг</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Показатель</w:t>
            </w:r>
          </w:p>
        </w:tc>
      </w:tr>
      <w:tr w:rsidR="00074C7A" w:rsidRPr="00D95032"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Теплоснабжение (отопление)                    Гкал/месс на 1 м2</w:t>
            </w:r>
          </w:p>
          <w:p w:rsidR="00074C7A" w:rsidRPr="00D95032" w:rsidRDefault="00074C7A">
            <w:pPr>
              <w:rPr>
                <w:rFonts w:ascii="Times New Roman" w:hAnsi="Times New Roman" w:cs="Times New Roman"/>
              </w:rPr>
            </w:pPr>
            <w:r w:rsidRPr="00D95032">
              <w:rPr>
                <w:rFonts w:ascii="Times New Roman" w:hAnsi="Times New Roman" w:cs="Times New Roman"/>
              </w:rPr>
              <w:t>общ. пл. жилья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0,03</w:t>
            </w:r>
          </w:p>
        </w:tc>
      </w:tr>
      <w:tr w:rsidR="00074C7A" w:rsidRPr="00D95032"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Холодное водоснабжение                                           л/</w:t>
            </w:r>
            <w:proofErr w:type="spellStart"/>
            <w:r w:rsidRPr="00D95032">
              <w:rPr>
                <w:rFonts w:ascii="Times New Roman" w:hAnsi="Times New Roman" w:cs="Times New Roman"/>
              </w:rPr>
              <w:t>сут</w:t>
            </w:r>
            <w:proofErr w:type="spellEnd"/>
            <w:r w:rsidRPr="00D95032">
              <w:rPr>
                <w:rFonts w:ascii="Times New Roman" w:hAnsi="Times New Roman" w:cs="Times New Roman"/>
              </w:rPr>
              <w:t xml:space="preserve"> на</w:t>
            </w:r>
          </w:p>
          <w:p w:rsidR="00074C7A" w:rsidRPr="00D95032" w:rsidRDefault="00074C7A">
            <w:pPr>
              <w:rPr>
                <w:rFonts w:ascii="Times New Roman" w:hAnsi="Times New Roman" w:cs="Times New Roman"/>
              </w:rPr>
            </w:pPr>
            <w:r w:rsidRPr="00D95032">
              <w:rPr>
                <w:rFonts w:ascii="Times New Roman" w:hAnsi="Times New Roman" w:cs="Times New Roman"/>
              </w:rPr>
              <w:t>1 человека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150</w:t>
            </w:r>
          </w:p>
        </w:tc>
      </w:tr>
      <w:tr w:rsidR="00074C7A" w:rsidRPr="00D95032"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Водоотведение                                                             % от</w:t>
            </w:r>
          </w:p>
          <w:p w:rsidR="00074C7A" w:rsidRPr="00D95032" w:rsidRDefault="00074C7A">
            <w:pPr>
              <w:rPr>
                <w:rFonts w:ascii="Times New Roman" w:hAnsi="Times New Roman" w:cs="Times New Roman"/>
              </w:rPr>
            </w:pPr>
            <w:r w:rsidRPr="00D95032">
              <w:rPr>
                <w:rFonts w:ascii="Times New Roman" w:hAnsi="Times New Roman" w:cs="Times New Roman"/>
              </w:rPr>
              <w:t>потребления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100</w:t>
            </w:r>
          </w:p>
        </w:tc>
      </w:tr>
    </w:tbl>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11.8. Дождевая канализация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11.8.2. Выпуски в водные объекты следует размещать в местах с повышенной турбулентностью потока (сужениях, протоках, порогах и пр.).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Смесь поверхностных вод с бытовыми и производственными сточными водами при </w:t>
      </w:r>
      <w:proofErr w:type="spellStart"/>
      <w:r w:rsidRPr="00D95032">
        <w:rPr>
          <w:rFonts w:ascii="Times New Roman" w:hAnsi="Times New Roman" w:cs="Times New Roman"/>
          <w:sz w:val="22"/>
          <w:szCs w:val="22"/>
        </w:rPr>
        <w:t>полураздельной</w:t>
      </w:r>
      <w:proofErr w:type="spellEnd"/>
      <w:r w:rsidRPr="00D95032">
        <w:rPr>
          <w:rFonts w:ascii="Times New Roman" w:hAnsi="Times New Roman" w:cs="Times New Roman"/>
          <w:sz w:val="22"/>
          <w:szCs w:val="22"/>
        </w:rPr>
        <w:t xml:space="preserve"> системе канализации следует очищать по полной схеме очистки, принятой для городских сточных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w:t>
      </w:r>
      <w:r w:rsidRPr="00D95032">
        <w:rPr>
          <w:rFonts w:ascii="Times New Roman" w:hAnsi="Times New Roman" w:cs="Times New Roman"/>
          <w:sz w:val="22"/>
          <w:szCs w:val="22"/>
        </w:rPr>
        <w:lastRenderedPageBreak/>
        <w:t xml:space="preserve">подвергаться очистке на самостоятельных очистных сооружениях с преимущественным использованием очищенных вод на производственные нужды.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95032">
        <w:rPr>
          <w:rFonts w:ascii="Times New Roman" w:hAnsi="Times New Roman" w:cs="Times New Roman"/>
          <w:sz w:val="22"/>
          <w:szCs w:val="22"/>
        </w:rPr>
        <w:t>Роспотребнадзора</w:t>
      </w:r>
      <w:proofErr w:type="spellEnd"/>
      <w:r w:rsidRPr="00D95032">
        <w:rPr>
          <w:rFonts w:ascii="Times New Roman" w:hAnsi="Times New Roman" w:cs="Times New Roman"/>
          <w:sz w:val="22"/>
          <w:szCs w:val="22"/>
        </w:rPr>
        <w:t xml:space="preserve"> и природоохранными органами в зависимости от условий застройки и конструктивного использования сооружений, но не менее 50 м.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11.9. Санитарная очистка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D95032">
        <w:rPr>
          <w:rFonts w:ascii="Times New Roman" w:hAnsi="Times New Roman" w:cs="Times New Roman"/>
          <w:sz w:val="22"/>
          <w:szCs w:val="22"/>
        </w:rPr>
        <w:t>мусороудалению</w:t>
      </w:r>
      <w:proofErr w:type="spellEnd"/>
      <w:r w:rsidRPr="00D95032">
        <w:rPr>
          <w:rFonts w:ascii="Times New Roman" w:hAnsi="Times New Roman" w:cs="Times New Roman"/>
          <w:sz w:val="22"/>
          <w:szCs w:val="22"/>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11.9.7. Нормы накопления бытовых отходов принимаются в соответствии с таблицей 99.</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3521"/>
        <w:gridCol w:w="3519"/>
      </w:tblGrid>
      <w:tr w:rsidR="00074C7A" w:rsidRPr="00D95032" w:rsidTr="00074C7A">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Количество бытовых отходов на 1 человека в год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кг</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л </w:t>
            </w:r>
          </w:p>
        </w:tc>
      </w:tr>
      <w:tr w:rsidR="00074C7A" w:rsidRPr="00D95032" w:rsidTr="00074C7A">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Твердые бытовые отходы: </w:t>
            </w:r>
          </w:p>
        </w:tc>
      </w:tr>
      <w:tr w:rsidR="00074C7A" w:rsidRPr="00D95032" w:rsidTr="00074C7A">
        <w:trPr>
          <w:trHeight w:val="49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900 - 1000 </w:t>
            </w:r>
          </w:p>
        </w:tc>
      </w:tr>
      <w:tr w:rsidR="00074C7A" w:rsidRPr="00D95032"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1100 - 1500 </w:t>
            </w:r>
          </w:p>
        </w:tc>
      </w:tr>
      <w:tr w:rsidR="00074C7A" w:rsidRPr="00D95032" w:rsidTr="00074C7A">
        <w:trPr>
          <w:trHeight w:val="489"/>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1400 - 1500 </w:t>
            </w:r>
          </w:p>
        </w:tc>
      </w:tr>
      <w:tr w:rsidR="00074C7A" w:rsidRPr="00D95032" w:rsidTr="00074C7A">
        <w:trPr>
          <w:trHeight w:val="489"/>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2000 - 3500 </w:t>
            </w:r>
          </w:p>
        </w:tc>
      </w:tr>
      <w:tr w:rsidR="00074C7A" w:rsidRPr="00D95032"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8 - 20 </w:t>
            </w:r>
          </w:p>
        </w:tc>
      </w:tr>
    </w:tbl>
    <w:p w:rsidR="00074C7A" w:rsidRPr="00D95032" w:rsidRDefault="00074C7A" w:rsidP="00074C7A">
      <w:pPr>
        <w:pStyle w:val="Default"/>
        <w:ind w:firstLine="708"/>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Большие значения норм накопления отходов следует принимать для крупнейших, крупных и больших городских округов и поселений.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2. Нормы накопления крупногабаритных бытовых отходов следует принимать в размере 5% в составе приведенных значений твердых бытовых отходов.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11.9.8. Для сбора жидких отходов от </w:t>
      </w:r>
      <w:proofErr w:type="spellStart"/>
      <w:r w:rsidRPr="00D95032">
        <w:rPr>
          <w:rFonts w:ascii="Times New Roman" w:hAnsi="Times New Roman" w:cs="Times New Roman"/>
          <w:sz w:val="22"/>
          <w:szCs w:val="22"/>
        </w:rPr>
        <w:t>неканализованных</w:t>
      </w:r>
      <w:proofErr w:type="spellEnd"/>
      <w:r w:rsidRPr="00D95032">
        <w:rPr>
          <w:rFonts w:ascii="Times New Roman" w:hAnsi="Times New Roman" w:cs="Times New Roman"/>
          <w:sz w:val="22"/>
          <w:szCs w:val="22"/>
        </w:rPr>
        <w:t xml:space="preserve"> зданий устраиваются дворовые </w:t>
      </w:r>
      <w:proofErr w:type="spellStart"/>
      <w:r w:rsidRPr="00D95032">
        <w:rPr>
          <w:rFonts w:ascii="Times New Roman" w:hAnsi="Times New Roman" w:cs="Times New Roman"/>
          <w:sz w:val="22"/>
          <w:szCs w:val="22"/>
        </w:rPr>
        <w:t>помойницы</w:t>
      </w:r>
      <w:proofErr w:type="spellEnd"/>
      <w:r w:rsidRPr="00D95032">
        <w:rPr>
          <w:rFonts w:ascii="Times New Roman" w:hAnsi="Times New Roman" w:cs="Times New Roman"/>
          <w:sz w:val="22"/>
          <w:szCs w:val="22"/>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Таблица 100.</w:t>
      </w:r>
    </w:p>
    <w:p w:rsidR="00074C7A" w:rsidRPr="00D95032" w:rsidRDefault="00074C7A" w:rsidP="00074C7A">
      <w:pPr>
        <w:pStyle w:val="Default"/>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3519"/>
        <w:gridCol w:w="3523"/>
      </w:tblGrid>
      <w:tr w:rsidR="00074C7A" w:rsidRPr="00D95032" w:rsidTr="00074C7A">
        <w:trPr>
          <w:trHeight w:val="758"/>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Размеры санитарно-защитных зон, м </w:t>
            </w:r>
          </w:p>
        </w:tc>
      </w:tr>
      <w:tr w:rsidR="00074C7A" w:rsidRPr="00D95032" w:rsidTr="00074C7A">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Мусоросжигательные и мусороперерабатывающие объекты мощностью (тыс. т в год):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500 </w:t>
            </w:r>
          </w:p>
        </w:tc>
      </w:tr>
      <w:tr w:rsidR="00074C7A" w:rsidRPr="00D95032"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 </w:t>
            </w:r>
          </w:p>
        </w:tc>
      </w:tr>
      <w:tr w:rsidR="00074C7A" w:rsidRPr="00D95032" w:rsidTr="00074C7A">
        <w:trPr>
          <w:trHeight w:val="489"/>
        </w:trPr>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 </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11.9.18. На территории рынков: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хозяйственные площадки для мусоросборников следует проектировать на расстоянии не менее 30 м от мест торговли;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11.9.19. На территории парков: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определении числа контейнеров для хозяйственных площадок следует исходить из среднего накопления отходов за 3 дня;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11.9.22. На территории пляжей: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74C7A" w:rsidRPr="00D95032" w:rsidRDefault="00074C7A" w:rsidP="00074C7A">
      <w:pPr>
        <w:pStyle w:val="ae"/>
        <w:ind w:firstLine="567"/>
        <w:rPr>
          <w:rFonts w:ascii="Times New Roman" w:hAnsi="Times New Roman" w:cs="Times New Roman"/>
          <w:sz w:val="22"/>
          <w:szCs w:val="22"/>
        </w:rPr>
      </w:pPr>
      <w:r w:rsidRPr="00D95032">
        <w:rPr>
          <w:rFonts w:ascii="Times New Roman" w:hAnsi="Times New Roman" w:cs="Times New Roman"/>
          <w:sz w:val="22"/>
          <w:szCs w:val="22"/>
        </w:rPr>
        <w:t>11.9.23. Размеры земельных участков предприятий и сооружений по транспортировке, обезвреживанию и переработке бытовых отходов</w:t>
      </w:r>
    </w:p>
    <w:p w:rsidR="00074C7A" w:rsidRPr="00D95032" w:rsidRDefault="00074C7A" w:rsidP="00074C7A">
      <w:pPr>
        <w:pStyle w:val="ae"/>
        <w:ind w:firstLine="567"/>
        <w:rPr>
          <w:rFonts w:ascii="Times New Roman" w:hAnsi="Times New Roman" w:cs="Times New Roman"/>
          <w:sz w:val="22"/>
          <w:szCs w:val="22"/>
        </w:rPr>
      </w:pPr>
      <w:r w:rsidRPr="00D95032">
        <w:rPr>
          <w:rFonts w:ascii="Times New Roman" w:hAnsi="Times New Roman" w:cs="Times New Roman"/>
          <w:sz w:val="22"/>
          <w:szCs w:val="22"/>
        </w:rPr>
        <w:t>Таблица 101</w:t>
      </w:r>
    </w:p>
    <w:tbl>
      <w:tblPr>
        <w:tblW w:w="0" w:type="auto"/>
        <w:tblInd w:w="-5" w:type="dxa"/>
        <w:tblLayout w:type="fixed"/>
        <w:tblLook w:val="04A0"/>
      </w:tblPr>
      <w:tblGrid>
        <w:gridCol w:w="3941"/>
        <w:gridCol w:w="1765"/>
        <w:gridCol w:w="2142"/>
        <w:gridCol w:w="2409"/>
      </w:tblGrid>
      <w:tr w:rsidR="00074C7A" w:rsidRPr="00D95032" w:rsidTr="00074C7A">
        <w:tc>
          <w:tcPr>
            <w:tcW w:w="5706" w:type="dxa"/>
            <w:gridSpan w:val="2"/>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Размеры земельных участков</w:t>
            </w:r>
          </w:p>
        </w:tc>
      </w:tr>
      <w:tr w:rsidR="00074C7A" w:rsidRPr="00D95032" w:rsidTr="00074C7A">
        <w:tc>
          <w:tcPr>
            <w:tcW w:w="3941" w:type="dxa"/>
            <w:vMerge w:val="restart"/>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 xml:space="preserve">кол. га </w:t>
            </w:r>
          </w:p>
          <w:p w:rsidR="00074C7A" w:rsidRPr="00D95032" w:rsidRDefault="00074C7A">
            <w:pPr>
              <w:jc w:val="center"/>
              <w:rPr>
                <w:rFonts w:ascii="Times New Roman" w:hAnsi="Times New Roman" w:cs="Times New Roman"/>
              </w:rPr>
            </w:pPr>
            <w:r w:rsidRPr="00D95032">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0,05</w:t>
            </w:r>
          </w:p>
        </w:tc>
      </w:tr>
      <w:tr w:rsidR="00074C7A" w:rsidRPr="00D95032" w:rsidTr="00074C7A">
        <w:tc>
          <w:tcPr>
            <w:tcW w:w="5706"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1765" w:type="dxa"/>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0,05</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0,04</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0,02-0,05</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0,5-1,0</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2-4</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0,2</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0,04</w:t>
            </w:r>
          </w:p>
        </w:tc>
      </w:tr>
      <w:tr w:rsidR="00074C7A" w:rsidRPr="00D95032" w:rsidTr="00074C7A">
        <w:tc>
          <w:tcPr>
            <w:tcW w:w="5706" w:type="dxa"/>
            <w:gridSpan w:val="2"/>
            <w:tcBorders>
              <w:top w:val="single" w:sz="4" w:space="0" w:color="000000"/>
              <w:left w:val="single" w:sz="4" w:space="0" w:color="000000"/>
              <w:bottom w:val="single" w:sz="4" w:space="0" w:color="000000"/>
              <w:right w:val="nil"/>
            </w:tcBorders>
            <w:hideMark/>
          </w:tcPr>
          <w:p w:rsidR="00074C7A" w:rsidRPr="00D95032" w:rsidRDefault="00074C7A">
            <w:pPr>
              <w:snapToGrid w:val="0"/>
              <w:rPr>
                <w:rFonts w:ascii="Times New Roman" w:hAnsi="Times New Roman" w:cs="Times New Roman"/>
              </w:rPr>
            </w:pPr>
            <w:r w:rsidRPr="00D95032">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074C7A" w:rsidRPr="00D95032" w:rsidRDefault="00074C7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snapToGrid w:val="0"/>
              <w:jc w:val="center"/>
              <w:rPr>
                <w:rFonts w:ascii="Times New Roman" w:hAnsi="Times New Roman" w:cs="Times New Roman"/>
              </w:rPr>
            </w:pPr>
            <w:r w:rsidRPr="00D95032">
              <w:rPr>
                <w:rFonts w:ascii="Times New Roman" w:hAnsi="Times New Roman" w:cs="Times New Roman"/>
              </w:rPr>
              <w:t>0,3</w:t>
            </w:r>
          </w:p>
        </w:tc>
      </w:tr>
    </w:tbl>
    <w:p w:rsidR="00074C7A" w:rsidRPr="00D95032" w:rsidRDefault="00074C7A" w:rsidP="00074C7A">
      <w:pPr>
        <w:pStyle w:val="ac"/>
        <w:ind w:firstLine="708"/>
        <w:rPr>
          <w:sz w:val="22"/>
          <w:szCs w:val="22"/>
        </w:rPr>
      </w:pPr>
      <w:r w:rsidRPr="00D95032">
        <w:rPr>
          <w:sz w:val="22"/>
          <w:szCs w:val="22"/>
          <w:u w:val="single"/>
        </w:rPr>
        <w:t>Примечание:</w:t>
      </w:r>
      <w:r w:rsidRPr="00D95032">
        <w:rPr>
          <w:sz w:val="22"/>
          <w:szCs w:val="22"/>
        </w:rPr>
        <w:t>* - кроме полигонов по обезвреживанию и захоронению токсичных промышленных отходов.</w:t>
      </w:r>
    </w:p>
    <w:p w:rsidR="00074C7A" w:rsidRPr="00D95032" w:rsidRDefault="00074C7A" w:rsidP="00074C7A">
      <w:pPr>
        <w:pStyle w:val="22"/>
        <w:rPr>
          <w:rFonts w:ascii="Times New Roman" w:hAnsi="Times New Roman" w:cs="Times New Roman"/>
          <w:sz w:val="22"/>
          <w:szCs w:val="22"/>
        </w:rPr>
      </w:pPr>
      <w:r w:rsidRPr="00D95032">
        <w:rPr>
          <w:rFonts w:ascii="Times New Roman" w:hAnsi="Times New Roman" w:cs="Times New Roman"/>
          <w:sz w:val="22"/>
          <w:szCs w:val="22"/>
        </w:rPr>
        <w:lastRenderedPageBreak/>
        <w:t>11.9.24. Норма накопления твердых бытовых отходов (ТБО) для населения (объем отходов в год на 1 человека):</w:t>
      </w:r>
    </w:p>
    <w:p w:rsidR="00074C7A" w:rsidRPr="00D95032"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rPr>
      </w:pPr>
      <w:r w:rsidRPr="00D95032">
        <w:rPr>
          <w:rFonts w:ascii="Times New Roman" w:hAnsi="Times New Roman" w:cs="Times New Roman"/>
        </w:rPr>
        <w:t>- проживающие в жилом фонде с полным благоустройством – 0,9-1,2 м</w:t>
      </w:r>
      <w:r w:rsidRPr="00D95032">
        <w:rPr>
          <w:rFonts w:ascii="Times New Roman" w:hAnsi="Times New Roman" w:cs="Times New Roman"/>
          <w:vertAlign w:val="superscript"/>
        </w:rPr>
        <w:t>3</w:t>
      </w:r>
      <w:r w:rsidRPr="00D95032">
        <w:rPr>
          <w:rFonts w:ascii="Times New Roman" w:hAnsi="Times New Roman" w:cs="Times New Roman"/>
        </w:rPr>
        <w:t>/чел;</w:t>
      </w:r>
    </w:p>
    <w:p w:rsidR="00074C7A" w:rsidRPr="00D95032"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rPr>
      </w:pPr>
      <w:r w:rsidRPr="00D95032">
        <w:rPr>
          <w:rFonts w:ascii="Times New Roman" w:hAnsi="Times New Roman" w:cs="Times New Roman"/>
        </w:rPr>
        <w:t>- проживающие в жилом фонде с частичным благоустройством – 1,1-1,7 м</w:t>
      </w:r>
      <w:r w:rsidRPr="00D95032">
        <w:rPr>
          <w:rFonts w:ascii="Times New Roman" w:hAnsi="Times New Roman" w:cs="Times New Roman"/>
          <w:vertAlign w:val="superscript"/>
        </w:rPr>
        <w:t>3</w:t>
      </w:r>
      <w:r w:rsidRPr="00D95032">
        <w:rPr>
          <w:rFonts w:ascii="Times New Roman" w:hAnsi="Times New Roman" w:cs="Times New Roman"/>
        </w:rPr>
        <w:t>/чел;</w:t>
      </w:r>
    </w:p>
    <w:p w:rsidR="00074C7A" w:rsidRPr="00D95032"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rPr>
      </w:pPr>
      <w:r w:rsidRPr="00D95032">
        <w:rPr>
          <w:rFonts w:ascii="Times New Roman" w:hAnsi="Times New Roman" w:cs="Times New Roman"/>
        </w:rPr>
        <w:t>- общее количество по поселению с учетом общественных зданий – 1,4-1,8 м</w:t>
      </w:r>
      <w:r w:rsidRPr="00D95032">
        <w:rPr>
          <w:rFonts w:ascii="Times New Roman" w:hAnsi="Times New Roman" w:cs="Times New Roman"/>
          <w:vertAlign w:val="superscript"/>
        </w:rPr>
        <w:t>3</w:t>
      </w:r>
      <w:r w:rsidRPr="00D95032">
        <w:rPr>
          <w:rFonts w:ascii="Times New Roman" w:hAnsi="Times New Roman" w:cs="Times New Roman"/>
        </w:rPr>
        <w:t>/чел;</w:t>
      </w:r>
    </w:p>
    <w:p w:rsidR="00074C7A" w:rsidRPr="00D95032"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11.10. Размещение инженерных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 Инженерные сети следует размещать преимущественно в пределах поперечных профилей улиц и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под тротуарами или разделительными полосами - инженерные сети в коллекторах, каналах или тоннелях;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разделительных полосах - тепловые сети, водопровод, газопровод, хозяйственную и дождевую канализации.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На территории населенных пунктов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надземная и наземная прокладка канализационных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прокладка магистральных трубопроводов.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Для нефтепродуктопроводов, прокладываемых по территории населенных пунктов, следует руководствоваться СНиП 2.05.13-90.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Сети водопровода следует размещать по обеим сторонам улицы при ширине: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проезжей части более 22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улиц в пределах красных линий 60 м и более.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11.10.3. По насыпям автомобильных дорог общей сети I, II и III категорий прокладка тепловых сетей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опор контактной сети - 3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11.10.10.  По пешеходным и автомобильным мостам прокладка газопроводов: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не допускается, если мост построен из горючих материалов.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Прокладку подземных инженерных сетей следует предусматривать: </w:t>
      </w:r>
    </w:p>
    <w:p w:rsidR="00074C7A" w:rsidRPr="00D95032" w:rsidRDefault="00074C7A" w:rsidP="00074C7A">
      <w:pPr>
        <w:pStyle w:val="3"/>
        <w:numPr>
          <w:ilvl w:val="0"/>
          <w:numId w:val="0"/>
        </w:numPr>
        <w:tabs>
          <w:tab w:val="left" w:pos="708"/>
        </w:tabs>
        <w:suppressAutoHyphens/>
        <w:spacing w:after="0" w:line="240" w:lineRule="auto"/>
        <w:ind w:left="924" w:hanging="357"/>
        <w:rPr>
          <w:rFonts w:ascii="Times New Roman" w:hAnsi="Times New Roman" w:cs="Times New Roman"/>
        </w:rPr>
      </w:pPr>
      <w:r w:rsidRPr="00D95032">
        <w:rPr>
          <w:rFonts w:ascii="Times New Roman" w:hAnsi="Times New Roman" w:cs="Times New Roman"/>
        </w:rPr>
        <w:t>- совмещенную в общих траншеях;</w:t>
      </w:r>
    </w:p>
    <w:p w:rsidR="00074C7A" w:rsidRPr="00D95032" w:rsidRDefault="00074C7A" w:rsidP="00074C7A">
      <w:pPr>
        <w:pStyle w:val="3"/>
        <w:numPr>
          <w:ilvl w:val="0"/>
          <w:numId w:val="0"/>
        </w:numPr>
        <w:tabs>
          <w:tab w:val="left" w:pos="708"/>
        </w:tabs>
        <w:suppressAutoHyphens/>
        <w:spacing w:after="0" w:line="240" w:lineRule="auto"/>
        <w:ind w:left="924" w:hanging="357"/>
        <w:rPr>
          <w:rFonts w:ascii="Times New Roman" w:hAnsi="Times New Roman" w:cs="Times New Roman"/>
        </w:rPr>
      </w:pPr>
      <w:r w:rsidRPr="00D9503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каналах - с водопроводами, трубопроводами сжатого воздуха давлением до 1,6 МПа, </w:t>
      </w:r>
      <w:proofErr w:type="spellStart"/>
      <w:r w:rsidRPr="00D95032">
        <w:rPr>
          <w:rFonts w:ascii="Times New Roman" w:hAnsi="Times New Roman" w:cs="Times New Roman"/>
          <w:sz w:val="22"/>
          <w:szCs w:val="22"/>
        </w:rPr>
        <w:t>мазутопроводами</w:t>
      </w:r>
      <w:proofErr w:type="spellEnd"/>
      <w:r w:rsidRPr="00D95032">
        <w:rPr>
          <w:rFonts w:ascii="Times New Roman" w:hAnsi="Times New Roman" w:cs="Times New Roman"/>
          <w:sz w:val="22"/>
          <w:szCs w:val="22"/>
        </w:rPr>
        <w:t xml:space="preserve">, контрольными кабелями, предназначенными для обслуживания тепловых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11.10.12.Прокладка трубопроводов тепловых сетей в каналах и тоннелях с другими инженерными сетями кроме указанных -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специально отведенных для этих целей технических полосах площадок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территории складов жидких продуктов и сжиженных газов. </w:t>
      </w:r>
    </w:p>
    <w:p w:rsidR="00074C7A" w:rsidRPr="00D95032" w:rsidRDefault="00074C7A" w:rsidP="00074C7A">
      <w:pPr>
        <w:pStyle w:val="3"/>
        <w:numPr>
          <w:ilvl w:val="0"/>
          <w:numId w:val="0"/>
        </w:numPr>
        <w:tabs>
          <w:tab w:val="left" w:pos="708"/>
        </w:tabs>
        <w:suppressAutoHyphens/>
        <w:ind w:firstLine="567"/>
        <w:rPr>
          <w:rFonts w:ascii="Times New Roman" w:hAnsi="Times New Roman" w:cs="Times New Roman"/>
        </w:rPr>
      </w:pPr>
      <w:r w:rsidRPr="00D95032">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 xml:space="preserve">-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74C7A" w:rsidRPr="00D95032" w:rsidRDefault="00074C7A" w:rsidP="00074C7A">
      <w:pPr>
        <w:pStyle w:val="3"/>
        <w:numPr>
          <w:ilvl w:val="0"/>
          <w:numId w:val="0"/>
        </w:numPr>
        <w:tabs>
          <w:tab w:val="left" w:pos="708"/>
        </w:tabs>
        <w:suppressAutoHyphens/>
        <w:ind w:firstLine="567"/>
        <w:rPr>
          <w:rFonts w:ascii="Times New Roman" w:hAnsi="Times New Roman" w:cs="Times New Roman"/>
        </w:rPr>
      </w:pPr>
      <w:r w:rsidRPr="00D95032">
        <w:rPr>
          <w:rFonts w:ascii="Times New Roman" w:hAnsi="Times New Roman" w:cs="Times New Roman"/>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74C7A" w:rsidRPr="00D95032" w:rsidRDefault="00074C7A" w:rsidP="00074C7A">
      <w:pPr>
        <w:rPr>
          <w:rFonts w:ascii="Times New Roman" w:hAnsi="Times New Roman" w:cs="Times New Roman"/>
        </w:rPr>
      </w:pPr>
      <w:r w:rsidRPr="00D95032">
        <w:rPr>
          <w:rFonts w:ascii="Times New Roman" w:hAnsi="Times New Roman" w:cs="Times New Roman"/>
        </w:rPr>
        <w:lastRenderedPageBreak/>
        <w:br w:type="page"/>
      </w:r>
    </w:p>
    <w:p w:rsidR="00074C7A" w:rsidRPr="00D95032" w:rsidRDefault="00074C7A" w:rsidP="00074C7A">
      <w:pPr>
        <w:rPr>
          <w:rFonts w:ascii="Times New Roman" w:hAnsi="Times New Roman" w:cs="Times New Roman"/>
        </w:rPr>
        <w:sectPr w:rsidR="00074C7A" w:rsidRPr="00D95032">
          <w:pgSz w:w="11906" w:h="16838"/>
          <w:pgMar w:top="1134" w:right="851" w:bottom="1134" w:left="709" w:header="709" w:footer="709" w:gutter="0"/>
          <w:cols w:space="720"/>
        </w:sectPr>
      </w:pP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lastRenderedPageBreak/>
        <w:t>Таблица 102</w:t>
      </w:r>
    </w:p>
    <w:tbl>
      <w:tblPr>
        <w:tblStyle w:val="af4"/>
        <w:tblW w:w="0" w:type="auto"/>
        <w:tblLook w:val="04A0"/>
      </w:tblPr>
      <w:tblGrid>
        <w:gridCol w:w="2714"/>
        <w:gridCol w:w="1683"/>
        <w:gridCol w:w="1684"/>
        <w:gridCol w:w="1277"/>
        <w:gridCol w:w="1277"/>
        <w:gridCol w:w="1590"/>
        <w:gridCol w:w="1256"/>
        <w:gridCol w:w="1719"/>
        <w:gridCol w:w="729"/>
        <w:gridCol w:w="857"/>
      </w:tblGrid>
      <w:tr w:rsidR="00074C7A" w:rsidRPr="00D95032" w:rsidTr="00074C7A">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Инженерные сети</w:t>
            </w:r>
          </w:p>
        </w:tc>
        <w:tc>
          <w:tcPr>
            <w:tcW w:w="12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proofErr w:type="spellStart"/>
            <w:r w:rsidRPr="00D95032">
              <w:rPr>
                <w:rFonts w:ascii="Times New Roman" w:hAnsi="Times New Roman" w:cs="Times New Roman"/>
              </w:rPr>
              <w:t>Расстояние,м</w:t>
            </w:r>
            <w:proofErr w:type="spellEnd"/>
            <w:r w:rsidRPr="00D95032">
              <w:rPr>
                <w:rFonts w:ascii="Times New Roman" w:hAnsi="Times New Roman" w:cs="Times New Roman"/>
              </w:rPr>
              <w:t>, по горизонтали (в свету) от подземных осей до</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фундаментов зданий и сооружений</w:t>
            </w:r>
          </w:p>
        </w:tc>
        <w:tc>
          <w:tcPr>
            <w:tcW w:w="1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оси крайнего пути</w:t>
            </w:r>
          </w:p>
        </w:tc>
        <w:tc>
          <w:tcPr>
            <w:tcW w:w="1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наружной бровки кювета или подошвы насыпи дороги</w:t>
            </w:r>
          </w:p>
        </w:tc>
        <w:tc>
          <w:tcPr>
            <w:tcW w:w="3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фундаментов опор воздушных линий электропередачи напряжением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железных дорог колеи 750 мм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до 1 кВ наружного освещения, контактной сети троллейбусов</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 1 до 35кВ</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 35 до 110кВ и выше</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Водопровод и напорная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Самотечная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Сопутствующий 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Газопроводы горючих газов давления, МПа;</w:t>
            </w:r>
          </w:p>
          <w:p w:rsidR="00074C7A" w:rsidRPr="00D95032" w:rsidRDefault="00074C7A">
            <w:pPr>
              <w:rPr>
                <w:rFonts w:ascii="Times New Roman" w:hAnsi="Times New Roman" w:cs="Times New Roman"/>
              </w:rPr>
            </w:pPr>
            <w:r w:rsidRPr="00D95032">
              <w:rPr>
                <w:rFonts w:ascii="Times New Roman" w:hAnsi="Times New Roman" w:cs="Times New Roman"/>
              </w:rPr>
              <w:t>низкого до 0,005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среднего</w:t>
            </w:r>
          </w:p>
          <w:p w:rsidR="00074C7A" w:rsidRPr="00D95032" w:rsidRDefault="00074C7A">
            <w:pPr>
              <w:rPr>
                <w:rFonts w:ascii="Times New Roman" w:hAnsi="Times New Roman" w:cs="Times New Roman"/>
              </w:rPr>
            </w:pPr>
            <w:r w:rsidRPr="00D95032">
              <w:rPr>
                <w:rFonts w:ascii="Times New Roman" w:hAnsi="Times New Roman" w:cs="Times New Roman"/>
              </w:rPr>
              <w:t>свыше 0,005 до 0,3</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высокого</w:t>
            </w:r>
          </w:p>
          <w:p w:rsidR="00074C7A" w:rsidRPr="00D95032" w:rsidRDefault="00074C7A">
            <w:pPr>
              <w:rPr>
                <w:rFonts w:ascii="Times New Roman" w:hAnsi="Times New Roman" w:cs="Times New Roman"/>
              </w:rPr>
            </w:pPr>
            <w:r w:rsidRPr="00D95032">
              <w:rPr>
                <w:rFonts w:ascii="Times New Roman" w:hAnsi="Times New Roman" w:cs="Times New Roman"/>
              </w:rPr>
              <w:t>свыше 0,3 до 0,6</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7</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свыше 0,6 до 1,2</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Тепловые сети:</w:t>
            </w:r>
          </w:p>
          <w:p w:rsidR="00074C7A" w:rsidRPr="00D95032" w:rsidRDefault="00074C7A">
            <w:pPr>
              <w:rPr>
                <w:rFonts w:ascii="Times New Roman" w:hAnsi="Times New Roman" w:cs="Times New Roman"/>
              </w:rPr>
            </w:pPr>
            <w:r w:rsidRPr="00D95032">
              <w:rPr>
                <w:rFonts w:ascii="Times New Roman" w:hAnsi="Times New Roman" w:cs="Times New Roman"/>
              </w:rPr>
              <w:t>от наружной стенки канала, тоннеля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от оболочки </w:t>
            </w:r>
            <w:proofErr w:type="spellStart"/>
            <w:r w:rsidRPr="00D95032">
              <w:rPr>
                <w:rFonts w:ascii="Times New Roman" w:hAnsi="Times New Roman" w:cs="Times New Roman"/>
              </w:rPr>
              <w:t>бесканальной</w:t>
            </w:r>
            <w:proofErr w:type="spellEnd"/>
            <w:r w:rsidRPr="00D95032">
              <w:rPr>
                <w:rFonts w:ascii="Times New Roman" w:hAnsi="Times New Roman" w:cs="Times New Roman"/>
              </w:rPr>
              <w:t xml:space="preserve"> прокладки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p w:rsidR="00074C7A" w:rsidRPr="00D95032" w:rsidRDefault="00074C7A">
            <w:pPr>
              <w:rPr>
                <w:rFonts w:ascii="Times New Roman" w:hAnsi="Times New Roman" w:cs="Times New Roman"/>
              </w:rPr>
            </w:pPr>
            <w:r w:rsidRPr="00D95032">
              <w:rPr>
                <w:rFonts w:ascii="Times New Roman" w:hAnsi="Times New Roman" w:cs="Times New Roman"/>
              </w:rPr>
              <w:t xml:space="preserve"> (см прим 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Кабели силовые всех напряжений и кабели связи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0,6</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Каналы, </w:t>
            </w:r>
            <w:r w:rsidRPr="00D95032">
              <w:rPr>
                <w:rFonts w:ascii="Times New Roman" w:hAnsi="Times New Roman" w:cs="Times New Roman"/>
              </w:rPr>
              <w:lastRenderedPageBreak/>
              <w:t>коммуникационные тоннели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r>
      <w:tr w:rsidR="00074C7A" w:rsidRPr="00D95032"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proofErr w:type="spellStart"/>
            <w:r w:rsidRPr="00D95032">
              <w:rPr>
                <w:rFonts w:ascii="Times New Roman" w:hAnsi="Times New Roman" w:cs="Times New Roman"/>
              </w:rPr>
              <w:lastRenderedPageBreak/>
              <w:t>Наружние</w:t>
            </w:r>
            <w:proofErr w:type="spellEnd"/>
            <w:r w:rsidRPr="00D95032">
              <w:rPr>
                <w:rFonts w:ascii="Times New Roman" w:hAnsi="Times New Roman" w:cs="Times New Roman"/>
              </w:rPr>
              <w:t xml:space="preserve"> </w:t>
            </w:r>
            <w:proofErr w:type="spellStart"/>
            <w:r w:rsidRPr="00D95032">
              <w:rPr>
                <w:rFonts w:ascii="Times New Roman" w:hAnsi="Times New Roman" w:cs="Times New Roman"/>
              </w:rPr>
              <w:t>пневмомусоропроводы</w:t>
            </w:r>
            <w:proofErr w:type="spellEnd"/>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r>
    </w:tbl>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&lt;*&gt; Относится только к расстояниям от силовых кабелей.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Расстояния от тепловых сетей при </w:t>
      </w:r>
      <w:proofErr w:type="spellStart"/>
      <w:r w:rsidRPr="00D95032">
        <w:rPr>
          <w:rFonts w:ascii="Times New Roman" w:hAnsi="Times New Roman" w:cs="Times New Roman"/>
          <w:sz w:val="22"/>
          <w:szCs w:val="22"/>
        </w:rPr>
        <w:t>бесканальной</w:t>
      </w:r>
      <w:proofErr w:type="spellEnd"/>
      <w:r w:rsidRPr="00D95032">
        <w:rPr>
          <w:rFonts w:ascii="Times New Roman" w:hAnsi="Times New Roman" w:cs="Times New Roman"/>
          <w:sz w:val="22"/>
          <w:szCs w:val="22"/>
        </w:rPr>
        <w:t xml:space="preserve"> прокладке до зданий и сооружений следует принимать по таблице Б.3 СНиП41-02-2003.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В орошаемых районах при </w:t>
      </w:r>
      <w:proofErr w:type="spellStart"/>
      <w:r w:rsidRPr="00D95032">
        <w:rPr>
          <w:rFonts w:ascii="Times New Roman" w:hAnsi="Times New Roman" w:cs="Times New Roman"/>
          <w:sz w:val="22"/>
          <w:szCs w:val="22"/>
        </w:rPr>
        <w:t>непросадочных</w:t>
      </w:r>
      <w:proofErr w:type="spellEnd"/>
      <w:r w:rsidRPr="00D95032">
        <w:rPr>
          <w:rFonts w:ascii="Times New Roman" w:hAnsi="Times New Roman" w:cs="Times New Roman"/>
          <w:sz w:val="22"/>
          <w:szCs w:val="22"/>
        </w:rPr>
        <w:t xml:space="preserve"> грунтах расстояние от подземных инженерных сетей до оросительных каналов следует принимать (до бровки каналов) в размере: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- 2 м - от газопроводов высокого давления до 0,6 МПа, теплопроводов, хозяйственно-бытовой и дождевой канализации; </w:t>
      </w:r>
    </w:p>
    <w:p w:rsidR="00074C7A" w:rsidRPr="00D95032" w:rsidRDefault="00074C7A" w:rsidP="00074C7A">
      <w:pPr>
        <w:rPr>
          <w:rFonts w:ascii="Times New Roman" w:hAnsi="Times New Roman" w:cs="Times New Roman"/>
        </w:rPr>
      </w:pPr>
      <w:r w:rsidRPr="00D95032">
        <w:rPr>
          <w:rFonts w:ascii="Times New Roman" w:hAnsi="Times New Roman" w:cs="Times New Roman"/>
        </w:rPr>
        <w:t>- 1,5 м - от силовых кабелей и кабелей связи.</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ind w:firstLine="708"/>
        <w:jc w:val="right"/>
        <w:rPr>
          <w:rFonts w:ascii="Times New Roman" w:hAnsi="Times New Roman" w:cs="Times New Roman"/>
        </w:rPr>
      </w:pPr>
      <w:r w:rsidRPr="00D95032">
        <w:rPr>
          <w:rFonts w:ascii="Times New Roman" w:hAnsi="Times New Roman" w:cs="Times New Roman"/>
        </w:rPr>
        <w:lastRenderedPageBreak/>
        <w:t>Таблица 103</w:t>
      </w:r>
    </w:p>
    <w:tbl>
      <w:tblPr>
        <w:tblStyle w:val="af4"/>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074C7A" w:rsidRPr="00D95032" w:rsidTr="00074C7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Инженерные сети</w:t>
            </w:r>
          </w:p>
        </w:tc>
        <w:tc>
          <w:tcPr>
            <w:tcW w:w="1311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Расстояние, м, по горизонтали (в свету) до</w:t>
            </w:r>
          </w:p>
        </w:tc>
      </w:tr>
      <w:tr w:rsidR="00074C7A" w:rsidRPr="00D95032" w:rsidTr="00074C7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водопровода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канализации бытовой</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дренажа и дождевой канализации</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газопроводов давления МПа (кгс/см2)</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кабелей </w:t>
            </w:r>
            <w:proofErr w:type="spellStart"/>
            <w:r w:rsidRPr="00D95032">
              <w:rPr>
                <w:rFonts w:ascii="Times New Roman" w:hAnsi="Times New Roman" w:cs="Times New Roman"/>
              </w:rPr>
              <w:t>сило-вых</w:t>
            </w:r>
            <w:proofErr w:type="spellEnd"/>
            <w:r w:rsidRPr="00D95032">
              <w:rPr>
                <w:rFonts w:ascii="Times New Roman" w:hAnsi="Times New Roman" w:cs="Times New Roman"/>
              </w:rPr>
              <w:t xml:space="preserve"> всех </w:t>
            </w:r>
            <w:proofErr w:type="spellStart"/>
            <w:r w:rsidRPr="00D95032">
              <w:rPr>
                <w:rFonts w:ascii="Times New Roman" w:hAnsi="Times New Roman" w:cs="Times New Roman"/>
              </w:rPr>
              <w:t>напря-жений</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кабелей связи</w:t>
            </w:r>
          </w:p>
        </w:tc>
        <w:tc>
          <w:tcPr>
            <w:tcW w:w="23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тепловых сетей</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каналов, </w:t>
            </w:r>
            <w:proofErr w:type="spellStart"/>
            <w:r w:rsidRPr="00D95032">
              <w:rPr>
                <w:rFonts w:ascii="Times New Roman" w:hAnsi="Times New Roman" w:cs="Times New Roman"/>
              </w:rPr>
              <w:t>тон-нелей</w:t>
            </w:r>
            <w:proofErr w:type="spellEnd"/>
          </w:p>
        </w:tc>
        <w:tc>
          <w:tcPr>
            <w:tcW w:w="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наружных </w:t>
            </w:r>
            <w:proofErr w:type="spellStart"/>
            <w:r w:rsidRPr="00D95032">
              <w:rPr>
                <w:rFonts w:ascii="Times New Roman" w:hAnsi="Times New Roman" w:cs="Times New Roman"/>
              </w:rPr>
              <w:t>пневмо-мусоро-проводов</w:t>
            </w:r>
            <w:proofErr w:type="spellEnd"/>
          </w:p>
        </w:tc>
      </w:tr>
      <w:tr w:rsidR="00074C7A" w:rsidRPr="00D95032" w:rsidTr="00074C7A">
        <w:trPr>
          <w:trHeight w:val="413"/>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низкого</w:t>
            </w:r>
          </w:p>
          <w:p w:rsidR="00074C7A" w:rsidRPr="00D95032" w:rsidRDefault="00074C7A">
            <w:pPr>
              <w:rPr>
                <w:rFonts w:ascii="Times New Roman" w:hAnsi="Times New Roman" w:cs="Times New Roman"/>
              </w:rPr>
            </w:pPr>
            <w:r w:rsidRPr="00D95032">
              <w:rPr>
                <w:rFonts w:ascii="Times New Roman" w:hAnsi="Times New Roman" w:cs="Times New Roman"/>
              </w:rPr>
              <w:t>до 0,005</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среднего</w:t>
            </w:r>
          </w:p>
          <w:p w:rsidR="00074C7A" w:rsidRPr="00D95032" w:rsidRDefault="00074C7A">
            <w:pPr>
              <w:rPr>
                <w:rFonts w:ascii="Times New Roman" w:hAnsi="Times New Roman" w:cs="Times New Roman"/>
              </w:rPr>
            </w:pPr>
            <w:r w:rsidRPr="00D95032">
              <w:rPr>
                <w:rFonts w:ascii="Times New Roman" w:hAnsi="Times New Roman" w:cs="Times New Roman"/>
              </w:rPr>
              <w:t>св. 0,005 до 0,3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высокого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наружная стенка канала, тоннеля</w:t>
            </w:r>
          </w:p>
        </w:tc>
        <w:tc>
          <w:tcPr>
            <w:tcW w:w="11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оболочка </w:t>
            </w:r>
            <w:proofErr w:type="spellStart"/>
            <w:r w:rsidRPr="00D95032">
              <w:rPr>
                <w:rFonts w:ascii="Times New Roman" w:hAnsi="Times New Roman" w:cs="Times New Roman"/>
              </w:rPr>
              <w:t>бесканальной</w:t>
            </w:r>
            <w:proofErr w:type="spellEnd"/>
            <w:r w:rsidRPr="00D95032">
              <w:rPr>
                <w:rFonts w:ascii="Times New Roman" w:hAnsi="Times New Roman" w:cs="Times New Roman"/>
              </w:rPr>
              <w:t xml:space="preserve"> прокладки</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r w:rsidR="00074C7A" w:rsidRPr="00D95032" w:rsidTr="00074C7A">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св.0,3 до 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 0,6 до 1,2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23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14</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Водопровод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Канализация бытовая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Дождевая канализация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Газопроводы давления, МПа:</w:t>
            </w:r>
          </w:p>
          <w:p w:rsidR="00074C7A" w:rsidRPr="00D95032" w:rsidRDefault="00074C7A">
            <w:pPr>
              <w:rPr>
                <w:rFonts w:ascii="Times New Roman" w:hAnsi="Times New Roman" w:cs="Times New Roman"/>
              </w:rPr>
            </w:pPr>
            <w:r w:rsidRPr="00D95032">
              <w:rPr>
                <w:rFonts w:ascii="Times New Roman" w:hAnsi="Times New Roman" w:cs="Times New Roman"/>
              </w:rPr>
              <w:t>низкого до 0,005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среднего свыше 0,005 до 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высокого:</w:t>
            </w:r>
          </w:p>
          <w:p w:rsidR="00074C7A" w:rsidRPr="00D95032" w:rsidRDefault="00074C7A">
            <w:pPr>
              <w:rPr>
                <w:rFonts w:ascii="Times New Roman" w:hAnsi="Times New Roman" w:cs="Times New Roman"/>
              </w:rPr>
            </w:pPr>
            <w:r w:rsidRPr="00D95032">
              <w:rPr>
                <w:rFonts w:ascii="Times New Roman" w:hAnsi="Times New Roman" w:cs="Times New Roman"/>
              </w:rPr>
              <w:t>свыше 0,3 до 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свыше 0,6 до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rPr>
                <w:rFonts w:ascii="Times New Roman" w:hAnsi="Times New Roman" w:cs="Times New Roman"/>
              </w:rPr>
            </w:pPr>
            <w:r w:rsidRPr="00D95032">
              <w:rPr>
                <w:rFonts w:ascii="Times New Roman" w:hAnsi="Times New Roman" w:cs="Times New Roman"/>
              </w:rPr>
              <w:t>Кабели силовые всех напряжений</w:t>
            </w:r>
          </w:p>
          <w:p w:rsidR="00074C7A" w:rsidRPr="00D95032" w:rsidRDefault="00074C7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rPr>
                <w:rFonts w:ascii="Times New Roman" w:hAnsi="Times New Roman" w:cs="Times New Roman"/>
              </w:rPr>
            </w:pPr>
            <w:r w:rsidRPr="00D95032">
              <w:rPr>
                <w:rFonts w:ascii="Times New Roman" w:hAnsi="Times New Roman" w:cs="Times New Roman"/>
              </w:rPr>
              <w:t>Кабели связи</w:t>
            </w:r>
          </w:p>
          <w:p w:rsidR="00074C7A" w:rsidRPr="00D95032" w:rsidRDefault="00074C7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Тепловые сети:</w:t>
            </w:r>
          </w:p>
          <w:p w:rsidR="00074C7A" w:rsidRPr="00D95032" w:rsidRDefault="00074C7A">
            <w:pPr>
              <w:rPr>
                <w:rFonts w:ascii="Times New Roman" w:hAnsi="Times New Roman" w:cs="Times New Roman"/>
              </w:rPr>
            </w:pPr>
            <w:r w:rsidRPr="00D95032">
              <w:rPr>
                <w:rFonts w:ascii="Times New Roman" w:hAnsi="Times New Roman" w:cs="Times New Roman"/>
              </w:rPr>
              <w:t xml:space="preserve">от наружной стенки канала, </w:t>
            </w:r>
            <w:r w:rsidRPr="00D95032">
              <w:rPr>
                <w:rFonts w:ascii="Times New Roman" w:hAnsi="Times New Roman" w:cs="Times New Roman"/>
              </w:rPr>
              <w:lastRenderedPageBreak/>
              <w:t>тоннеля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 xml:space="preserve">от оболочки </w:t>
            </w:r>
            <w:proofErr w:type="spellStart"/>
            <w:r w:rsidRPr="00D95032">
              <w:rPr>
                <w:rFonts w:ascii="Times New Roman" w:hAnsi="Times New Roman" w:cs="Times New Roman"/>
              </w:rPr>
              <w:t>бесканальной</w:t>
            </w:r>
            <w:proofErr w:type="spellEnd"/>
            <w:r w:rsidRPr="00D95032">
              <w:rPr>
                <w:rFonts w:ascii="Times New Roman" w:hAnsi="Times New Roman" w:cs="Times New Roman"/>
              </w:rPr>
              <w:t xml:space="preserve"> прокладки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Каналы, тоннели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r>
      <w:tr w:rsidR="00074C7A" w:rsidRPr="00D95032"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Наружные </w:t>
            </w:r>
            <w:proofErr w:type="spellStart"/>
            <w:r w:rsidRPr="00D95032">
              <w:rPr>
                <w:rFonts w:ascii="Times New Roman" w:hAnsi="Times New Roman" w:cs="Times New Roman"/>
              </w:rPr>
              <w:t>пневмомуморопроводы</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w:t>
            </w:r>
          </w:p>
        </w:tc>
      </w:tr>
    </w:tbl>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&lt;*&gt; Допускается уменьшать указанные расстояния до 0,5 м при соблюдении требований раздела 2.3 ПУЭ.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Расстояние от бытовой канализации до хозяйственно-питьевого водопровода следует принимать,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водопровода из железобетонных и асбестоцементных труб - 5;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водопровода из чугунных труб диаметром: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200 мм - 1,5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свыше 200 мм - 3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 водопровода из пластмассовых труб - 1,5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74C7A" w:rsidRPr="00D95032" w:rsidRDefault="00074C7A" w:rsidP="00074C7A">
      <w:pPr>
        <w:rPr>
          <w:rFonts w:ascii="Times New Roman" w:hAnsi="Times New Roman" w:cs="Times New Roman"/>
        </w:rPr>
      </w:pPr>
      <w:r w:rsidRPr="00D95032">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rPr>
          <w:rFonts w:ascii="Times New Roman" w:hAnsi="Times New Roman" w:cs="Times New Roman"/>
        </w:rPr>
        <w:sectPr w:rsidR="00074C7A" w:rsidRPr="00D95032">
          <w:pgSz w:w="16838" w:h="11906" w:orient="landscape"/>
          <w:pgMar w:top="709" w:right="1134" w:bottom="851" w:left="1134" w:header="709" w:footer="709" w:gutter="0"/>
          <w:cols w:space="720"/>
        </w:sect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11.10.19. При пересечении инженерных сетей между собой расстояния по вертикали (в свету) следует принимать: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или </w:t>
      </w:r>
      <w:proofErr w:type="spellStart"/>
      <w:r w:rsidRPr="00D95032">
        <w:rPr>
          <w:rFonts w:ascii="Times New Roman" w:hAnsi="Times New Roman" w:cs="Times New Roman"/>
          <w:sz w:val="22"/>
          <w:szCs w:val="22"/>
        </w:rPr>
        <w:t>электрокабелями</w:t>
      </w:r>
      <w:proofErr w:type="spellEnd"/>
      <w:r w:rsidRPr="00D95032">
        <w:rPr>
          <w:rFonts w:ascii="Times New Roman" w:hAnsi="Times New Roman" w:cs="Times New Roman"/>
          <w:sz w:val="22"/>
          <w:szCs w:val="22"/>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95032">
        <w:rPr>
          <w:rFonts w:ascii="Times New Roman" w:hAnsi="Times New Roman" w:cs="Times New Roman"/>
          <w:sz w:val="22"/>
          <w:szCs w:val="22"/>
        </w:rPr>
        <w:t>электрокабеля</w:t>
      </w:r>
      <w:proofErr w:type="spellEnd"/>
      <w:r w:rsidRPr="00D95032">
        <w:rPr>
          <w:rFonts w:ascii="Times New Roman" w:hAnsi="Times New Roman" w:cs="Times New Roman"/>
          <w:sz w:val="22"/>
          <w:szCs w:val="22"/>
        </w:rPr>
        <w:t xml:space="preserve">, по расчету на прочность сети, но не менее 0,6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и силовыми кабелями напряжением до 35 кВ и кабелями связи - не менее 0,5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и силовыми кабелями напряжением 110 - 220 кВ - не менее 1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w:t>
      </w:r>
      <w:proofErr w:type="spellStart"/>
      <w:r w:rsidRPr="00D95032">
        <w:rPr>
          <w:rFonts w:ascii="Times New Roman" w:hAnsi="Times New Roman" w:cs="Times New Roman"/>
          <w:sz w:val="22"/>
          <w:szCs w:val="22"/>
        </w:rPr>
        <w:t>бесканальной</w:t>
      </w:r>
      <w:proofErr w:type="spellEnd"/>
      <w:r w:rsidRPr="00D95032">
        <w:rPr>
          <w:rFonts w:ascii="Times New Roman" w:hAnsi="Times New Roman" w:cs="Times New Roman"/>
          <w:sz w:val="22"/>
          <w:szCs w:val="22"/>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Таблица 104</w:t>
      </w:r>
    </w:p>
    <w:tbl>
      <w:tblPr>
        <w:tblStyle w:val="af4"/>
        <w:tblW w:w="10604" w:type="dxa"/>
        <w:tblLook w:val="04A0"/>
      </w:tblPr>
      <w:tblGrid>
        <w:gridCol w:w="3619"/>
        <w:gridCol w:w="665"/>
        <w:gridCol w:w="665"/>
        <w:gridCol w:w="832"/>
        <w:gridCol w:w="665"/>
        <w:gridCol w:w="832"/>
        <w:gridCol w:w="831"/>
        <w:gridCol w:w="2495"/>
      </w:tblGrid>
      <w:tr w:rsidR="00074C7A" w:rsidRPr="00D95032" w:rsidTr="00074C7A">
        <w:trPr>
          <w:trHeight w:val="328"/>
        </w:trPr>
        <w:tc>
          <w:tcPr>
            <w:tcW w:w="36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Здания, сооружения и коммуникации</w:t>
            </w: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Расстояние от резервуаров в </w:t>
            </w:r>
            <w:proofErr w:type="spellStart"/>
            <w:r w:rsidRPr="00D95032">
              <w:rPr>
                <w:rFonts w:ascii="Times New Roman" w:hAnsi="Times New Roman" w:cs="Times New Roman"/>
              </w:rPr>
              <w:t>свету,м</w:t>
            </w:r>
            <w:proofErr w:type="spellEnd"/>
            <w:r w:rsidRPr="00D95032">
              <w:rPr>
                <w:rFonts w:ascii="Times New Roman" w:hAnsi="Times New Roman" w:cs="Times New Roman"/>
              </w:rPr>
              <w:t xml:space="preserve"> </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расстояние от испарительной или </w:t>
            </w:r>
            <w:r w:rsidRPr="00D95032">
              <w:rPr>
                <w:rFonts w:ascii="Times New Roman" w:hAnsi="Times New Roman" w:cs="Times New Roman"/>
              </w:rPr>
              <w:lastRenderedPageBreak/>
              <w:t>групповой баллонной установки в свету, м</w:t>
            </w:r>
          </w:p>
        </w:tc>
      </w:tr>
      <w:tr w:rsidR="00074C7A" w:rsidRPr="00D95032"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21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надземных</w:t>
            </w:r>
          </w:p>
        </w:tc>
        <w:tc>
          <w:tcPr>
            <w:tcW w:w="2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подземных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r w:rsidR="00074C7A" w:rsidRPr="00D95032"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при общей вместимости резервуаров в </w:t>
            </w:r>
            <w:proofErr w:type="spellStart"/>
            <w:r w:rsidRPr="00D95032">
              <w:rPr>
                <w:rFonts w:ascii="Times New Roman" w:hAnsi="Times New Roman" w:cs="Times New Roman"/>
              </w:rPr>
              <w:t>установке,м</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r w:rsidR="00074C7A" w:rsidRPr="00D95032"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до 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св.5 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св.10 до 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св.10 до 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св.20 до 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Общественные здания и сооружения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60*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r>
      <w:tr w:rsidR="00074C7A" w:rsidRPr="00D95032"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1575"/>
            </w:tblGrid>
            <w:tr w:rsidR="00074C7A" w:rsidRPr="00D95032">
              <w:trPr>
                <w:trHeight w:val="220"/>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Жилые здания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12</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1025"/>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Детские и спортивные площадки, автостоянки (от ограды резервуарной установки)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1564"/>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12</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Канализация, теплотрасса (подземные)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3,5</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1295"/>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Надземные сооружения и коммуникации (эстакады, теплотрасса и т.п.), не относящиеся к резервуарной установке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487"/>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Водопровод и другие </w:t>
                  </w:r>
                  <w:proofErr w:type="spellStart"/>
                  <w:r w:rsidRPr="00D95032">
                    <w:rPr>
                      <w:rFonts w:ascii="Times New Roman" w:hAnsi="Times New Roman" w:cs="Times New Roman"/>
                      <w:sz w:val="22"/>
                      <w:szCs w:val="22"/>
                    </w:rPr>
                    <w:t>бесканальные</w:t>
                  </w:r>
                  <w:proofErr w:type="spellEnd"/>
                  <w:r w:rsidRPr="00D95032">
                    <w:rPr>
                      <w:rFonts w:ascii="Times New Roman" w:hAnsi="Times New Roman" w:cs="Times New Roman"/>
                      <w:sz w:val="22"/>
                      <w:szCs w:val="22"/>
                    </w:rPr>
                    <w:t xml:space="preserve"> коммуникации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489"/>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Колодцы подземных коммуникаций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1027"/>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Железные дороги общей сети (до подошвы насыпи или бровки выемки со стороны резервуаров)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r>
      <w:tr w:rsidR="00074C7A" w:rsidRPr="00D95032"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851"/>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Подъездные пути железных дорог промышленных предприятий, трамвайные пути (до оси пути),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автомобильные дороги I - III категорий (до края проезжей части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r>
      <w:tr w:rsidR="00074C7A" w:rsidRPr="00D95032"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403"/>
            </w:tblGrid>
            <w:tr w:rsidR="00074C7A" w:rsidRPr="00D95032">
              <w:trPr>
                <w:trHeight w:val="756"/>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Автомобильные дороги IV и V категорий (до края проезжей части) и предприятий </w:t>
                  </w:r>
                </w:p>
              </w:tc>
            </w:tr>
          </w:tbl>
          <w:p w:rsidR="00074C7A" w:rsidRPr="00D95032" w:rsidRDefault="00074C7A">
            <w:pPr>
              <w:rPr>
                <w:rFonts w:ascii="Times New Roman" w:hAnsi="Times New Roman"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5</w:t>
            </w:r>
          </w:p>
        </w:tc>
      </w:tr>
      <w:tr w:rsidR="00074C7A" w:rsidRPr="00D95032"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1464"/>
            </w:tblGrid>
            <w:tr w:rsidR="00074C7A" w:rsidRPr="00D95032">
              <w:trPr>
                <w:trHeight w:val="220"/>
              </w:trPr>
              <w:tc>
                <w:tcPr>
                  <w:tcW w:w="0" w:type="auto"/>
                  <w:tcBorders>
                    <w:top w:val="nil"/>
                    <w:left w:val="nil"/>
                    <w:bottom w:val="nil"/>
                    <w:right w:val="nil"/>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ЛЭП, ТП, РП </w:t>
                  </w:r>
                </w:p>
              </w:tc>
            </w:tr>
          </w:tbl>
          <w:p w:rsidR="00074C7A" w:rsidRPr="00D95032" w:rsidRDefault="00074C7A">
            <w:pPr>
              <w:rPr>
                <w:rFonts w:ascii="Times New Roman" w:hAnsi="Times New Roman" w:cs="Times New Roman"/>
              </w:rPr>
            </w:pPr>
          </w:p>
        </w:tc>
        <w:tc>
          <w:tcPr>
            <w:tcW w:w="69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 соответствии с ПУЭ</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95032">
        <w:rPr>
          <w:rFonts w:ascii="Times New Roman" w:hAnsi="Times New Roman" w:cs="Times New Roman"/>
          <w:sz w:val="22"/>
          <w:szCs w:val="22"/>
        </w:rPr>
        <w:t>бесканальных</w:t>
      </w:r>
      <w:proofErr w:type="spellEnd"/>
      <w:r w:rsidRPr="00D95032">
        <w:rPr>
          <w:rFonts w:ascii="Times New Roman" w:hAnsi="Times New Roman" w:cs="Times New Roman"/>
          <w:sz w:val="22"/>
          <w:szCs w:val="22"/>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638"/>
        <w:gridCol w:w="89"/>
        <w:gridCol w:w="584"/>
        <w:gridCol w:w="143"/>
        <w:gridCol w:w="635"/>
        <w:gridCol w:w="90"/>
        <w:gridCol w:w="451"/>
        <w:gridCol w:w="395"/>
        <w:gridCol w:w="108"/>
        <w:gridCol w:w="98"/>
        <w:gridCol w:w="718"/>
        <w:gridCol w:w="718"/>
        <w:gridCol w:w="124"/>
        <w:gridCol w:w="417"/>
        <w:gridCol w:w="481"/>
        <w:gridCol w:w="1037"/>
        <w:gridCol w:w="612"/>
        <w:gridCol w:w="684"/>
      </w:tblGrid>
      <w:tr w:rsidR="00074C7A" w:rsidRPr="00D95032" w:rsidTr="00074C7A">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 xml:space="preserve">Расстояние от помещений, установок, где </w:t>
            </w:r>
            <w:proofErr w:type="spellStart"/>
            <w:r w:rsidRPr="00D95032">
              <w:rPr>
                <w:rFonts w:ascii="Times New Roman" w:hAnsi="Times New Roman" w:cs="Times New Roman"/>
              </w:rPr>
              <w:t>исполь-зуется</w:t>
            </w:r>
            <w:proofErr w:type="spellEnd"/>
            <w:r w:rsidRPr="00D95032">
              <w:rPr>
                <w:rFonts w:ascii="Times New Roman" w:hAnsi="Times New Roman" w:cs="Times New Roman"/>
              </w:rPr>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Расстояние, м, от склада наполненных баллонов с общей вместимостью, м3</w:t>
            </w:r>
          </w:p>
        </w:tc>
      </w:tr>
      <w:tr w:rsidR="00074C7A" w:rsidRPr="00D95032" w:rsidTr="00074C7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r>
      <w:tr w:rsidR="00074C7A" w:rsidRPr="00D95032" w:rsidTr="00074C7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r>
      <w:tr w:rsidR="00074C7A" w:rsidRPr="00D95032" w:rsidTr="00074C7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35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св.20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св.50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св.50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200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св.50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св.50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200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r>
      <w:tr w:rsidR="00074C7A" w:rsidRPr="00D95032" w:rsidTr="00074C7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 xml:space="preserve">Максимальная вместимость одного </w:t>
            </w:r>
            <w:proofErr w:type="spellStart"/>
            <w:r w:rsidRPr="00D95032">
              <w:rPr>
                <w:rFonts w:ascii="Times New Roman" w:hAnsi="Times New Roman" w:cs="Times New Roman"/>
              </w:rPr>
              <w:t>резервуара,м</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r>
      <w:tr w:rsidR="00074C7A" w:rsidRPr="00D95032" w:rsidTr="00074C7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w:t>
            </w:r>
          </w:p>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p w:rsidR="00074C7A" w:rsidRPr="00D95032" w:rsidRDefault="00074C7A">
            <w:pPr>
              <w:jc w:val="center"/>
              <w:rPr>
                <w:rFonts w:ascii="Times New Roman" w:hAnsi="Times New Roman" w:cs="Times New Roman"/>
              </w:rPr>
            </w:pPr>
            <w:r w:rsidRPr="00D95032">
              <w:rPr>
                <w:rFonts w:ascii="Times New Roman" w:hAnsi="Times New Roman" w:cs="Times New Roman"/>
              </w:rPr>
              <w:t>до</w:t>
            </w:r>
          </w:p>
          <w:p w:rsidR="00074C7A" w:rsidRPr="00D95032" w:rsidRDefault="00074C7A">
            <w:pPr>
              <w:jc w:val="center"/>
              <w:rPr>
                <w:rFonts w:ascii="Times New Roman" w:hAnsi="Times New Roman" w:cs="Times New Roman"/>
              </w:rPr>
            </w:pPr>
            <w:r w:rsidRPr="00D95032">
              <w:rPr>
                <w:rFonts w:ascii="Times New Roman" w:hAnsi="Times New Roman" w:cs="Times New Roman"/>
              </w:rPr>
              <w:t>600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до 20</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св.20</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w:t>
            </w: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9</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w:t>
            </w:r>
          </w:p>
        </w:tc>
        <w:tc>
          <w:tcPr>
            <w:tcW w:w="58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11</w:t>
            </w: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12</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13</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(25)</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150</w:t>
            </w:r>
          </w:p>
        </w:tc>
        <w:tc>
          <w:tcPr>
            <w:tcW w:w="58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 (20)</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 (30)</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Надземные сооружения и коммуникации (эстакады, теплотрассы </w:t>
            </w:r>
            <w:r w:rsidRPr="00D95032">
              <w:rPr>
                <w:rFonts w:ascii="Times New Roman" w:hAnsi="Times New Roman" w:cs="Times New Roman"/>
              </w:rPr>
              <w:lastRenderedPageBreak/>
              <w:t>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lastRenderedPageBreak/>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(15)</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58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(15)</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(20)</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 xml:space="preserve">За пределами ограды в соответствии со СНиП 2.07.01-89* и СНиП </w:t>
            </w:r>
            <w:r w:rsidRPr="00D95032">
              <w:rPr>
                <w:rFonts w:ascii="Times New Roman" w:hAnsi="Times New Roman" w:cs="Times New Roman"/>
                <w:lang w:val="en-US"/>
              </w:rPr>
              <w:t>II</w:t>
            </w:r>
            <w:r w:rsidRPr="00D95032">
              <w:rPr>
                <w:rFonts w:ascii="Times New Roman" w:hAnsi="Times New Roman" w:cs="Times New Roman"/>
              </w:rPr>
              <w:t>-89-80*</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По ПУЭ</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Железные дороги общей сети (от подошвы насыпи), автомобильные дороги </w:t>
            </w:r>
            <w:r w:rsidRPr="00D95032">
              <w:rPr>
                <w:rFonts w:ascii="Times New Roman" w:hAnsi="Times New Roman" w:cs="Times New Roman"/>
                <w:lang w:val="en-US"/>
              </w:rPr>
              <w:t>I</w:t>
            </w:r>
            <w:r w:rsidRPr="00D95032">
              <w:rPr>
                <w:rFonts w:ascii="Times New Roman" w:hAnsi="Times New Roman" w:cs="Times New Roman"/>
              </w:rPr>
              <w:t>-</w:t>
            </w:r>
            <w:r w:rsidRPr="00D95032">
              <w:rPr>
                <w:rFonts w:ascii="Times New Roman" w:hAnsi="Times New Roman" w:cs="Times New Roman"/>
                <w:lang w:val="en-US"/>
              </w:rPr>
              <w:t>III</w:t>
            </w:r>
            <w:r w:rsidRPr="00D95032">
              <w:rPr>
                <w:rFonts w:ascii="Times New Roman" w:hAnsi="Times New Roman" w:cs="Times New Roman"/>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c>
          <w:tcPr>
            <w:tcW w:w="58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r>
      <w:tr w:rsidR="00074C7A" w:rsidRPr="00D95032"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Подъездные пути железных дорог, дорог предприятий, трамвайные пути, автомобильные дороги </w:t>
            </w:r>
            <w:r w:rsidRPr="00D95032">
              <w:rPr>
                <w:rFonts w:ascii="Times New Roman" w:hAnsi="Times New Roman" w:cs="Times New Roman"/>
                <w:lang w:val="en-US"/>
              </w:rPr>
              <w:t>IV</w:t>
            </w:r>
            <w:r w:rsidRPr="00D95032">
              <w:rPr>
                <w:rFonts w:ascii="Times New Roman" w:hAnsi="Times New Roman" w:cs="Times New Roman"/>
              </w:rPr>
              <w:t>-</w:t>
            </w:r>
            <w:r w:rsidRPr="00D95032">
              <w:rPr>
                <w:rFonts w:ascii="Times New Roman" w:hAnsi="Times New Roman" w:cs="Times New Roman"/>
                <w:lang w:val="en-US"/>
              </w:rPr>
              <w:t>V</w:t>
            </w:r>
            <w:r w:rsidRPr="00D95032">
              <w:rPr>
                <w:rFonts w:ascii="Times New Roman" w:hAnsi="Times New Roman" w:cs="Times New Roman"/>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(30)</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(15)***</w:t>
            </w:r>
          </w:p>
        </w:tc>
        <w:tc>
          <w:tcPr>
            <w:tcW w:w="39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246"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 (15)</w:t>
            </w:r>
          </w:p>
        </w:tc>
        <w:tc>
          <w:tcPr>
            <w:tcW w:w="58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330"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(20)</w:t>
            </w:r>
          </w:p>
        </w:tc>
        <w:tc>
          <w:tcPr>
            <w:tcW w:w="373" w:type="pct"/>
            <w:tcBorders>
              <w:top w:val="single" w:sz="4" w:space="0" w:color="auto"/>
              <w:left w:val="single" w:sz="4" w:space="0" w:color="auto"/>
              <w:bottom w:val="single" w:sz="4" w:space="0" w:color="auto"/>
              <w:right w:val="single" w:sz="4" w:space="0" w:color="auto"/>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 (20)</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11.11. Мелиоративные системы и сооружения.  Оросительные и осушительные системы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w:t>
      </w:r>
      <w:r w:rsidRPr="00D95032">
        <w:rPr>
          <w:rFonts w:ascii="Times New Roman" w:hAnsi="Times New Roman" w:cs="Times New Roman"/>
          <w:sz w:val="22"/>
          <w:szCs w:val="22"/>
        </w:rPr>
        <w:lastRenderedPageBreak/>
        <w:t xml:space="preserve">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sz w:val="22"/>
          <w:szCs w:val="22"/>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12. ЗОНЫ СПЕЦИАЛЬНОГО НАЗНАЧЕНИЯ</w:t>
      </w:r>
    </w:p>
    <w:p w:rsidR="00074C7A" w:rsidRPr="00D95032" w:rsidRDefault="00074C7A" w:rsidP="00074C7A">
      <w:pPr>
        <w:ind w:firstLine="567"/>
        <w:rPr>
          <w:rFonts w:ascii="Times New Roman" w:hAnsi="Times New Roman" w:cs="Times New Roman"/>
          <w:b/>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12.1. Общие требования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12.1.3.  Организация санитарно-защитных зон осуществляется в соответствии с требованиями раздела 15 настоящих нормативов.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12.2. Зоны размещения кладбищ</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12.2.2. Не разрешается размещать кладбища на территориях: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первого и второго поясов зон санитарной охраны источников централизованного водоснабжения и минеральных источников;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первой зоны санитарной охраны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 выходом на поверхность </w:t>
      </w:r>
      <w:proofErr w:type="spellStart"/>
      <w:r w:rsidRPr="00D95032">
        <w:rPr>
          <w:rFonts w:ascii="Times New Roman" w:hAnsi="Times New Roman" w:cs="Times New Roman"/>
          <w:sz w:val="22"/>
          <w:szCs w:val="22"/>
        </w:rPr>
        <w:t>закарстованных</w:t>
      </w:r>
      <w:proofErr w:type="spellEnd"/>
      <w:r w:rsidRPr="00D95032">
        <w:rPr>
          <w:rFonts w:ascii="Times New Roman" w:hAnsi="Times New Roman" w:cs="Times New Roman"/>
          <w:sz w:val="22"/>
          <w:szCs w:val="22"/>
        </w:rPr>
        <w:t xml:space="preserve">, сильнотрещиноватых пород и в местах выклинивания водоносных горизонтов;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санитарно-эпидемиологической обстановки;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градостроительного назначения и ландшафтного зонирования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геологических, гидрогеологических и гидрогеохимических данных;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почвенно-географических и способности почв и </w:t>
      </w:r>
      <w:proofErr w:type="spellStart"/>
      <w:r w:rsidRPr="00D95032">
        <w:rPr>
          <w:rFonts w:ascii="Times New Roman" w:hAnsi="Times New Roman" w:cs="Times New Roman"/>
          <w:sz w:val="22"/>
          <w:szCs w:val="22"/>
        </w:rPr>
        <w:t>почвогрунтов</w:t>
      </w:r>
      <w:proofErr w:type="spellEnd"/>
      <w:r w:rsidRPr="00D95032">
        <w:rPr>
          <w:rFonts w:ascii="Times New Roman" w:hAnsi="Times New Roman" w:cs="Times New Roman"/>
          <w:sz w:val="22"/>
          <w:szCs w:val="22"/>
        </w:rPr>
        <w:t xml:space="preserve"> к самоочищению;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эрозионного потенциала и миграции загрязнений;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транспортной доступности.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12.2.4. Участок, отводимый под кладбище, должен удовлетворять следующим требованиям: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не затопляться при паводках;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располагаться с подветренной стороны по отношению к жилой территории.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12.2.5. Устройство кладбища осуществляется в соответствии с утвержденным проектом, в котором предусматривается: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наличие водоупорного слоя для кладбищ традиционного типа;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система дренажа;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обваловка</w:t>
      </w:r>
      <w:proofErr w:type="spellEnd"/>
      <w:r w:rsidRPr="00D95032">
        <w:rPr>
          <w:rFonts w:ascii="Times New Roman" w:hAnsi="Times New Roman" w:cs="Times New Roman"/>
          <w:sz w:val="22"/>
          <w:szCs w:val="22"/>
        </w:rPr>
        <w:t xml:space="preserve">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организация и благоустройство санитарно-защитной зоны;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характер и площадь зеленых насаждений;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организация подъездных путей и автостоянок;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канализование</w:t>
      </w:r>
      <w:proofErr w:type="spellEnd"/>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водо</w:t>
      </w:r>
      <w:proofErr w:type="spellEnd"/>
      <w:r w:rsidRPr="00D95032">
        <w:rPr>
          <w:rFonts w:ascii="Times New Roman" w:hAnsi="Times New Roman" w:cs="Times New Roman"/>
          <w:sz w:val="22"/>
          <w:szCs w:val="22"/>
        </w:rPr>
        <w:t xml:space="preserve">-, тепло-, электроснабжение, благоустройство территории.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12.2.8. Вновь создаваемые места погребения должны размещаться на расстоянии не менее 300 м от границ селитебной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Кладбища с погребением путем предания тела (останков) умершего земле (захоронение в могилу, склеп) размещают на расстоянии: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 жилых, общественных зданий, спортивно-оздоровительных и санаторно-курортных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- 500 м – при площади кладбища от 20 до 40 га (размещение кладбища размером территории более 40 га не допускается);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- 300 м – при площади кладбища до 20 га;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- 50 м – для сельских закрытых кладбищ и мемориальных комплексов, кладбищ с погребением после кремации;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95032">
        <w:rPr>
          <w:rFonts w:ascii="Times New Roman" w:hAnsi="Times New Roman" w:cs="Times New Roman"/>
        </w:rPr>
        <w:t>водоисточника</w:t>
      </w:r>
      <w:proofErr w:type="spellEnd"/>
      <w:r w:rsidRPr="00D95032">
        <w:rPr>
          <w:rFonts w:ascii="Times New Roman" w:hAnsi="Times New Roman" w:cs="Times New Roman"/>
        </w:rPr>
        <w:t xml:space="preserve"> и времени фильтрации;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Примечания: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1 После закрытия кладбища по истечении 25 лет после последнего захоронения расстояния до жилой застройки могут быть сокращены до 100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w:t>
      </w:r>
      <w:r w:rsidRPr="00D95032">
        <w:rPr>
          <w:rFonts w:ascii="Times New Roman" w:hAnsi="Times New Roman" w:cs="Times New Roman"/>
        </w:rPr>
        <w:lastRenderedPageBreak/>
        <w:t>детских и лечебных учреждений допускается уменьшать по согласованию с местными органами санитарного надзора, но принимать не менее 100 м.</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 xml:space="preserve">12.3. Зоны размещения скотомогильников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95032">
        <w:rPr>
          <w:rFonts w:ascii="Times New Roman" w:hAnsi="Times New Roman" w:cs="Times New Roman"/>
          <w:sz w:val="22"/>
          <w:szCs w:val="22"/>
        </w:rPr>
        <w:t>конфискатов</w:t>
      </w:r>
      <w:proofErr w:type="spellEnd"/>
      <w:r w:rsidRPr="00D95032">
        <w:rPr>
          <w:rFonts w:ascii="Times New Roman" w:hAnsi="Times New Roman" w:cs="Times New Roman"/>
          <w:sz w:val="22"/>
          <w:szCs w:val="22"/>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95032">
        <w:rPr>
          <w:rFonts w:ascii="Times New Roman" w:hAnsi="Times New Roman" w:cs="Times New Roman"/>
          <w:sz w:val="22"/>
          <w:szCs w:val="22"/>
        </w:rPr>
        <w:t>Роспотребнадзора</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12.3.4. Размер санитарно-защитной зоны от скотомогильника (биотермической ямы) до: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жилых, общественных зданий, животноводческих ферм (комплексов) - 1000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скотопрогонов и пастбищ - 200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автомобильных, железных дорог в зависимости от их категории - 60 - 300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12.3.6. Размещение скотомогильников (биотермических ям) в </w:t>
      </w:r>
      <w:proofErr w:type="spellStart"/>
      <w:r w:rsidRPr="00D95032">
        <w:rPr>
          <w:rFonts w:ascii="Times New Roman" w:hAnsi="Times New Roman" w:cs="Times New Roman"/>
          <w:sz w:val="22"/>
          <w:szCs w:val="22"/>
        </w:rPr>
        <w:t>водоохранной</w:t>
      </w:r>
      <w:proofErr w:type="spellEnd"/>
      <w:r w:rsidRPr="00D95032">
        <w:rPr>
          <w:rFonts w:ascii="Times New Roman" w:hAnsi="Times New Roman" w:cs="Times New Roman"/>
          <w:sz w:val="22"/>
          <w:szCs w:val="22"/>
        </w:rPr>
        <w:t xml:space="preserve">, лесопарковой и заповедной зонах категорически запрещается.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биотермическую яму прошло не менее 2 лет;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земляную яму - не менее 25 лет.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Промышленный объект не должен быть связан с приемом, производством и переработкой продуктов питания и кормов.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12.4. Зоны размещения полигонов для твердых коммунальных отходов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12.4.1. Полигоны твердых коммунальных</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12.4.5. Санитарно-защитная зона должна иметь зеленые насаждения.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12.4.6. Не допускается размещение полигонов: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территории зон санитарной охраны </w:t>
      </w:r>
      <w:proofErr w:type="spellStart"/>
      <w:r w:rsidRPr="00D95032">
        <w:rPr>
          <w:rFonts w:ascii="Times New Roman" w:hAnsi="Times New Roman" w:cs="Times New Roman"/>
          <w:sz w:val="22"/>
          <w:szCs w:val="22"/>
        </w:rPr>
        <w:t>водоисточников</w:t>
      </w:r>
      <w:proofErr w:type="spellEnd"/>
      <w:r w:rsidRPr="00D95032">
        <w:rPr>
          <w:rFonts w:ascii="Times New Roman" w:hAnsi="Times New Roman" w:cs="Times New Roman"/>
          <w:sz w:val="22"/>
          <w:szCs w:val="22"/>
        </w:rPr>
        <w:t xml:space="preserve"> и минеральных источников;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 всех зонах охраны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в местах выхода на поверхность трещиноватых пород;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местах выклинивания водоносных горизонтов;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местах массового отдыха населения и оздоровительных учреждений.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12.4.9. Полигон для твердых коммунальных</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Длина одной траншеи должна устраиваться с учетом времени заполнения траншей: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период температур выше 0°C - в течение 1 - 2 месяцев;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период температур ниже 0°C - на весь период промерзания грунтов.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12.4.13. Территория хозяйственной зоны бетонируется или асфальтируется, освещается, имеет легкое ограждение.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12.4.17. Сооружения по контролю качества грунтовых и поверхностных вод должны иметь подъезды для автотранспорта.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12.5.  Зоны размещения полигонов для отходов производства и потребления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12.5.</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12.5.3. Полигоны должны располагаться с подветренной стороны по отношению к жилой застройке.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12.5.4. Размещение полигонов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территории I, II и III поясов зон санитарной охраны </w:t>
      </w:r>
      <w:proofErr w:type="spellStart"/>
      <w:r w:rsidRPr="00D95032">
        <w:rPr>
          <w:rFonts w:ascii="Times New Roman" w:hAnsi="Times New Roman" w:cs="Times New Roman"/>
          <w:sz w:val="22"/>
          <w:szCs w:val="22"/>
        </w:rPr>
        <w:t>водоисточников</w:t>
      </w:r>
      <w:proofErr w:type="spellEnd"/>
      <w:r w:rsidRPr="00D95032">
        <w:rPr>
          <w:rFonts w:ascii="Times New Roman" w:hAnsi="Times New Roman" w:cs="Times New Roman"/>
          <w:sz w:val="22"/>
          <w:szCs w:val="22"/>
        </w:rPr>
        <w:t xml:space="preserve"> и минеральных источников;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 всех поясах зоны санитарной охраны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зонах массового загородного отдыха населения и на территории лечебно-оздоровительных учреждений;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рекреационных зонах;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местах выклинивания водоносных горизонтов;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заболачиваемых и подтопляемых территориях;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границах установленных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зон открытых водоемов.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12.5.</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12.5.</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12.6. Зоны размещения полигонов для токсичных и радиоактивных промышленных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74C7A" w:rsidRPr="00D95032" w:rsidRDefault="00074C7A" w:rsidP="00074C7A">
      <w:pPr>
        <w:pStyle w:val="Default"/>
        <w:ind w:firstLine="567"/>
        <w:rPr>
          <w:rFonts w:ascii="Times New Roman" w:hAnsi="Times New Roman" w:cs="Times New Roman"/>
          <w:b/>
          <w:sz w:val="22"/>
          <w:szCs w:val="22"/>
        </w:rPr>
      </w:pP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13. ОХРАНА ОБЪЕКТОВ КУЛЬТУРНОГО НАСЛЕДИЯ</w:t>
      </w:r>
    </w:p>
    <w:p w:rsidR="00074C7A" w:rsidRPr="00D95032" w:rsidRDefault="00074C7A" w:rsidP="00074C7A">
      <w:pPr>
        <w:pStyle w:val="Default"/>
        <w:ind w:firstLine="567"/>
        <w:rPr>
          <w:rFonts w:ascii="Times New Roman" w:hAnsi="Times New Roman" w:cs="Times New Roman"/>
          <w:b/>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13.1. </w:t>
      </w:r>
      <w:proofErr w:type="spellStart"/>
      <w:r w:rsidRPr="00D95032">
        <w:rPr>
          <w:rFonts w:ascii="Times New Roman" w:hAnsi="Times New Roman" w:cs="Times New Roman"/>
          <w:b/>
          <w:sz w:val="22"/>
          <w:szCs w:val="22"/>
        </w:rPr>
        <w:t>Ообщие</w:t>
      </w:r>
      <w:proofErr w:type="spellEnd"/>
      <w:r w:rsidRPr="00D95032">
        <w:rPr>
          <w:rFonts w:ascii="Times New Roman" w:hAnsi="Times New Roman" w:cs="Times New Roman"/>
          <w:b/>
          <w:sz w:val="22"/>
          <w:szCs w:val="22"/>
        </w:rPr>
        <w:t xml:space="preserve"> требования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13.1.1. К землям историко-культурного назначения относятся земли: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военных и гражданских захоронений.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13.2. Охрана объектов культурного наследия (памятников истории и архитектуры)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 При проектировании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 xml:space="preserve">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13.2.6. Объекты культурного наследия подразделяются на следующие виды: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w:t>
      </w:r>
      <w:r w:rsidRPr="00D95032">
        <w:rPr>
          <w:rFonts w:ascii="Times New Roman" w:hAnsi="Times New Roman" w:cs="Times New Roman"/>
          <w:sz w:val="22"/>
          <w:szCs w:val="22"/>
        </w:rPr>
        <w:lastRenderedPageBreak/>
        <w:t xml:space="preserve">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произведения ландшафтной архитектуры и садово-паркового искусства (сады, парки, скверы, бульвары), некрополи;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13.2.8. Необходимый состав зон охраны объекта культурного наследия определяется проектом зон охраны объекта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w:t>
      </w:r>
      <w:r w:rsidRPr="00D95032">
        <w:rPr>
          <w:rFonts w:ascii="Times New Roman" w:hAnsi="Times New Roman" w:cs="Times New Roman"/>
          <w:sz w:val="22"/>
          <w:szCs w:val="22"/>
        </w:rPr>
        <w:lastRenderedPageBreak/>
        <w:t xml:space="preserve">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13.2.16. Для памятников археологии устанавливаются следующие границы охранных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минимальная охранная зона устанавливается от основания кургана с учетом возможных </w:t>
      </w:r>
      <w:proofErr w:type="spellStart"/>
      <w:r w:rsidRPr="00D95032">
        <w:rPr>
          <w:rFonts w:ascii="Times New Roman" w:hAnsi="Times New Roman" w:cs="Times New Roman"/>
          <w:sz w:val="22"/>
          <w:szCs w:val="22"/>
        </w:rPr>
        <w:t>прикурганных</w:t>
      </w:r>
      <w:proofErr w:type="spellEnd"/>
      <w:r w:rsidRPr="00D95032">
        <w:rPr>
          <w:rFonts w:ascii="Times New Roman" w:hAnsi="Times New Roman" w:cs="Times New Roman"/>
          <w:sz w:val="22"/>
          <w:szCs w:val="22"/>
        </w:rPr>
        <w:t xml:space="preserve"> сооружений, отсыпки грунта при снятии курганной насыпи с помощью землеройной техники для курганов: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высотой до 1 м, диаметром до 40 м - в радиусе 30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высотой до 2 м, диаметром до 50 м - в радиусе 40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высотой до 3 м, диаметром до 60 м - в радиусе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высотой свыше 3 м - определяется индивидуально в каждом конкретном случае, но не менее 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для курганных групп - радиусы те же, что и для одиночных курганов, а также </w:t>
      </w:r>
      <w:proofErr w:type="spellStart"/>
      <w:r w:rsidRPr="00D95032">
        <w:rPr>
          <w:rFonts w:ascii="Times New Roman" w:hAnsi="Times New Roman" w:cs="Times New Roman"/>
          <w:sz w:val="22"/>
          <w:szCs w:val="22"/>
        </w:rPr>
        <w:t>межкурганное</w:t>
      </w:r>
      <w:proofErr w:type="spellEnd"/>
      <w:r w:rsidRPr="00D95032">
        <w:rPr>
          <w:rFonts w:ascii="Times New Roman" w:hAnsi="Times New Roman" w:cs="Times New Roman"/>
          <w:sz w:val="22"/>
          <w:szCs w:val="22"/>
        </w:rPr>
        <w:t xml:space="preserve"> пространство;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минимальная охранная зона для городищ, селищ, поселений, грунтовых могильников - в радиусе 50 м от границ памятника;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 оси магистральных газопроводов - 75 - 250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 оси нефтепроводов и нефтепродуктопроводов - 50 - 100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 от земляного полотна автодороги - 50 - 90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сплошной городской застройке от границы застройки - 250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разработке карьеров от края карьера - 100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мелиоративных работах от границ орошаемого участка - 100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13.2.17. Расстояния от объектов культурного наследия до транспортных и инженерных коммуникаций следует принимать, м, не менее: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проезжих частей магистралей: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 в условиях сложного рельефа - 100;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 на плоском рельефе - 50;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сетей водопровода, канализации и теплоснабжения (кроме разводящих) - 15;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других подземных инженерных сетей - 5.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13.2.18. В условиях реконструкции указанные расстояния до инженерных сетей допускается сокращать, но принимать, м, не менее: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w:t>
      </w:r>
      <w:proofErr w:type="spellStart"/>
      <w:r w:rsidRPr="00D95032">
        <w:rPr>
          <w:rFonts w:ascii="Times New Roman" w:hAnsi="Times New Roman" w:cs="Times New Roman"/>
          <w:sz w:val="22"/>
          <w:szCs w:val="22"/>
        </w:rPr>
        <w:t>водонесущих</w:t>
      </w:r>
      <w:proofErr w:type="spellEnd"/>
      <w:r w:rsidRPr="00D95032">
        <w:rPr>
          <w:rFonts w:ascii="Times New Roman" w:hAnsi="Times New Roman" w:cs="Times New Roman"/>
          <w:sz w:val="22"/>
          <w:szCs w:val="22"/>
        </w:rPr>
        <w:t xml:space="preserve"> сетей - 5;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неводонесущих</w:t>
      </w:r>
      <w:proofErr w:type="spellEnd"/>
      <w:r w:rsidRPr="00D95032">
        <w:rPr>
          <w:rFonts w:ascii="Times New Roman" w:hAnsi="Times New Roman" w:cs="Times New Roman"/>
          <w:sz w:val="22"/>
          <w:szCs w:val="22"/>
        </w:rPr>
        <w:t xml:space="preserve"> - 2.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95032">
        <w:rPr>
          <w:rFonts w:ascii="Times New Roman" w:hAnsi="Times New Roman" w:cs="Times New Roman"/>
          <w:sz w:val="22"/>
          <w:szCs w:val="22"/>
        </w:rPr>
        <w:t>руинированное</w:t>
      </w:r>
      <w:proofErr w:type="spellEnd"/>
      <w:r w:rsidRPr="00D95032">
        <w:rPr>
          <w:rFonts w:ascii="Times New Roman" w:hAnsi="Times New Roman" w:cs="Times New Roman"/>
          <w:sz w:val="22"/>
          <w:szCs w:val="22"/>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13.2.29. При реконструкции в исторических зонах городских округов и поселений режим реконструкции должен определяться с учетом: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сохранения общего характера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сохранения видовых коридоров на главные ансамбли и памятники поселений;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отказа от применения архитектурных форм, не свойственных исторической традиции данного места;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использования, как правило, традиционных материалов;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 xml:space="preserve">14. ЗОНЫ ОСОБО ОХРАНЯЕМЫХ ТЕРРИТОРИЙ </w:t>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14.1. Общие требования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14.1.2. К землям особо охраняемых территорий относятся земли: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особо охраняемых природных территорий, в том числе лечебно-оздоровительных местностей и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природоохранного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рекреационного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историко-культурного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иные особо ценные земли в соответствии с Земельным кодексом Российской Федерации, федеральными законами.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95032">
        <w:rPr>
          <w:rFonts w:ascii="Times New Roman" w:hAnsi="Times New Roman" w:cs="Times New Roman"/>
          <w:sz w:val="22"/>
          <w:szCs w:val="22"/>
        </w:rPr>
        <w:t>микрозаповедники</w:t>
      </w:r>
      <w:proofErr w:type="spellEnd"/>
      <w:r w:rsidRPr="00D95032">
        <w:rPr>
          <w:rFonts w:ascii="Times New Roman" w:hAnsi="Times New Roman" w:cs="Times New Roman"/>
          <w:sz w:val="22"/>
          <w:szCs w:val="22"/>
        </w:rPr>
        <w:t xml:space="preserve"> и другие).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14.2. Особо охраняемые природные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w:t>
      </w:r>
      <w:r w:rsidRPr="00D95032">
        <w:rPr>
          <w:rFonts w:ascii="Times New Roman" w:hAnsi="Times New Roman" w:cs="Times New Roman"/>
          <w:sz w:val="22"/>
          <w:szCs w:val="22"/>
        </w:rPr>
        <w:lastRenderedPageBreak/>
        <w:t xml:space="preserve">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- 3 – со стороны селитебных территорий городских округов и поселений;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- 5 – со стороны производственных зон.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95032">
        <w:rPr>
          <w:rFonts w:ascii="Times New Roman" w:hAnsi="Times New Roman" w:cs="Times New Roman"/>
          <w:sz w:val="22"/>
          <w:szCs w:val="22"/>
        </w:rPr>
        <w:t>природопользователях</w:t>
      </w:r>
      <w:proofErr w:type="spellEnd"/>
      <w:r w:rsidRPr="00D95032">
        <w:rPr>
          <w:rFonts w:ascii="Times New Roman" w:hAnsi="Times New Roman" w:cs="Times New Roman"/>
          <w:sz w:val="22"/>
          <w:szCs w:val="22"/>
        </w:rPr>
        <w:t xml:space="preserve">, эколого-просветительской, научной, экономической, исторической и культурной ценности.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14.3. Земли природоохранного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14.3.1. К землям природоохранного назначения относятся земли: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зон водных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запретных и </w:t>
      </w:r>
      <w:proofErr w:type="spellStart"/>
      <w:r w:rsidRPr="00D95032">
        <w:rPr>
          <w:rFonts w:ascii="Times New Roman" w:hAnsi="Times New Roman" w:cs="Times New Roman"/>
          <w:sz w:val="22"/>
          <w:szCs w:val="22"/>
        </w:rPr>
        <w:t>нерестоохранных</w:t>
      </w:r>
      <w:proofErr w:type="spellEnd"/>
      <w:r w:rsidRPr="00D95032">
        <w:rPr>
          <w:rFonts w:ascii="Times New Roman" w:hAnsi="Times New Roman" w:cs="Times New Roman"/>
          <w:sz w:val="22"/>
          <w:szCs w:val="22"/>
        </w:rPr>
        <w:t xml:space="preserve"> полос;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лесов, выполняющих защитные функции;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противоэрозионных, </w:t>
      </w:r>
      <w:proofErr w:type="spellStart"/>
      <w:r w:rsidRPr="00D95032">
        <w:rPr>
          <w:rFonts w:ascii="Times New Roman" w:hAnsi="Times New Roman" w:cs="Times New Roman"/>
          <w:sz w:val="22"/>
          <w:szCs w:val="22"/>
        </w:rPr>
        <w:t>пастбищезащитных</w:t>
      </w:r>
      <w:proofErr w:type="spellEnd"/>
      <w:r w:rsidRPr="00D95032">
        <w:rPr>
          <w:rFonts w:ascii="Times New Roman" w:hAnsi="Times New Roman" w:cs="Times New Roman"/>
          <w:sz w:val="22"/>
          <w:szCs w:val="22"/>
        </w:rPr>
        <w:t xml:space="preserve"> и полезащитных насаждений;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иные земли, выполняющие природоохранные функции.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14.4. Земли рекреационного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w:t>
      </w:r>
      <w:r w:rsidRPr="00D95032">
        <w:rPr>
          <w:rFonts w:ascii="Times New Roman" w:hAnsi="Times New Roman" w:cs="Times New Roman"/>
          <w:sz w:val="22"/>
          <w:szCs w:val="22"/>
        </w:rPr>
        <w:lastRenderedPageBreak/>
        <w:t xml:space="preserve">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95032">
        <w:rPr>
          <w:rFonts w:ascii="Times New Roman" w:hAnsi="Times New Roman" w:cs="Times New Roman"/>
          <w:sz w:val="22"/>
          <w:szCs w:val="22"/>
        </w:rPr>
        <w:t>микрозаповедники</w:t>
      </w:r>
      <w:proofErr w:type="spellEnd"/>
      <w:r w:rsidRPr="00D95032">
        <w:rPr>
          <w:rFonts w:ascii="Times New Roman" w:hAnsi="Times New Roman" w:cs="Times New Roman"/>
          <w:sz w:val="22"/>
          <w:szCs w:val="22"/>
        </w:rPr>
        <w:t xml:space="preserve"> и другие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14.4.4. На землях рекреационного назначения запрещается деятельность, не соответствующая их целевому назначению.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 xml:space="preserve">15. ОХРАНА ОКРУЖАЮЩЕЙ СРЕДЫ </w:t>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 Общие требования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 2. Рациональное использование природных ресурсов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землях заповедников, заказников, природных национальных парков, ботанических садов, дендрологических парков и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полос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зонах охраны гидрометеорологических станций;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w:t>
      </w:r>
      <w:r w:rsidRPr="00D95032">
        <w:rPr>
          <w:rFonts w:ascii="Times New Roman" w:hAnsi="Times New Roman" w:cs="Times New Roman"/>
          <w:sz w:val="22"/>
          <w:szCs w:val="22"/>
        </w:rPr>
        <w:lastRenderedPageBreak/>
        <w:t xml:space="preserve">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внедрения ресурсосберегающих технологий систем водоснабжения;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расширения оборотного и повторного использования воды на предприятиях;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сокращения потерь воды на подающих коммунальных и оросительных сетях;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b/>
          <w:sz w:val="22"/>
          <w:szCs w:val="22"/>
        </w:rPr>
        <w:t>15.3. Охрана атмосферного воздуха</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15.3.4. Максимальный уровень загрязнения атмосферного воздуха на различных территориях принимается по таблице 113.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15.3.6. В жилой зоне и местах массового отдыха населения запрещается размещать объекты I и II классов по санитарной классификации.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106</w:t>
      </w:r>
    </w:p>
    <w:p w:rsidR="00074C7A" w:rsidRPr="00D95032" w:rsidRDefault="00074C7A" w:rsidP="00074C7A">
      <w:pPr>
        <w:pStyle w:val="Default"/>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310"/>
        <w:gridCol w:w="970"/>
        <w:gridCol w:w="1309"/>
        <w:gridCol w:w="844"/>
        <w:gridCol w:w="1072"/>
        <w:gridCol w:w="1215"/>
        <w:gridCol w:w="1660"/>
      </w:tblGrid>
      <w:tr w:rsidR="00074C7A" w:rsidRPr="00D95032" w:rsidTr="00074C7A">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Продолжительность тумана, ч.</w:t>
            </w:r>
          </w:p>
        </w:tc>
      </w:tr>
      <w:tr w:rsidR="00074C7A" w:rsidRPr="00D95032" w:rsidTr="00074C7A">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r>
      <w:tr w:rsidR="00074C7A" w:rsidRPr="00D95032"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80 - 350 </w:t>
            </w:r>
          </w:p>
        </w:tc>
      </w:tr>
      <w:tr w:rsidR="00074C7A" w:rsidRPr="00D95032"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100 - 550 </w:t>
            </w:r>
          </w:p>
        </w:tc>
      </w:tr>
      <w:tr w:rsidR="00074C7A" w:rsidRPr="00D95032"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100 - 600 </w:t>
            </w:r>
          </w:p>
        </w:tc>
      </w:tr>
      <w:tr w:rsidR="00074C7A" w:rsidRPr="00D95032"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50 - 200 </w:t>
            </w:r>
          </w:p>
        </w:tc>
      </w:tr>
      <w:tr w:rsidR="00074C7A" w:rsidRPr="00D95032"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10 - 600 </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15.3.16. Для защиты атмосферного воздуха от загрязнений следует предусматривать: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95032">
        <w:rPr>
          <w:rFonts w:ascii="Times New Roman" w:hAnsi="Times New Roman" w:cs="Times New Roman"/>
          <w:sz w:val="22"/>
          <w:szCs w:val="22"/>
        </w:rPr>
        <w:t>межмагистральных</w:t>
      </w:r>
      <w:proofErr w:type="spellEnd"/>
      <w:r w:rsidRPr="00D95032">
        <w:rPr>
          <w:rFonts w:ascii="Times New Roman" w:hAnsi="Times New Roman" w:cs="Times New Roman"/>
          <w:sz w:val="22"/>
          <w:szCs w:val="22"/>
        </w:rPr>
        <w:t xml:space="preserve"> и </w:t>
      </w:r>
      <w:proofErr w:type="spellStart"/>
      <w:r w:rsidRPr="00D95032">
        <w:rPr>
          <w:rFonts w:ascii="Times New Roman" w:hAnsi="Times New Roman" w:cs="Times New Roman"/>
          <w:sz w:val="22"/>
          <w:szCs w:val="22"/>
        </w:rPr>
        <w:t>внутридворовых</w:t>
      </w:r>
      <w:proofErr w:type="spellEnd"/>
      <w:r w:rsidRPr="00D95032">
        <w:rPr>
          <w:rFonts w:ascii="Times New Roman" w:hAnsi="Times New Roman" w:cs="Times New Roman"/>
          <w:sz w:val="22"/>
          <w:szCs w:val="22"/>
        </w:rPr>
        <w:t xml:space="preserve">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нетрадиционных источников энергии;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ликвидацию неорганизованных источников загрязнения;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тушение горящих породных отвалов, предотвращение их возгорания.</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15.4. Охрана водных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w:t>
      </w:r>
      <w:r w:rsidRPr="00D95032">
        <w:rPr>
          <w:rFonts w:ascii="Times New Roman" w:hAnsi="Times New Roman" w:cs="Times New Roman"/>
          <w:sz w:val="22"/>
          <w:szCs w:val="22"/>
        </w:rPr>
        <w:lastRenderedPageBreak/>
        <w:t xml:space="preserve">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95032">
        <w:rPr>
          <w:rFonts w:ascii="Times New Roman" w:hAnsi="Times New Roman" w:cs="Times New Roman"/>
          <w:sz w:val="22"/>
          <w:szCs w:val="22"/>
        </w:rPr>
        <w:t>рыбохозяйственных</w:t>
      </w:r>
      <w:proofErr w:type="spellEnd"/>
      <w:r w:rsidRPr="00D95032">
        <w:rPr>
          <w:rFonts w:ascii="Times New Roman" w:hAnsi="Times New Roman" w:cs="Times New Roman"/>
          <w:sz w:val="22"/>
          <w:szCs w:val="22"/>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Хранение пестицидов и </w:t>
      </w:r>
      <w:proofErr w:type="spellStart"/>
      <w:r w:rsidRPr="00D95032">
        <w:rPr>
          <w:rFonts w:ascii="Times New Roman" w:hAnsi="Times New Roman" w:cs="Times New Roman"/>
          <w:sz w:val="22"/>
          <w:szCs w:val="22"/>
        </w:rPr>
        <w:t>агрохимикатов</w:t>
      </w:r>
      <w:proofErr w:type="spellEnd"/>
      <w:r w:rsidRPr="00D95032">
        <w:rPr>
          <w:rFonts w:ascii="Times New Roman" w:hAnsi="Times New Roman" w:cs="Times New Roman"/>
          <w:sz w:val="22"/>
          <w:szCs w:val="22"/>
        </w:rPr>
        <w:t xml:space="preserve"> осуществляется в соответствии с требованиями СанПиН 1.2.2584-10.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15.4.9. В целях охраны поверхностных вод от загрязнения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утечка от </w:t>
      </w:r>
      <w:proofErr w:type="spellStart"/>
      <w:r w:rsidRPr="00D95032">
        <w:rPr>
          <w:rFonts w:ascii="Times New Roman" w:hAnsi="Times New Roman" w:cs="Times New Roman"/>
          <w:sz w:val="22"/>
          <w:szCs w:val="22"/>
        </w:rPr>
        <w:t>нефте</w:t>
      </w:r>
      <w:proofErr w:type="spellEnd"/>
      <w:r w:rsidRPr="00D95032">
        <w:rPr>
          <w:rFonts w:ascii="Times New Roman" w:hAnsi="Times New Roman" w:cs="Times New Roman"/>
          <w:sz w:val="22"/>
          <w:szCs w:val="22"/>
        </w:rPr>
        <w:t xml:space="preserve">- и продуктопроводов, нефтепромыслов, а также сброс мусора, неочищенных сточных, </w:t>
      </w:r>
      <w:proofErr w:type="spellStart"/>
      <w:r w:rsidRPr="00D95032">
        <w:rPr>
          <w:rFonts w:ascii="Times New Roman" w:hAnsi="Times New Roman" w:cs="Times New Roman"/>
          <w:sz w:val="22"/>
          <w:szCs w:val="22"/>
        </w:rPr>
        <w:t>подсланевых</w:t>
      </w:r>
      <w:proofErr w:type="spellEnd"/>
      <w:r w:rsidRPr="00D95032">
        <w:rPr>
          <w:rFonts w:ascii="Times New Roman" w:hAnsi="Times New Roman" w:cs="Times New Roman"/>
          <w:sz w:val="22"/>
          <w:szCs w:val="22"/>
        </w:rPr>
        <w:t xml:space="preserve">, балластных вод и утечка других веществ с плавучих средств водного транспорта.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15.4.10. Запрещается сброс сточных вод и (или) дренажных вод в водные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содержащие природные лечебные ресурсы;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отнесенные к особо охраняемым водным объектам;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границах зон санитарной охраны источников питьевого, хозяйственно-бытового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границах первого и второго поясов округов санитарной (горно-санитарной) охраны лечебно-оздоровительных местностей и курортов;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границах рыбоохранных зон, </w:t>
      </w:r>
      <w:proofErr w:type="spellStart"/>
      <w:r w:rsidRPr="00D95032">
        <w:rPr>
          <w:rFonts w:ascii="Times New Roman" w:hAnsi="Times New Roman" w:cs="Times New Roman"/>
          <w:sz w:val="22"/>
          <w:szCs w:val="22"/>
        </w:rPr>
        <w:t>рыбохозяйственных</w:t>
      </w:r>
      <w:proofErr w:type="spellEnd"/>
      <w:r w:rsidRPr="00D95032">
        <w:rPr>
          <w:rFonts w:ascii="Times New Roman" w:hAnsi="Times New Roman" w:cs="Times New Roman"/>
          <w:sz w:val="22"/>
          <w:szCs w:val="22"/>
        </w:rPr>
        <w:t xml:space="preserve"> заповедных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15.4.13. Мероприятия по защите поверхностных вод от загрязнения разрабатываются в каждом конкретном случае и предусматривают: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 прибрежных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 и содержание в исправном состоянии сооружений для очистки сточных вод до нормативных показателей качества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содержание в исправном состоянии гидротехнических и других водохозяйственных сооружений и технических устройств;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сбросов сточных вод, содержание радиоактивных веществ, пестицидов, </w:t>
      </w:r>
      <w:proofErr w:type="spellStart"/>
      <w:r w:rsidRPr="00D95032">
        <w:rPr>
          <w:rFonts w:ascii="Times New Roman" w:hAnsi="Times New Roman" w:cs="Times New Roman"/>
          <w:sz w:val="22"/>
          <w:szCs w:val="22"/>
        </w:rPr>
        <w:t>агрохимикатов</w:t>
      </w:r>
      <w:proofErr w:type="spellEnd"/>
      <w:r w:rsidRPr="00D95032">
        <w:rPr>
          <w:rFonts w:ascii="Times New Roman" w:hAnsi="Times New Roman" w:cs="Times New Roman"/>
          <w:sz w:val="22"/>
          <w:szCs w:val="22"/>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захоронения в водных объектах ядерных материалов, радиоактивных веществ;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ограничение поступления биогенных элементов для предотвращения </w:t>
      </w:r>
      <w:proofErr w:type="spellStart"/>
      <w:r w:rsidRPr="00D95032">
        <w:rPr>
          <w:rFonts w:ascii="Times New Roman" w:hAnsi="Times New Roman" w:cs="Times New Roman"/>
          <w:sz w:val="22"/>
          <w:szCs w:val="22"/>
        </w:rPr>
        <w:t>эвтрофирования</w:t>
      </w:r>
      <w:proofErr w:type="spellEnd"/>
      <w:r w:rsidRPr="00D95032">
        <w:rPr>
          <w:rFonts w:ascii="Times New Roman" w:hAnsi="Times New Roman" w:cs="Times New Roman"/>
          <w:sz w:val="22"/>
          <w:szCs w:val="22"/>
        </w:rPr>
        <w:t xml:space="preserve"> вод, в особенности водоемов, предназначенных для централизованного хозяйственно-питьевого водоснабжения;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установление зон рекреации водных объектов, в том числе мест для купания, туризма, водного спорта, рыбной ловли и т.п.;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95032">
        <w:rPr>
          <w:rFonts w:ascii="Times New Roman" w:hAnsi="Times New Roman" w:cs="Times New Roman"/>
          <w:sz w:val="22"/>
          <w:szCs w:val="22"/>
        </w:rPr>
        <w:t>водоохранными</w:t>
      </w:r>
      <w:proofErr w:type="spellEnd"/>
      <w:r w:rsidRPr="00D95032">
        <w:rPr>
          <w:rFonts w:ascii="Times New Roman" w:hAnsi="Times New Roman" w:cs="Times New Roman"/>
          <w:sz w:val="22"/>
          <w:szCs w:val="22"/>
        </w:rPr>
        <w:t xml:space="preserve"> зонами.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15.4.14. В целях охраны подземных вод от загрязнения запрещается: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сточных вод для орошения и удобрения земель с нарушением федерального законодательства;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отвод без очистки дренажных вод с полей и поверхностных сточных вод с территорий населенных мест в овраги и балки;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размещение складов горюче-смазочных материалов, ядохимикатов и минеральных веществ, накопителей </w:t>
      </w:r>
      <w:proofErr w:type="spellStart"/>
      <w:r w:rsidRPr="00D95032">
        <w:rPr>
          <w:rFonts w:ascii="Times New Roman" w:hAnsi="Times New Roman" w:cs="Times New Roman"/>
          <w:sz w:val="22"/>
          <w:szCs w:val="22"/>
        </w:rPr>
        <w:t>промстоков</w:t>
      </w:r>
      <w:proofErr w:type="spellEnd"/>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шламохранилищ</w:t>
      </w:r>
      <w:proofErr w:type="spellEnd"/>
      <w:r w:rsidRPr="00D95032">
        <w:rPr>
          <w:rFonts w:ascii="Times New Roman" w:hAnsi="Times New Roman" w:cs="Times New Roman"/>
          <w:sz w:val="22"/>
          <w:szCs w:val="22"/>
        </w:rPr>
        <w:t xml:space="preserve"> и других объектов, обуславливающих опасность химического загрязнения подземных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15.4.15. Мероприятия по защите подземных вод от загрязнения разрабатываются в каждом конкретном случае и предусматривают: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95032">
        <w:rPr>
          <w:rFonts w:ascii="Times New Roman" w:hAnsi="Times New Roman" w:cs="Times New Roman"/>
          <w:sz w:val="22"/>
          <w:szCs w:val="22"/>
        </w:rPr>
        <w:t>Республиканиских</w:t>
      </w:r>
      <w:proofErr w:type="spellEnd"/>
      <w:r w:rsidRPr="00D95032">
        <w:rPr>
          <w:rFonts w:ascii="Times New Roman" w:hAnsi="Times New Roman" w:cs="Times New Roman"/>
          <w:sz w:val="22"/>
          <w:szCs w:val="22"/>
        </w:rPr>
        <w:t xml:space="preserve"> </w:t>
      </w:r>
      <w:r w:rsidRPr="00D95032">
        <w:rPr>
          <w:rFonts w:ascii="Times New Roman" w:hAnsi="Times New Roman" w:cs="Times New Roman"/>
          <w:sz w:val="22"/>
          <w:szCs w:val="22"/>
        </w:rPr>
        <w:lastRenderedPageBreak/>
        <w:t xml:space="preserve">нормативов градостроительного проектирования, а также контроль за соблюдением установленного режима использования указанных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обязательную герметизацию оголовка всех эксплуатируемых и резервных скважин;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мониторинг состояния и режима эксплуатации водозаборов подземных вод, ограничение водозабора.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15.5. Охрана почв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15.5.3. Выбор площадки для размещений объектов проводится с учетом: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физико-химических свойств почв, их механического состава, содержания органического вещества, кислотности и т.д.;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природно-климатических характеристик (роза ветров, количество осадков, температурный режим района);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ландшафтной, геологической и гидрологической характеристики почв;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их хозяйственного использования.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15.5.6. Требования к почвам по химическим и эпидемиологическим показателям представлены в таблице 107.</w:t>
      </w:r>
    </w:p>
    <w:p w:rsidR="00074C7A" w:rsidRPr="00D95032" w:rsidRDefault="00074C7A" w:rsidP="00074C7A">
      <w:pPr>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lastRenderedPageBreak/>
        <w:t>Таблица 107</w:t>
      </w:r>
    </w:p>
    <w:p w:rsidR="00074C7A" w:rsidRPr="00D95032" w:rsidRDefault="00074C7A" w:rsidP="00074C7A">
      <w:pPr>
        <w:pStyle w:val="Default"/>
        <w:rPr>
          <w:rFonts w:ascii="Times New Roman" w:hAnsi="Times New Roman" w:cs="Times New Roman"/>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1343"/>
        <w:gridCol w:w="1488"/>
        <w:gridCol w:w="1703"/>
        <w:gridCol w:w="1475"/>
        <w:gridCol w:w="13"/>
        <w:gridCol w:w="1703"/>
        <w:gridCol w:w="1488"/>
        <w:gridCol w:w="1703"/>
      </w:tblGrid>
      <w:tr w:rsidR="00074C7A" w:rsidRPr="00D95032" w:rsidTr="00074C7A">
        <w:trPr>
          <w:trHeight w:val="1214"/>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Суммарный показатель загрязнения (</w:t>
            </w:r>
            <w:proofErr w:type="spellStart"/>
            <w:r w:rsidRPr="00D95032">
              <w:rPr>
                <w:rFonts w:ascii="Times New Roman" w:hAnsi="Times New Roman" w:cs="Times New Roman"/>
                <w:sz w:val="22"/>
                <w:szCs w:val="22"/>
              </w:rPr>
              <w:t>Zc</w:t>
            </w:r>
            <w:proofErr w:type="spellEnd"/>
            <w:r w:rsidRPr="00D95032">
              <w:rPr>
                <w:rFonts w:ascii="Times New Roman" w:hAnsi="Times New Roman" w:cs="Times New Roman"/>
                <w:sz w:val="22"/>
                <w:szCs w:val="22"/>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Содержание в почве (мг/кг)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2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III класс опасности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2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соединения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2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неорганические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фона до ПДК </w:t>
            </w:r>
          </w:p>
        </w:tc>
      </w:tr>
      <w:tr w:rsidR="00074C7A" w:rsidRPr="00D95032" w:rsidTr="00074C7A">
        <w:trPr>
          <w:trHeight w:val="487"/>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фоновых значений до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3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532" w:type="pct"/>
            <w:gridSpan w:val="2"/>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ПДК до </w:t>
            </w:r>
            <w:proofErr w:type="spellStart"/>
            <w:r w:rsidRPr="00D95032">
              <w:rPr>
                <w:rFonts w:ascii="Times New Roman" w:hAnsi="Times New Roman" w:cs="Times New Roman"/>
                <w:sz w:val="22"/>
                <w:szCs w:val="22"/>
              </w:rPr>
              <w:t>Kmax</w:t>
            </w:r>
            <w:proofErr w:type="spellEnd"/>
            <w:r w:rsidRPr="00D95032">
              <w:rPr>
                <w:rFonts w:ascii="Times New Roman" w:hAnsi="Times New Roman" w:cs="Times New Roman"/>
                <w:sz w:val="22"/>
                <w:szCs w:val="22"/>
              </w:rPr>
              <w:t xml:space="preserve">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ПДК до </w:t>
            </w:r>
            <w:proofErr w:type="spellStart"/>
            <w:r w:rsidRPr="00D95032">
              <w:rPr>
                <w:rFonts w:ascii="Times New Roman" w:hAnsi="Times New Roman" w:cs="Times New Roman"/>
                <w:sz w:val="22"/>
                <w:szCs w:val="22"/>
              </w:rPr>
              <w:t>Kmax</w:t>
            </w:r>
            <w:proofErr w:type="spellEnd"/>
            <w:r w:rsidRPr="00D95032">
              <w:rPr>
                <w:rFonts w:ascii="Times New Roman" w:hAnsi="Times New Roman" w:cs="Times New Roman"/>
                <w:sz w:val="22"/>
                <w:szCs w:val="22"/>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 ПДК до </w:t>
            </w:r>
            <w:proofErr w:type="spellStart"/>
            <w:r w:rsidRPr="00D95032">
              <w:rPr>
                <w:rFonts w:ascii="Times New Roman" w:hAnsi="Times New Roman" w:cs="Times New Roman"/>
                <w:sz w:val="22"/>
                <w:szCs w:val="22"/>
              </w:rPr>
              <w:t>Kmax</w:t>
            </w:r>
            <w:proofErr w:type="spellEnd"/>
            <w:r w:rsidRPr="00D95032">
              <w:rPr>
                <w:rFonts w:ascii="Times New Roman" w:hAnsi="Times New Roman" w:cs="Times New Roman"/>
                <w:sz w:val="22"/>
                <w:szCs w:val="22"/>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&gt;</w:t>
            </w:r>
            <w:proofErr w:type="spellStart"/>
            <w:r w:rsidRPr="00D95032">
              <w:rPr>
                <w:rFonts w:ascii="Times New Roman" w:hAnsi="Times New Roman" w:cs="Times New Roman"/>
                <w:sz w:val="22"/>
                <w:szCs w:val="22"/>
              </w:rPr>
              <w:t>Kmax</w:t>
            </w:r>
            <w:proofErr w:type="spellEnd"/>
            <w:r w:rsidRPr="00D95032">
              <w:rPr>
                <w:rFonts w:ascii="Times New Roman" w:hAnsi="Times New Roman" w:cs="Times New Roman"/>
                <w:sz w:val="22"/>
                <w:szCs w:val="22"/>
              </w:rPr>
              <w:t xml:space="preserve"> </w:t>
            </w:r>
          </w:p>
        </w:tc>
      </w:tr>
      <w:tr w:rsidR="00074C7A" w:rsidRPr="00D95032"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&gt;</w:t>
            </w:r>
            <w:r w:rsidRPr="00D95032">
              <w:rPr>
                <w:rFonts w:ascii="Times New Roman" w:hAnsi="Times New Roman" w:cs="Times New Roman"/>
                <w:sz w:val="22"/>
                <w:szCs w:val="22"/>
              </w:rPr>
              <w:t>128</w:t>
            </w:r>
          </w:p>
        </w:tc>
        <w:tc>
          <w:tcPr>
            <w:tcW w:w="59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&gt;</w:t>
            </w:r>
            <w:r w:rsidRPr="00D95032">
              <w:rPr>
                <w:rFonts w:ascii="Times New Roman" w:hAnsi="Times New Roman" w:cs="Times New Roman"/>
                <w:sz w:val="22"/>
                <w:szCs w:val="22"/>
              </w:rPr>
              <w:t>5 ПДК</w:t>
            </w:r>
          </w:p>
        </w:tc>
        <w:tc>
          <w:tcPr>
            <w:tcW w:w="53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lang w:val="en-US"/>
              </w:rPr>
            </w:pPr>
            <w:r w:rsidRPr="00D95032">
              <w:rPr>
                <w:rFonts w:ascii="Times New Roman" w:hAnsi="Times New Roman" w:cs="Times New Roman"/>
                <w:sz w:val="22"/>
                <w:szCs w:val="22"/>
                <w:lang w:val="en-US"/>
              </w:rPr>
              <w:t>&gt;</w:t>
            </w:r>
            <w:proofErr w:type="spellStart"/>
            <w:r w:rsidRPr="00D95032">
              <w:rPr>
                <w:rFonts w:ascii="Times New Roman" w:hAnsi="Times New Roman" w:cs="Times New Roman"/>
                <w:sz w:val="22"/>
                <w:szCs w:val="22"/>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&gt;</w:t>
            </w:r>
            <w:r w:rsidRPr="00D95032">
              <w:rPr>
                <w:rFonts w:ascii="Times New Roman" w:hAnsi="Times New Roman" w:cs="Times New Roman"/>
                <w:sz w:val="22"/>
                <w:szCs w:val="22"/>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lang w:val="en-US"/>
              </w:rPr>
            </w:pPr>
            <w:r w:rsidRPr="00D95032">
              <w:rPr>
                <w:rFonts w:ascii="Times New Roman" w:hAnsi="Times New Roman" w:cs="Times New Roman"/>
                <w:sz w:val="22"/>
                <w:szCs w:val="22"/>
                <w:lang w:val="en-US"/>
              </w:rPr>
              <w:t>&gt;</w:t>
            </w:r>
            <w:proofErr w:type="spellStart"/>
            <w:r w:rsidRPr="00D95032">
              <w:rPr>
                <w:rFonts w:ascii="Times New Roman" w:hAnsi="Times New Roman" w:cs="Times New Roman"/>
                <w:sz w:val="22"/>
                <w:szCs w:val="22"/>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856"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proofErr w:type="spellStart"/>
      <w:r w:rsidRPr="00D95032">
        <w:rPr>
          <w:rFonts w:ascii="Times New Roman" w:hAnsi="Times New Roman" w:cs="Times New Roman"/>
          <w:sz w:val="22"/>
          <w:szCs w:val="22"/>
        </w:rPr>
        <w:t>Kmax</w:t>
      </w:r>
      <w:proofErr w:type="spellEnd"/>
      <w:r w:rsidRPr="00D95032">
        <w:rPr>
          <w:rFonts w:ascii="Times New Roman" w:hAnsi="Times New Roman" w:cs="Times New Roman"/>
          <w:sz w:val="22"/>
          <w:szCs w:val="22"/>
        </w:rPr>
        <w:t xml:space="preserve"> - максимальное значение допустимого уровня содержания элемента по одному из четырех показателей вредности. </w:t>
      </w:r>
    </w:p>
    <w:p w:rsidR="00074C7A" w:rsidRPr="00D95032" w:rsidRDefault="00074C7A" w:rsidP="00074C7A">
      <w:pPr>
        <w:pStyle w:val="Default"/>
        <w:ind w:firstLine="567"/>
        <w:rPr>
          <w:rFonts w:ascii="Times New Roman" w:hAnsi="Times New Roman" w:cs="Times New Roman"/>
          <w:sz w:val="22"/>
          <w:szCs w:val="22"/>
        </w:rPr>
      </w:pPr>
      <w:proofErr w:type="spellStart"/>
      <w:r w:rsidRPr="00D95032">
        <w:rPr>
          <w:rFonts w:ascii="Times New Roman" w:hAnsi="Times New Roman" w:cs="Times New Roman"/>
          <w:sz w:val="22"/>
          <w:szCs w:val="22"/>
        </w:rPr>
        <w:t>Zc</w:t>
      </w:r>
      <w:proofErr w:type="spellEnd"/>
      <w:r w:rsidRPr="00D95032">
        <w:rPr>
          <w:rFonts w:ascii="Times New Roman" w:hAnsi="Times New Roman" w:cs="Times New Roman"/>
          <w:sz w:val="22"/>
          <w:szCs w:val="22"/>
        </w:rPr>
        <w:t xml:space="preserve"> - расчет проводится в соответствии с методическими указаниями по гигиенической оценке качества почвы населенных мест.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Примечание: Химические загрязняющие вещества разделяются на следующие классы 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 - мышьяк, кадмий, ртуть, свинец, цинк, фтор, 3,4-бензапирен;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II - бор, кобальт, никель, молибден, медь, сурьма, хром;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III - барий, ванадий, вольфрам, марганец, стронций, </w:t>
      </w:r>
      <w:proofErr w:type="spellStart"/>
      <w:r w:rsidRPr="00D95032">
        <w:rPr>
          <w:rFonts w:ascii="Times New Roman" w:hAnsi="Times New Roman" w:cs="Times New Roman"/>
          <w:sz w:val="22"/>
          <w:szCs w:val="22"/>
        </w:rPr>
        <w:t>ацетофенон</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15.5.7. Почвы на территориях жилой застройки следует относить к категории "чистых" при соблюдении следующих требований: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 санитарно-бактериологическим показателям - отсутствие возбудителей кишечных инфекций, патогенных бактерий, </w:t>
      </w:r>
      <w:proofErr w:type="spellStart"/>
      <w:r w:rsidRPr="00D95032">
        <w:rPr>
          <w:rFonts w:ascii="Times New Roman" w:hAnsi="Times New Roman" w:cs="Times New Roman"/>
          <w:sz w:val="22"/>
          <w:szCs w:val="22"/>
        </w:rPr>
        <w:t>энтеровирусов</w:t>
      </w:r>
      <w:proofErr w:type="spellEnd"/>
      <w:r w:rsidRPr="00D95032">
        <w:rPr>
          <w:rFonts w:ascii="Times New Roman" w:hAnsi="Times New Roman" w:cs="Times New Roman"/>
          <w:sz w:val="22"/>
          <w:szCs w:val="22"/>
        </w:rPr>
        <w:t xml:space="preserve">; индекс санитарно-показательных организмов - не выше 10 клеток/г почвы;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 </w:t>
      </w:r>
      <w:proofErr w:type="spellStart"/>
      <w:r w:rsidRPr="00D95032">
        <w:rPr>
          <w:rFonts w:ascii="Times New Roman" w:hAnsi="Times New Roman" w:cs="Times New Roman"/>
          <w:sz w:val="22"/>
          <w:szCs w:val="22"/>
        </w:rPr>
        <w:t>санитарно-паразитологическим</w:t>
      </w:r>
      <w:proofErr w:type="spellEnd"/>
      <w:r w:rsidRPr="00D95032">
        <w:rPr>
          <w:rFonts w:ascii="Times New Roman" w:hAnsi="Times New Roman" w:cs="Times New Roman"/>
          <w:sz w:val="22"/>
          <w:szCs w:val="22"/>
        </w:rPr>
        <w:t xml:space="preserve"> показателям - отсутствие возбудителей паразитарных заболеваний, патогенных, простейших;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 санитарно-энтомологическим показателям - отсутствие </w:t>
      </w:r>
      <w:proofErr w:type="spellStart"/>
      <w:r w:rsidRPr="00D95032">
        <w:rPr>
          <w:rFonts w:ascii="Times New Roman" w:hAnsi="Times New Roman" w:cs="Times New Roman"/>
          <w:sz w:val="22"/>
          <w:szCs w:val="22"/>
        </w:rPr>
        <w:t>преимагинальных</w:t>
      </w:r>
      <w:proofErr w:type="spellEnd"/>
      <w:r w:rsidRPr="00D95032">
        <w:rPr>
          <w:rFonts w:ascii="Times New Roman" w:hAnsi="Times New Roman" w:cs="Times New Roman"/>
          <w:sz w:val="22"/>
          <w:szCs w:val="22"/>
        </w:rPr>
        <w:t xml:space="preserve"> форм синантропных мух;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 санитарно-химическим показателям - санитарное число должно быть не ниже 0,98 (относительные единицы).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jc w:val="right"/>
        <w:rPr>
          <w:rFonts w:ascii="Times New Roman" w:hAnsi="Times New Roman" w:cs="Times New Roman"/>
          <w:sz w:val="22"/>
          <w:szCs w:val="22"/>
        </w:rPr>
      </w:pPr>
      <w:r w:rsidRPr="00D95032">
        <w:rPr>
          <w:rFonts w:ascii="Times New Roman" w:hAnsi="Times New Roman" w:cs="Times New Roman"/>
          <w:sz w:val="22"/>
          <w:szCs w:val="22"/>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90"/>
        <w:gridCol w:w="2100"/>
        <w:gridCol w:w="2351"/>
        <w:gridCol w:w="1741"/>
      </w:tblGrid>
      <w:tr w:rsidR="00074C7A" w:rsidRPr="00D95032" w:rsidTr="00074C7A">
        <w:trPr>
          <w:trHeight w:val="487"/>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Рекомендации по оздоровлению почв </w:t>
            </w:r>
          </w:p>
        </w:tc>
      </w:tr>
      <w:tr w:rsidR="00074C7A" w:rsidRPr="00D95032"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r>
      <w:tr w:rsidR="00074C7A" w:rsidRPr="00D95032" w:rsidTr="00074C7A">
        <w:trPr>
          <w:trHeight w:val="1831"/>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снижение уровня воздействия источников загрязнения почвы.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Осуществление мероприятий по снижению доступности </w:t>
            </w:r>
            <w:proofErr w:type="spellStart"/>
            <w:r w:rsidRPr="00D95032">
              <w:rPr>
                <w:rFonts w:ascii="Times New Roman" w:hAnsi="Times New Roman" w:cs="Times New Roman"/>
                <w:sz w:val="22"/>
                <w:szCs w:val="22"/>
              </w:rPr>
              <w:t>токсикантов</w:t>
            </w:r>
            <w:proofErr w:type="spellEnd"/>
            <w:r w:rsidRPr="00D95032">
              <w:rPr>
                <w:rFonts w:ascii="Times New Roman" w:hAnsi="Times New Roman" w:cs="Times New Roman"/>
                <w:sz w:val="22"/>
                <w:szCs w:val="22"/>
              </w:rPr>
              <w:t xml:space="preserve"> для растений (известкование, внесение органических удобрений и т.п.) </w:t>
            </w:r>
          </w:p>
        </w:tc>
      </w:tr>
      <w:tr w:rsidR="00074C7A" w:rsidRPr="00D95032" w:rsidTr="00074C7A">
        <w:trPr>
          <w:trHeight w:val="2638"/>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содержание химических веществ в почве превышает их ПДК при лимитирующем </w:t>
            </w:r>
            <w:proofErr w:type="spellStart"/>
            <w:r w:rsidRPr="00D95032">
              <w:rPr>
                <w:rFonts w:ascii="Times New Roman" w:hAnsi="Times New Roman" w:cs="Times New Roman"/>
                <w:sz w:val="22"/>
                <w:szCs w:val="22"/>
              </w:rPr>
              <w:t>общесанитарном</w:t>
            </w:r>
            <w:proofErr w:type="spellEnd"/>
            <w:r w:rsidRPr="00D95032">
              <w:rPr>
                <w:rFonts w:ascii="Times New Roman" w:hAnsi="Times New Roman" w:cs="Times New Roman"/>
                <w:sz w:val="22"/>
                <w:szCs w:val="22"/>
              </w:rPr>
              <w:t xml:space="preserve">, миграционном водном и миграционном воздушном показателях вредности, но ниже допустимого уровня по </w:t>
            </w:r>
            <w:proofErr w:type="spellStart"/>
            <w:r w:rsidRPr="00D95032">
              <w:rPr>
                <w:rFonts w:ascii="Times New Roman" w:hAnsi="Times New Roman" w:cs="Times New Roman"/>
                <w:sz w:val="22"/>
                <w:szCs w:val="22"/>
              </w:rPr>
              <w:t>транслокационному</w:t>
            </w:r>
            <w:proofErr w:type="spellEnd"/>
            <w:r w:rsidRPr="00D95032">
              <w:rPr>
                <w:rFonts w:ascii="Times New Roman" w:hAnsi="Times New Roman" w:cs="Times New Roman"/>
                <w:sz w:val="22"/>
                <w:szCs w:val="22"/>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95032">
              <w:rPr>
                <w:rFonts w:ascii="Times New Roman" w:hAnsi="Times New Roman" w:cs="Times New Roman"/>
                <w:sz w:val="22"/>
                <w:szCs w:val="22"/>
              </w:rPr>
              <w:t>водоисточников</w:t>
            </w:r>
            <w:proofErr w:type="spellEnd"/>
            <w:r w:rsidRPr="00D95032">
              <w:rPr>
                <w:rFonts w:ascii="Times New Roman" w:hAnsi="Times New Roman" w:cs="Times New Roman"/>
                <w:sz w:val="22"/>
                <w:szCs w:val="22"/>
              </w:rPr>
              <w:t xml:space="preserve"> </w:t>
            </w:r>
          </w:p>
        </w:tc>
      </w:tr>
      <w:tr w:rsidR="00074C7A" w:rsidRPr="00D95032" w:rsidTr="00074C7A">
        <w:trPr>
          <w:trHeight w:val="489"/>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кроме мероприятий, указанных для категории "допустимая",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15.5.9. Рекомендации по использованию почв в зависимости от загрязнения приведены в таблице 109.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24"/>
        <w:gridCol w:w="13"/>
      </w:tblGrid>
      <w:tr w:rsidR="00074C7A" w:rsidRPr="00D95032" w:rsidTr="00074C7A">
        <w:trPr>
          <w:trHeight w:val="220"/>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Рекомендации по использованию почв </w:t>
            </w:r>
          </w:p>
        </w:tc>
      </w:tr>
      <w:tr w:rsidR="00074C7A" w:rsidRPr="00D95032" w:rsidTr="00074C7A">
        <w:trPr>
          <w:trHeight w:val="220"/>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без ограничений </w:t>
            </w:r>
          </w:p>
        </w:tc>
      </w:tr>
      <w:tr w:rsidR="00074C7A" w:rsidRPr="00D95032" w:rsidTr="00074C7A">
        <w:trPr>
          <w:trHeight w:val="489"/>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без ограничений, исключая объекты повышенного риска </w:t>
            </w:r>
          </w:p>
        </w:tc>
      </w:tr>
      <w:tr w:rsidR="00074C7A" w:rsidRPr="00D95032" w:rsidTr="00074C7A">
        <w:trPr>
          <w:trHeight w:val="758"/>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74C7A" w:rsidRPr="00D95032" w:rsidTr="00074C7A">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ограниченное использование под отсыпки выемок и котлованов с перекрытием слоем чистого грунта не менее 0,5 м.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При наличии эпидемиологической опасности - использование после проведения дезинфекции (</w:t>
            </w:r>
            <w:proofErr w:type="spellStart"/>
            <w:r w:rsidRPr="00D95032">
              <w:rPr>
                <w:rFonts w:ascii="Times New Roman" w:hAnsi="Times New Roman" w:cs="Times New Roman"/>
                <w:sz w:val="22"/>
                <w:szCs w:val="22"/>
              </w:rPr>
              <w:t>дезинвазии</w:t>
            </w:r>
            <w:proofErr w:type="spellEnd"/>
            <w:r w:rsidRPr="00D95032">
              <w:rPr>
                <w:rFonts w:ascii="Times New Roman" w:hAnsi="Times New Roman" w:cs="Times New Roman"/>
                <w:sz w:val="22"/>
                <w:szCs w:val="22"/>
              </w:rPr>
              <w:t xml:space="preserve">) по предписанию органов Федеральной службы </w:t>
            </w:r>
            <w:proofErr w:type="spellStart"/>
            <w:r w:rsidRPr="00D95032">
              <w:rPr>
                <w:rFonts w:ascii="Times New Roman" w:hAnsi="Times New Roman" w:cs="Times New Roman"/>
                <w:sz w:val="22"/>
                <w:szCs w:val="22"/>
              </w:rPr>
              <w:t>Роспотребнадзора</w:t>
            </w:r>
            <w:proofErr w:type="spellEnd"/>
            <w:r w:rsidRPr="00D95032">
              <w:rPr>
                <w:rFonts w:ascii="Times New Roman" w:hAnsi="Times New Roman" w:cs="Times New Roman"/>
                <w:sz w:val="22"/>
                <w:szCs w:val="22"/>
              </w:rPr>
              <w:t xml:space="preserve"> с последующим лабораторным контролем </w:t>
            </w:r>
          </w:p>
        </w:tc>
      </w:tr>
      <w:tr w:rsidR="00074C7A" w:rsidRPr="00D95032" w:rsidTr="00074C7A">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вывоз и утилизация на специализированных полигонах.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При наличии эпидемиологической опасности - использование после проведения дезинфекции (</w:t>
            </w:r>
            <w:proofErr w:type="spellStart"/>
            <w:r w:rsidRPr="00D95032">
              <w:rPr>
                <w:rFonts w:ascii="Times New Roman" w:hAnsi="Times New Roman" w:cs="Times New Roman"/>
                <w:sz w:val="22"/>
                <w:szCs w:val="22"/>
              </w:rPr>
              <w:t>дезинвазии</w:t>
            </w:r>
            <w:proofErr w:type="spellEnd"/>
            <w:r w:rsidRPr="00D95032">
              <w:rPr>
                <w:rFonts w:ascii="Times New Roman" w:hAnsi="Times New Roman" w:cs="Times New Roman"/>
                <w:sz w:val="22"/>
                <w:szCs w:val="22"/>
              </w:rPr>
              <w:t xml:space="preserve">) по предписанию органов госсанэпидслужбы с последующим лабораторным контролем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15.5.10. Почвы, где годовая эффективная доза радиации не превышает 1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 считаются не загрязненными по радиоактивному фактору.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обнаружении локальных источников радиоактивного загрязнения с уровнем радиационного воздействия на население: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от 0,01 до 0,3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более 0,3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рекультивацию и мелиорацию почв, восстановление плодородия;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введение специальных режимов использования;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изменение целевого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защиту от загрязнения шахтными водами.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w:t>
      </w:r>
      <w:r w:rsidRPr="00D95032">
        <w:rPr>
          <w:rFonts w:ascii="Times New Roman" w:hAnsi="Times New Roman" w:cs="Times New Roman"/>
          <w:sz w:val="22"/>
          <w:szCs w:val="22"/>
        </w:rPr>
        <w:lastRenderedPageBreak/>
        <w:t xml:space="preserve">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15.5.16Порядок консервации земель устанавливается Правительством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95032">
        <w:rPr>
          <w:rFonts w:ascii="Times New Roman" w:hAnsi="Times New Roman" w:cs="Times New Roman"/>
          <w:sz w:val="22"/>
          <w:szCs w:val="22"/>
        </w:rPr>
        <w:t>предпроектной</w:t>
      </w:r>
      <w:proofErr w:type="spellEnd"/>
      <w:r w:rsidRPr="00D95032">
        <w:rPr>
          <w:rFonts w:ascii="Times New Roman" w:hAnsi="Times New Roman" w:cs="Times New Roman"/>
          <w:sz w:val="22"/>
          <w:szCs w:val="22"/>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autoSpaceDE w:val="0"/>
        <w:autoSpaceDN w:val="0"/>
        <w:adjustRightInd w:val="0"/>
        <w:ind w:firstLine="567"/>
        <w:rPr>
          <w:rFonts w:ascii="Times New Roman" w:hAnsi="Times New Roman" w:cs="Times New Roman"/>
          <w:b/>
          <w:color w:val="000000"/>
        </w:rPr>
      </w:pPr>
      <w:r w:rsidRPr="00D95032">
        <w:rPr>
          <w:rFonts w:ascii="Times New Roman" w:hAnsi="Times New Roman" w:cs="Times New Roman"/>
          <w:b/>
          <w:color w:val="000000"/>
        </w:rPr>
        <w:t>15.6. Защита от шума и вибрации</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15.6.3. Шумовыми характеристиками источников внешнего шума являются:</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транспортных потоков на улицах и дорогах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потоков железнодорожных поездов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и </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rPr>
        <w:t>** на расстоянии 25 м от оси</w:t>
      </w:r>
    </w:p>
    <w:p w:rsidR="00074C7A" w:rsidRPr="00D95032" w:rsidRDefault="00074C7A" w:rsidP="00074C7A">
      <w:pPr>
        <w:autoSpaceDE w:val="0"/>
        <w:autoSpaceDN w:val="0"/>
        <w:adjustRightInd w:val="0"/>
        <w:rPr>
          <w:rFonts w:ascii="Times New Roman" w:hAnsi="Times New Roman" w:cs="Times New Roman"/>
          <w:color w:val="000000"/>
        </w:rPr>
      </w:pPr>
      <w:r w:rsidRPr="00D95032">
        <w:rPr>
          <w:rFonts w:ascii="Times New Roman" w:hAnsi="Times New Roman" w:cs="Times New Roman"/>
          <w:color w:val="000000"/>
        </w:rPr>
        <w:t>ближнего к расчетной точке пути;</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водного транспорта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и </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rPr>
        <w:t xml:space="preserve"> на расстоянии 25 м от борта судна;</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воздушного транспорта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и </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vertAlign w:val="subscript"/>
        </w:rPr>
        <w:t xml:space="preserve"> </w:t>
      </w:r>
      <w:r w:rsidRPr="00D95032">
        <w:rPr>
          <w:rFonts w:ascii="Times New Roman" w:hAnsi="Times New Roman" w:cs="Times New Roman"/>
          <w:color w:val="000000"/>
        </w:rPr>
        <w:t xml:space="preserve"> в расчетной точке;</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и </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для внутриквартальных источников шума - </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и </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rPr>
        <w:t xml:space="preserve"> на фиксированном расстоянии от источника.</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w:t>
      </w:r>
      <w:proofErr w:type="spellStart"/>
      <w:r w:rsidRPr="00D95032">
        <w:rPr>
          <w:rFonts w:ascii="Times New Roman" w:hAnsi="Times New Roman" w:cs="Times New Roman"/>
          <w:color w:val="000000"/>
        </w:rPr>
        <w:t>L</w:t>
      </w:r>
      <w:r w:rsidRPr="00D95032">
        <w:rPr>
          <w:rFonts w:ascii="Times New Roman" w:hAnsi="Times New Roman" w:cs="Times New Roman"/>
          <w:color w:val="000000"/>
          <w:vertAlign w:val="subscript"/>
        </w:rPr>
        <w:t>Аэкв</w:t>
      </w:r>
      <w:proofErr w:type="spellEnd"/>
      <w:r w:rsidRPr="00D95032">
        <w:rPr>
          <w:rFonts w:ascii="Times New Roman" w:hAnsi="Times New Roman" w:cs="Times New Roman"/>
          <w:color w:val="000000"/>
        </w:rPr>
        <w:t xml:space="preserve"> - эквивалентный уровень звука, </w:t>
      </w:r>
      <w:proofErr w:type="spellStart"/>
      <w:r w:rsidRPr="00D95032">
        <w:rPr>
          <w:rFonts w:ascii="Times New Roman" w:hAnsi="Times New Roman" w:cs="Times New Roman"/>
          <w:color w:val="000000"/>
        </w:rPr>
        <w:t>дБА</w:t>
      </w:r>
      <w:proofErr w:type="spellEnd"/>
      <w:r w:rsidRPr="00D95032">
        <w:rPr>
          <w:rFonts w:ascii="Times New Roman" w:hAnsi="Times New Roman" w:cs="Times New Roman"/>
          <w:color w:val="000000"/>
        </w:rPr>
        <w:t>.</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w:t>
      </w:r>
      <w:r w:rsidRPr="00D95032">
        <w:rPr>
          <w:rFonts w:ascii="Times New Roman" w:hAnsi="Times New Roman" w:cs="Times New Roman"/>
          <w:color w:val="000000"/>
          <w:lang w:val="en-US"/>
        </w:rPr>
        <w:t>L</w:t>
      </w:r>
      <w:proofErr w:type="spellStart"/>
      <w:r w:rsidRPr="00D95032">
        <w:rPr>
          <w:rFonts w:ascii="Times New Roman" w:hAnsi="Times New Roman" w:cs="Times New Roman"/>
          <w:color w:val="000000"/>
          <w:vertAlign w:val="subscript"/>
        </w:rPr>
        <w:t>Амакс</w:t>
      </w:r>
      <w:proofErr w:type="spellEnd"/>
      <w:r w:rsidRPr="00D95032">
        <w:rPr>
          <w:rFonts w:ascii="Times New Roman" w:hAnsi="Times New Roman" w:cs="Times New Roman"/>
          <w:color w:val="000000"/>
        </w:rPr>
        <w:t xml:space="preserve"> - максимальный уровень звука, </w:t>
      </w:r>
      <w:proofErr w:type="spellStart"/>
      <w:r w:rsidRPr="00D95032">
        <w:rPr>
          <w:rFonts w:ascii="Times New Roman" w:hAnsi="Times New Roman" w:cs="Times New Roman"/>
          <w:color w:val="000000"/>
        </w:rPr>
        <w:t>дБА</w:t>
      </w:r>
      <w:proofErr w:type="spellEnd"/>
      <w:r w:rsidRPr="00D95032">
        <w:rPr>
          <w:rFonts w:ascii="Times New Roman" w:hAnsi="Times New Roman" w:cs="Times New Roman"/>
          <w:color w:val="000000"/>
        </w:rPr>
        <w:t>.</w:t>
      </w:r>
    </w:p>
    <w:p w:rsidR="00074C7A" w:rsidRPr="00D95032" w:rsidRDefault="00074C7A" w:rsidP="00074C7A">
      <w:pPr>
        <w:autoSpaceDE w:val="0"/>
        <w:autoSpaceDN w:val="0"/>
        <w:adjustRightInd w:val="0"/>
        <w:ind w:firstLine="567"/>
        <w:rPr>
          <w:rFonts w:ascii="Times New Roman" w:hAnsi="Times New Roman" w:cs="Times New Roman"/>
          <w:color w:val="000000"/>
        </w:rPr>
      </w:pP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Примечание:</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Расчетные точки следует выбирать:</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w:t>
      </w:r>
      <w:r w:rsidRPr="00D95032">
        <w:rPr>
          <w:rFonts w:ascii="Times New Roman" w:hAnsi="Times New Roman" w:cs="Times New Roman"/>
          <w:color w:val="000000"/>
        </w:rPr>
        <w:lastRenderedPageBreak/>
        <w:t>зоне звуковой тени от здания, сооружения или другого экранирующего объекта, то расчетная точка должна находиться вне зоны звуковой тени);</w:t>
      </w: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74C7A" w:rsidRPr="00D95032" w:rsidRDefault="00074C7A" w:rsidP="00074C7A">
      <w:pPr>
        <w:autoSpaceDE w:val="0"/>
        <w:autoSpaceDN w:val="0"/>
        <w:adjustRightInd w:val="0"/>
        <w:ind w:firstLine="567"/>
        <w:rPr>
          <w:rFonts w:ascii="Times New Roman" w:hAnsi="Times New Roman" w:cs="Times New Roman"/>
          <w:color w:val="000000"/>
        </w:rPr>
      </w:pPr>
    </w:p>
    <w:p w:rsidR="00074C7A" w:rsidRPr="00D95032" w:rsidRDefault="00074C7A" w:rsidP="00074C7A">
      <w:pPr>
        <w:autoSpaceDE w:val="0"/>
        <w:autoSpaceDN w:val="0"/>
        <w:adjustRightInd w:val="0"/>
        <w:ind w:firstLine="567"/>
        <w:rPr>
          <w:rFonts w:ascii="Times New Roman" w:hAnsi="Times New Roman" w:cs="Times New Roman"/>
          <w:color w:val="000000"/>
        </w:rPr>
      </w:pPr>
      <w:r w:rsidRPr="00D95032">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95032">
        <w:rPr>
          <w:rFonts w:ascii="Times New Roman" w:hAnsi="Times New Roman" w:cs="Times New Roman"/>
        </w:rPr>
        <w:t>таблице 110.</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16"/>
        <w:gridCol w:w="1914"/>
        <w:gridCol w:w="1914"/>
        <w:gridCol w:w="1914"/>
      </w:tblGrid>
      <w:tr w:rsidR="00074C7A" w:rsidRPr="00D95032" w:rsidTr="00074C7A">
        <w:trPr>
          <w:trHeight w:val="1201"/>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Эквивалентный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уровень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звука,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 ,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w:t>
            </w:r>
          </w:p>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Aэкв</w:t>
            </w:r>
            <w:proofErr w:type="spellEnd"/>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Максимальный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уровень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звука,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 ,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w:t>
            </w:r>
          </w:p>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Амакс</w:t>
            </w:r>
            <w:proofErr w:type="spellEnd"/>
            <w:r w:rsidRPr="00D95032">
              <w:rPr>
                <w:rFonts w:ascii="Times New Roman" w:hAnsi="Times New Roman" w:cs="Times New Roman"/>
                <w:sz w:val="22"/>
                <w:szCs w:val="22"/>
              </w:rPr>
              <w:t xml:space="preserve"> </w:t>
            </w:r>
          </w:p>
        </w:tc>
      </w:tr>
      <w:tr w:rsidR="00074C7A" w:rsidRPr="00D95032" w:rsidTr="00074C7A">
        <w:trPr>
          <w:trHeight w:val="220"/>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r>
      <w:tr w:rsidR="00074C7A" w:rsidRPr="00D95032" w:rsidTr="00074C7A">
        <w:trPr>
          <w:trHeight w:val="1024"/>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r>
      <w:tr w:rsidR="00074C7A" w:rsidRPr="00D95032" w:rsidTr="00074C7A">
        <w:trPr>
          <w:trHeight w:val="1565"/>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75 </w:t>
            </w:r>
          </w:p>
        </w:tc>
      </w:tr>
      <w:tr w:rsidR="00074C7A" w:rsidRPr="00D95032" w:rsidTr="00074C7A">
        <w:trPr>
          <w:trHeight w:val="1293"/>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90 </w:t>
            </w:r>
          </w:p>
        </w:tc>
      </w:tr>
      <w:tr w:rsidR="00074C7A" w:rsidRPr="00D95032" w:rsidTr="00074C7A">
        <w:trPr>
          <w:trHeight w:val="1025"/>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95 </w:t>
            </w:r>
          </w:p>
        </w:tc>
      </w:tr>
      <w:tr w:rsidR="00074C7A" w:rsidRPr="00D95032" w:rsidTr="00074C7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25</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40</w:t>
            </w:r>
          </w:p>
        </w:tc>
      </w:tr>
      <w:tr w:rsidR="00074C7A" w:rsidRPr="00D95032" w:rsidTr="00074C7A">
        <w:trPr>
          <w:trHeight w:val="756"/>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1565"/>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r>
      <w:tr w:rsidR="00074C7A" w:rsidRPr="00D95032" w:rsidTr="00074C7A">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Жилые комнаты квартир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r>
      <w:tr w:rsidR="00074C7A" w:rsidRPr="00D95032" w:rsidTr="00074C7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Номера гостиниц: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категории А</w:t>
            </w:r>
          </w:p>
        </w:tc>
        <w:tc>
          <w:tcPr>
            <w:tcW w:w="10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r>
      <w:tr w:rsidR="00074C7A" w:rsidRPr="00D95032" w:rsidTr="00074C7A">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Помещения офисов, административных зданий, конструкторских, проектных и научно-исследовательских организаций: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45</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r>
      <w:tr w:rsidR="00074C7A" w:rsidRPr="00D95032" w:rsidTr="00074C7A">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Залы кафе, ресторанов, фойе театров и кинотеатров: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r>
      <w:tr w:rsidR="00074C7A" w:rsidRPr="00D95032" w:rsidTr="00074C7A">
        <w:trPr>
          <w:trHeight w:val="758"/>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r>
      <w:tr w:rsidR="00074C7A" w:rsidRPr="00D95032" w:rsidTr="00074C7A">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50 </w:t>
            </w:r>
          </w:p>
        </w:tc>
      </w:tr>
      <w:tr w:rsidR="00074C7A" w:rsidRPr="00D95032" w:rsidTr="00074C7A">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r>
      <w:tr w:rsidR="00074C7A" w:rsidRPr="00D95032" w:rsidTr="00074C7A">
        <w:trPr>
          <w:trHeight w:val="220"/>
        </w:trPr>
        <w:tc>
          <w:tcPr>
            <w:tcW w:w="32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Территории, непосредственно прилегающие к зданиям поликлиник, школ и других </w:t>
            </w:r>
            <w:r w:rsidRPr="00D95032">
              <w:rPr>
                <w:rFonts w:ascii="Times New Roman" w:hAnsi="Times New Roman" w:cs="Times New Roman"/>
                <w:sz w:val="22"/>
                <w:szCs w:val="22"/>
              </w:rPr>
              <w:lastRenderedPageBreak/>
              <w:t>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r>
    </w:tbl>
    <w:p w:rsidR="00074C7A" w:rsidRPr="00D95032" w:rsidRDefault="00074C7A" w:rsidP="00074C7A">
      <w:pPr>
        <w:pStyle w:val="Default"/>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2. При тональном и (или) импульсном характере шума допустимые уровни следует принимать на 5 дБ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ниже значений, указанных в таблице.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ниже значений, указанных в таблице.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Допустимые уровни шума от транспортных средств (пункты 5, 7 - 10, 12) разрешается принимать на 5 дБ (5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выше значений, указанных в таблице.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074C7A" w:rsidRPr="00D95032" w:rsidTr="00074C7A">
        <w:trPr>
          <w:trHeight w:val="130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Эквивалентный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уровень звука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 , дБ (А) </w:t>
            </w:r>
          </w:p>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Аэкв</w:t>
            </w:r>
            <w:proofErr w:type="spellEnd"/>
            <w:r w:rsidRPr="00D95032">
              <w:rPr>
                <w:rFonts w:ascii="Times New Roman" w:hAnsi="Times New Roman" w:cs="Times New Roman"/>
                <w:sz w:val="22"/>
                <w:szCs w:val="22"/>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Максимальный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уровень звука при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единичном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воздействии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L , дБ (А) </w:t>
            </w:r>
          </w:p>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Амакс</w:t>
            </w:r>
            <w:proofErr w:type="spellEnd"/>
            <w:r w:rsidRPr="00D95032">
              <w:rPr>
                <w:rFonts w:ascii="Times New Roman" w:hAnsi="Times New Roman" w:cs="Times New Roman"/>
                <w:sz w:val="22"/>
                <w:szCs w:val="22"/>
              </w:rPr>
              <w:t xml:space="preserve"> </w:t>
            </w:r>
          </w:p>
        </w:tc>
      </w:tr>
      <w:tr w:rsidR="00074C7A" w:rsidRPr="00D95032"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85 </w:t>
            </w:r>
          </w:p>
        </w:tc>
      </w:tr>
      <w:tr w:rsidR="00074C7A" w:rsidRPr="00D95032"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75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vertAlign w:val="subscript"/>
        </w:rPr>
      </w:pPr>
      <w:r w:rsidRPr="00D95032">
        <w:rPr>
          <w:rFonts w:ascii="Times New Roman" w:hAnsi="Times New Roman" w:cs="Times New Roman"/>
          <w:sz w:val="22"/>
          <w:szCs w:val="22"/>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D95032">
        <w:rPr>
          <w:rFonts w:ascii="Times New Roman" w:hAnsi="Times New Roman" w:cs="Times New Roman"/>
          <w:sz w:val="22"/>
          <w:szCs w:val="22"/>
          <w:vertAlign w:val="subscript"/>
        </w:rPr>
        <w:t>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74C7A" w:rsidRPr="00D95032" w:rsidRDefault="00074C7A" w:rsidP="00074C7A">
      <w:pPr>
        <w:autoSpaceDE w:val="0"/>
        <w:autoSpaceDN w:val="0"/>
        <w:adjustRightInd w:val="0"/>
        <w:ind w:firstLine="567"/>
        <w:rPr>
          <w:rFonts w:ascii="Times New Roman" w:hAnsi="Times New Roman" w:cs="Times New Roman"/>
        </w:rPr>
      </w:pPr>
      <w:r w:rsidRPr="00D95032">
        <w:rPr>
          <w:rFonts w:ascii="Times New Roman" w:hAnsi="Times New Roman" w:cs="Times New Roman"/>
        </w:rPr>
        <w:t>2. При пролетах сверхзвуковых самолетов допускается превышать установленные уровни звука L</w:t>
      </w:r>
      <w:r w:rsidRPr="00D95032">
        <w:rPr>
          <w:rFonts w:ascii="Times New Roman" w:hAnsi="Times New Roman" w:cs="Times New Roman"/>
          <w:vertAlign w:val="subscript"/>
        </w:rPr>
        <w:t xml:space="preserve">А </w:t>
      </w:r>
      <w:r w:rsidRPr="00D95032">
        <w:rPr>
          <w:rFonts w:ascii="Times New Roman" w:hAnsi="Times New Roman" w:cs="Times New Roman"/>
        </w:rPr>
        <w:t xml:space="preserve">на 10 дБ (А) и </w:t>
      </w:r>
      <w:proofErr w:type="spellStart"/>
      <w:r w:rsidRPr="00D95032">
        <w:rPr>
          <w:rFonts w:ascii="Times New Roman" w:hAnsi="Times New Roman" w:cs="Times New Roman"/>
        </w:rPr>
        <w:t>L</w:t>
      </w:r>
      <w:r w:rsidRPr="00D95032">
        <w:rPr>
          <w:rFonts w:ascii="Times New Roman" w:hAnsi="Times New Roman" w:cs="Times New Roman"/>
          <w:vertAlign w:val="subscript"/>
        </w:rPr>
        <w:t>Аэкв</w:t>
      </w:r>
      <w:proofErr w:type="spellEnd"/>
      <w:r w:rsidRPr="00D95032">
        <w:rPr>
          <w:rFonts w:ascii="Times New Roman" w:hAnsi="Times New Roman" w:cs="Times New Roman"/>
        </w:rPr>
        <w:t xml:space="preserve"> на 5 дБ (А) в течение не более двух суток одной недели.</w:t>
      </w:r>
    </w:p>
    <w:p w:rsidR="00074C7A" w:rsidRPr="00D95032" w:rsidRDefault="00074C7A" w:rsidP="00074C7A">
      <w:pPr>
        <w:autoSpaceDE w:val="0"/>
        <w:autoSpaceDN w:val="0"/>
        <w:adjustRightInd w:val="0"/>
        <w:ind w:firstLine="567"/>
        <w:rPr>
          <w:rFonts w:ascii="Times New Roman" w:hAnsi="Times New Roman" w:cs="Times New Roman"/>
          <w:vertAlign w:val="subscript"/>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15.6.6. Значения максимальных уровней шумового воздействия на человека на различных территориях представлены в таблице 110.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95032">
        <w:rPr>
          <w:rFonts w:ascii="Times New Roman" w:hAnsi="Times New Roman" w:cs="Times New Roman"/>
          <w:sz w:val="22"/>
          <w:szCs w:val="22"/>
        </w:rPr>
        <w:t>шумозащиты</w:t>
      </w:r>
      <w:proofErr w:type="spellEnd"/>
      <w:r w:rsidRPr="00D95032">
        <w:rPr>
          <w:rFonts w:ascii="Times New Roman" w:hAnsi="Times New Roman" w:cs="Times New Roman"/>
          <w:sz w:val="22"/>
          <w:szCs w:val="22"/>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15.6.8. Мероприятия по шумовой защите предусматривают: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трассировку магистральных дорог скоростного и грузового движения в обход жилых районов и зон отдыха;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укрупнение </w:t>
      </w:r>
      <w:proofErr w:type="spellStart"/>
      <w:r w:rsidRPr="00D95032">
        <w:rPr>
          <w:rFonts w:ascii="Times New Roman" w:hAnsi="Times New Roman" w:cs="Times New Roman"/>
          <w:sz w:val="22"/>
          <w:szCs w:val="22"/>
        </w:rPr>
        <w:t>межмагистральных</w:t>
      </w:r>
      <w:proofErr w:type="spellEnd"/>
      <w:r w:rsidRPr="00D95032">
        <w:rPr>
          <w:rFonts w:ascii="Times New Roman" w:hAnsi="Times New Roman" w:cs="Times New Roman"/>
          <w:sz w:val="22"/>
          <w:szCs w:val="22"/>
        </w:rPr>
        <w:t xml:space="preserve"> территорий для отдаления основных массивов застройки от транспортных магистралей;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создание системы парковки автомобилей на границе жилых районов и групп жилых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формирование общегородской системы зеленых насаждений;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w:t>
      </w:r>
      <w:proofErr w:type="spellStart"/>
      <w:r w:rsidRPr="00D95032">
        <w:rPr>
          <w:rFonts w:ascii="Times New Roman" w:hAnsi="Times New Roman" w:cs="Times New Roman"/>
          <w:sz w:val="22"/>
          <w:szCs w:val="22"/>
        </w:rPr>
        <w:t>шумозащитных</w:t>
      </w:r>
      <w:proofErr w:type="spellEnd"/>
      <w:r w:rsidRPr="00D95032">
        <w:rPr>
          <w:rFonts w:ascii="Times New Roman" w:hAnsi="Times New Roman" w:cs="Times New Roman"/>
          <w:sz w:val="22"/>
          <w:szCs w:val="22"/>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95032">
        <w:rPr>
          <w:rFonts w:ascii="Times New Roman" w:hAnsi="Times New Roman" w:cs="Times New Roman"/>
          <w:sz w:val="22"/>
          <w:szCs w:val="22"/>
        </w:rPr>
        <w:t>Шумозащитные</w:t>
      </w:r>
      <w:proofErr w:type="spellEnd"/>
      <w:r w:rsidRPr="00D95032">
        <w:rPr>
          <w:rFonts w:ascii="Times New Roman" w:hAnsi="Times New Roman" w:cs="Times New Roman"/>
          <w:sz w:val="22"/>
          <w:szCs w:val="22"/>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расположение в первом эшелоне застройки магистральных улиц </w:t>
      </w:r>
      <w:proofErr w:type="spellStart"/>
      <w:r w:rsidRPr="00D95032">
        <w:rPr>
          <w:rFonts w:ascii="Times New Roman" w:hAnsi="Times New Roman" w:cs="Times New Roman"/>
          <w:sz w:val="22"/>
          <w:szCs w:val="22"/>
        </w:rPr>
        <w:t>шумозащитных</w:t>
      </w:r>
      <w:proofErr w:type="spellEnd"/>
      <w:r w:rsidRPr="00D95032">
        <w:rPr>
          <w:rFonts w:ascii="Times New Roman" w:hAnsi="Times New Roman" w:cs="Times New Roman"/>
          <w:sz w:val="22"/>
          <w:szCs w:val="22"/>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95032">
        <w:rPr>
          <w:rFonts w:ascii="Times New Roman" w:hAnsi="Times New Roman" w:cs="Times New Roman"/>
          <w:sz w:val="22"/>
          <w:szCs w:val="22"/>
        </w:rPr>
        <w:t>шумозащитные</w:t>
      </w:r>
      <w:proofErr w:type="spellEnd"/>
      <w:r w:rsidRPr="00D95032">
        <w:rPr>
          <w:rFonts w:ascii="Times New Roman" w:hAnsi="Times New Roman" w:cs="Times New Roman"/>
          <w:sz w:val="22"/>
          <w:szCs w:val="22"/>
        </w:rPr>
        <w:t xml:space="preserve"> жилые и административные здания со специальными архитектурно-планировочными решениями, </w:t>
      </w:r>
      <w:proofErr w:type="spellStart"/>
      <w:r w:rsidRPr="00D95032">
        <w:rPr>
          <w:rFonts w:ascii="Times New Roman" w:hAnsi="Times New Roman" w:cs="Times New Roman"/>
          <w:sz w:val="22"/>
          <w:szCs w:val="22"/>
        </w:rPr>
        <w:t>шумозащитными</w:t>
      </w:r>
      <w:proofErr w:type="spellEnd"/>
      <w:r w:rsidRPr="00D95032">
        <w:rPr>
          <w:rFonts w:ascii="Times New Roman" w:hAnsi="Times New Roman" w:cs="Times New Roman"/>
          <w:sz w:val="22"/>
          <w:szCs w:val="22"/>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15.6.11. Мероприятия по защите от вибраций предусматривают: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удаление зданий и сооружений от источников вибрации;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использование методов </w:t>
      </w:r>
      <w:proofErr w:type="spellStart"/>
      <w:r w:rsidRPr="00D95032">
        <w:rPr>
          <w:rFonts w:ascii="Times New Roman" w:hAnsi="Times New Roman" w:cs="Times New Roman"/>
          <w:sz w:val="22"/>
          <w:szCs w:val="22"/>
        </w:rPr>
        <w:t>виброзащиты</w:t>
      </w:r>
      <w:proofErr w:type="spellEnd"/>
      <w:r w:rsidRPr="00D95032">
        <w:rPr>
          <w:rFonts w:ascii="Times New Roman" w:hAnsi="Times New Roman" w:cs="Times New Roman"/>
          <w:sz w:val="22"/>
          <w:szCs w:val="22"/>
        </w:rPr>
        <w:t xml:space="preserve"> при проектировании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меры по снижению динамических нагрузок, создаваемых источником вибрации.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15.6.2. Снижение вибрации может быть достигнуто: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устройством виброизоляции отдельных установок или оборудования;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применением для трубопроводов и коммуникаций: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гибких элементов - в системах, соединенных с источником вибрации;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мягких прокладок - в местах перехода через ограждающие конструкции и крепления к ограждающим конструкциям.</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b/>
          <w:sz w:val="22"/>
          <w:szCs w:val="22"/>
        </w:rPr>
        <w:t>15.7. Защита от электромагнитных полей, излучений и облучений</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15.7.2. Специальные требования по защите от электромагнитных полей, излучений и облучений устанавливают для: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элементов систем сотовой связи и других видов подвижной связи;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видеодисплейных</w:t>
      </w:r>
      <w:proofErr w:type="spellEnd"/>
      <w:r w:rsidRPr="00D95032">
        <w:rPr>
          <w:rFonts w:ascii="Times New Roman" w:hAnsi="Times New Roman" w:cs="Times New Roman"/>
          <w:sz w:val="22"/>
          <w:szCs w:val="22"/>
        </w:rPr>
        <w:t xml:space="preserve"> терминалов и мониторов персональных компьютеров;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СВЧ-печей, индукционных печей.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диапазоне частот 30 кГц - 300 МГц - по эффективным значениям напряженности электрического поля (Е), В/м;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 диапазоне частот 300 МГц - 300 ГГц - по средним значениям плотности потока энергии, мкВт/кв. см.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44"/>
        <w:gridCol w:w="1587"/>
        <w:gridCol w:w="1588"/>
        <w:gridCol w:w="1540"/>
        <w:gridCol w:w="1637"/>
      </w:tblGrid>
      <w:tr w:rsidR="00074C7A" w:rsidRPr="00D95032" w:rsidTr="00074C7A">
        <w:trPr>
          <w:trHeight w:val="220"/>
        </w:trPr>
        <w:tc>
          <w:tcPr>
            <w:tcW w:w="8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0,3 - 300 ГГц </w:t>
            </w:r>
          </w:p>
        </w:tc>
      </w:tr>
      <w:tr w:rsidR="00074C7A" w:rsidRPr="00D95032" w:rsidTr="00074C7A">
        <w:trPr>
          <w:trHeight w:val="489"/>
        </w:trPr>
        <w:tc>
          <w:tcPr>
            <w:tcW w:w="8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напряженность электрического поля, Е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плотность потока энергии, мкВт/кв. см </w:t>
            </w:r>
          </w:p>
        </w:tc>
      </w:tr>
      <w:tr w:rsidR="00074C7A" w:rsidRPr="00D95032" w:rsidTr="00074C7A">
        <w:trPr>
          <w:trHeight w:val="489"/>
        </w:trPr>
        <w:tc>
          <w:tcPr>
            <w:tcW w:w="80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25 &lt;**&gt; </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&lt;*&gt; Кроме средств радио- и телевещания (диапазон частот 48,5 - 108, 174 - 230 МГц).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&lt;**&gt; Для случаев облучения от антенн, работающих в режиме кругового обзора или сканирования.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Диапазоны, приведенные в таблице, исключают нижний и включают верхний предел частоты.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2. Представленные ПДУ для населения распространяются также на другие источники электромагнитного поля радиочастотного диапазона.</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в диапазоне частот от 27 МГц до 300 МГц - по значениям напряженности электрического поля, Е (В/м);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в диапазоне частот от 300 МГц до 2400 МГц - по значениям плотности потока энергии, ППЭ (мВт/кв. см, мкВт/кв. см).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- 10,0 В/м - в диапазоне частот 27 МГц - 30 МГц;</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- 3,0 В/м - в диапазоне частот 30 МГц - 300 МГц;</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- 10,0 мкВт/кв.см - в диапазоне частот 300 МГц - 2400 МГц.</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15.7.11.Границы санитарно-защитной зоны определяются на высоте 2 м от поверхности земли по ПДУ, указанным в таблице 109.</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95032">
        <w:rPr>
          <w:rFonts w:ascii="Times New Roman" w:hAnsi="Times New Roman" w:cs="Times New Roman"/>
          <w:sz w:val="22"/>
          <w:szCs w:val="22"/>
        </w:rPr>
        <w:t>переизлучаемого</w:t>
      </w:r>
      <w:proofErr w:type="spellEnd"/>
      <w:r w:rsidRPr="00D95032">
        <w:rPr>
          <w:rFonts w:ascii="Times New Roman" w:hAnsi="Times New Roman" w:cs="Times New Roman"/>
          <w:sz w:val="22"/>
          <w:szCs w:val="22"/>
        </w:rPr>
        <w:t xml:space="preserve"> элементами конструкции здания, коммуникациями, внутренней проводкой и т.д.</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15.7.13. ПДУ ЭМП для потребительской продукции (в том числе </w:t>
      </w:r>
      <w:proofErr w:type="spellStart"/>
      <w:r w:rsidRPr="00D95032">
        <w:rPr>
          <w:rFonts w:ascii="Times New Roman" w:hAnsi="Times New Roman" w:cs="Times New Roman"/>
          <w:sz w:val="22"/>
          <w:szCs w:val="22"/>
        </w:rPr>
        <w:t>видеодисплейных</w:t>
      </w:r>
      <w:proofErr w:type="spellEnd"/>
      <w:r w:rsidRPr="00D95032">
        <w:rPr>
          <w:rFonts w:ascii="Times New Roman" w:hAnsi="Times New Roman" w:cs="Times New Roman"/>
          <w:sz w:val="22"/>
          <w:szCs w:val="22"/>
        </w:rPr>
        <w:t xml:space="preserve"> терминалов, СВЧ и индукционных печей) устанавливаются в соответствии с действующими правилами и нормами.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- 0,5 - внутри жилых зданий;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- 1 - на территории зоны жилой застройки;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- 10 - на участках пересечения воздушных линий с автомобильными дорогами I - IV категории;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- 15 - в ненаселенной местности (незастроенные местности, доступные для транспорта и сельскохозяйственные угодья);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15.7.15. Мероприятия по защите населения от ЭМП, излучений и облучений следует предусматривать:</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рациональное размещение источников ЭМП и применение средств защиты, в том числе экранирование источников;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уменьшение излучаемой мощности передатчиков и антенн;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ограничение доступа к источникам излучения, в том числе вторичного излучения (сетям, конструкциям зданий, коммуникациям);</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15.8. Радиационная безопасность</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15.8.2. Радиационная безопасность населения обеспечивается: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созданием условий жизнедеятельности людей, отвечающих требованиям НРБ-99/2009 и ОСПОРБ-99/10;</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установлением допустимых уровней воздействия для облучения от техногенных источников излучения;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организацией радиационного контроля;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организацией системы информации о радиационной обстановке.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отсутствие радиационных аномалий обследованием участка поисковыми радиометрами;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частные значения мощности эквивалентной дозы (МЭД) гамма-излучения на участке в контрольных точках не превышают 0,3 </w:t>
      </w:r>
      <w:proofErr w:type="spellStart"/>
      <w:r w:rsidRPr="00D95032">
        <w:rPr>
          <w:rFonts w:ascii="Times New Roman" w:hAnsi="Times New Roman" w:cs="Times New Roman"/>
          <w:sz w:val="22"/>
          <w:szCs w:val="22"/>
        </w:rPr>
        <w:t>мкЗв</w:t>
      </w:r>
      <w:proofErr w:type="spellEnd"/>
      <w:r w:rsidRPr="00D95032">
        <w:rPr>
          <w:rFonts w:ascii="Times New Roman" w:hAnsi="Times New Roman" w:cs="Times New Roman"/>
          <w:sz w:val="22"/>
          <w:szCs w:val="22"/>
        </w:rPr>
        <w:t xml:space="preserve">/ч, среднее арифметическое значение МЭД гамма-излучения на участке не превышает 0,2 </w:t>
      </w:r>
      <w:proofErr w:type="spellStart"/>
      <w:r w:rsidRPr="00D95032">
        <w:rPr>
          <w:rFonts w:ascii="Times New Roman" w:hAnsi="Times New Roman" w:cs="Times New Roman"/>
          <w:sz w:val="22"/>
          <w:szCs w:val="22"/>
        </w:rPr>
        <w:t>мкЗв</w:t>
      </w:r>
      <w:proofErr w:type="spellEnd"/>
      <w:r w:rsidRPr="00D95032">
        <w:rPr>
          <w:rFonts w:ascii="Times New Roman" w:hAnsi="Times New Roman" w:cs="Times New Roman"/>
          <w:sz w:val="22"/>
          <w:szCs w:val="22"/>
        </w:rPr>
        <w:t xml:space="preserve">/ч и плотность потока радона с поверхности грунта не более 80 </w:t>
      </w:r>
      <w:proofErr w:type="spellStart"/>
      <w:r w:rsidRPr="00D95032">
        <w:rPr>
          <w:rFonts w:ascii="Times New Roman" w:hAnsi="Times New Roman" w:cs="Times New Roman"/>
          <w:sz w:val="22"/>
          <w:szCs w:val="22"/>
        </w:rPr>
        <w:t>мБк</w:t>
      </w:r>
      <w:proofErr w:type="spellEnd"/>
      <w:r w:rsidRPr="00D95032">
        <w:rPr>
          <w:rFonts w:ascii="Times New Roman" w:hAnsi="Times New Roman" w:cs="Times New Roman"/>
          <w:sz w:val="22"/>
          <w:szCs w:val="22"/>
        </w:rPr>
        <w:t>/кв. м с.</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15.8.5. Участки застройки под промышленные объекты квалифицируются как радиационно-безопасные при совместном выполнении условий:</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отсутствие радиационных аномалий обследованием участка поисковыми радиометрами;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частные значения МЭД гамма-излучения на участке в контрольных точках не превышают 0,3 </w:t>
      </w:r>
      <w:proofErr w:type="spellStart"/>
      <w:r w:rsidRPr="00D95032">
        <w:rPr>
          <w:rFonts w:ascii="Times New Roman" w:hAnsi="Times New Roman" w:cs="Times New Roman"/>
          <w:sz w:val="22"/>
          <w:szCs w:val="22"/>
        </w:rPr>
        <w:t>мкЗв</w:t>
      </w:r>
      <w:proofErr w:type="spellEnd"/>
      <w:r w:rsidRPr="00D95032">
        <w:rPr>
          <w:rFonts w:ascii="Times New Roman" w:hAnsi="Times New Roman" w:cs="Times New Roman"/>
          <w:sz w:val="22"/>
          <w:szCs w:val="22"/>
        </w:rPr>
        <w:t xml:space="preserve">/ч и плотность потока радона с поверхности грунта не более 250 </w:t>
      </w:r>
      <w:proofErr w:type="spellStart"/>
      <w:r w:rsidRPr="00D95032">
        <w:rPr>
          <w:rFonts w:ascii="Times New Roman" w:hAnsi="Times New Roman" w:cs="Times New Roman"/>
          <w:sz w:val="22"/>
          <w:szCs w:val="22"/>
        </w:rPr>
        <w:t>мБк</w:t>
      </w:r>
      <w:proofErr w:type="spellEnd"/>
      <w:r w:rsidRPr="00D95032">
        <w:rPr>
          <w:rFonts w:ascii="Times New Roman" w:hAnsi="Times New Roman" w:cs="Times New Roman"/>
          <w:sz w:val="22"/>
          <w:szCs w:val="22"/>
        </w:rPr>
        <w:t>/кв. м с.</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том числе, при плотности потока радона более 80 </w:t>
      </w:r>
      <w:proofErr w:type="spellStart"/>
      <w:r w:rsidRPr="00D95032">
        <w:rPr>
          <w:rFonts w:ascii="Times New Roman" w:hAnsi="Times New Roman" w:cs="Times New Roman"/>
          <w:sz w:val="22"/>
          <w:szCs w:val="22"/>
        </w:rPr>
        <w:t>мБк</w:t>
      </w:r>
      <w:proofErr w:type="spellEnd"/>
      <w:r w:rsidRPr="00D95032">
        <w:rPr>
          <w:rFonts w:ascii="Times New Roman" w:hAnsi="Times New Roman" w:cs="Times New Roman"/>
          <w:sz w:val="22"/>
          <w:szCs w:val="22"/>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 в год в среднем за любые последовательные 5 лет, но не более 5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 в год.</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15.8.7. Планируемое повышенное облучение в эффективной дозе до 100 </w:t>
      </w:r>
      <w:proofErr w:type="spellStart"/>
      <w:r w:rsidRPr="00D95032">
        <w:rPr>
          <w:rFonts w:ascii="Times New Roman" w:hAnsi="Times New Roman" w:cs="Times New Roman"/>
          <w:sz w:val="22"/>
          <w:szCs w:val="22"/>
        </w:rPr>
        <w:t>мЗв</w:t>
      </w:r>
      <w:proofErr w:type="spellEnd"/>
      <w:r w:rsidRPr="00D95032">
        <w:rPr>
          <w:rFonts w:ascii="Times New Roman" w:hAnsi="Times New Roman" w:cs="Times New Roman"/>
          <w:sz w:val="22"/>
          <w:szCs w:val="22"/>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15.8.10. При размещении радиационных объектов необходимо предусматривать:</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устройство санитарно-защитных зон и зон наблюдения вокруг радиационных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локализацию источников радиационного воздействия;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зонирование территории вокруг наиболее опасных объектов и внутри них;</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организацию системы радиационного контроля;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Радиационные объекты следует размещать в соответствии с настоящими нормативами.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95032">
        <w:rPr>
          <w:rFonts w:ascii="Times New Roman" w:hAnsi="Times New Roman" w:cs="Times New Roman"/>
          <w:sz w:val="22"/>
          <w:szCs w:val="22"/>
        </w:rPr>
        <w:t>мкЗв</w:t>
      </w:r>
      <w:proofErr w:type="spellEnd"/>
      <w:r w:rsidRPr="00D95032">
        <w:rPr>
          <w:rFonts w:ascii="Times New Roman" w:hAnsi="Times New Roman" w:cs="Times New Roman"/>
          <w:sz w:val="22"/>
          <w:szCs w:val="22"/>
        </w:rPr>
        <w:t>/ч.</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15.9. Разрешенные параметры допустимых уровней воздействия  на человека и условия проживания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lastRenderedPageBreak/>
        <w:t>Таблица 113</w:t>
      </w:r>
    </w:p>
    <w:p w:rsidR="00074C7A" w:rsidRPr="00D95032" w:rsidRDefault="00074C7A" w:rsidP="00074C7A">
      <w:pPr>
        <w:pStyle w:val="Default"/>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1633"/>
        <w:gridCol w:w="1627"/>
        <w:gridCol w:w="216"/>
        <w:gridCol w:w="1764"/>
        <w:gridCol w:w="216"/>
        <w:gridCol w:w="1755"/>
      </w:tblGrid>
      <w:tr w:rsidR="00074C7A" w:rsidRPr="00D95032" w:rsidTr="00074C7A">
        <w:trPr>
          <w:trHeight w:val="758"/>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Максимальный уровень шумового воздействия, </w:t>
            </w:r>
            <w:proofErr w:type="spellStart"/>
            <w:r w:rsidRPr="00D95032">
              <w:rPr>
                <w:rFonts w:ascii="Times New Roman" w:hAnsi="Times New Roman" w:cs="Times New Roman"/>
                <w:sz w:val="22"/>
                <w:szCs w:val="22"/>
              </w:rPr>
              <w:t>дБА</w:t>
            </w:r>
            <w:proofErr w:type="spellEnd"/>
            <w:r w:rsidRPr="00D95032">
              <w:rPr>
                <w:rFonts w:ascii="Times New Roman" w:hAnsi="Times New Roman" w:cs="Times New Roman"/>
                <w:sz w:val="22"/>
                <w:szCs w:val="22"/>
              </w:rPr>
              <w:t xml:space="preserve">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Загрязненность сточных вод </w:t>
            </w:r>
          </w:p>
        </w:tc>
      </w:tr>
      <w:tr w:rsidR="00074C7A" w:rsidRPr="00D95032"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 </w:t>
            </w:r>
          </w:p>
        </w:tc>
      </w:tr>
      <w:tr w:rsidR="00074C7A" w:rsidRPr="00D95032" w:rsidTr="00074C7A">
        <w:trPr>
          <w:trHeight w:val="3051"/>
        </w:trPr>
        <w:tc>
          <w:tcPr>
            <w:tcW w:w="1000"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Жилые зоны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усадебная застройка </w:t>
            </w: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0,8 ПДК </w:t>
            </w: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74C7A" w:rsidRPr="00D95032"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То же</w:t>
            </w:r>
          </w:p>
        </w:tc>
      </w:tr>
      <w:tr w:rsidR="00074C7A" w:rsidRPr="00D95032" w:rsidTr="00074C7A">
        <w:trPr>
          <w:trHeight w:val="1562"/>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нормируется по границе объединенной СЗЗ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нормируется по границе объединенной СЗЗ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нормируется по границе объединенной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нормативно очищенные стоки на локальных очистных сооружениях с самостоятельным или централизованным выпуском </w:t>
            </w:r>
          </w:p>
        </w:tc>
      </w:tr>
      <w:tr w:rsidR="00074C7A" w:rsidRPr="00D95032" w:rsidTr="00074C7A">
        <w:trPr>
          <w:trHeight w:val="1027"/>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нормативно очищенные на локальных очистных сооружениях с возможным самостоятельным выпуском </w:t>
            </w:r>
          </w:p>
        </w:tc>
      </w:tr>
      <w:tr w:rsidR="00074C7A" w:rsidRPr="00D95032" w:rsidTr="00074C7A">
        <w:trPr>
          <w:trHeight w:val="1293"/>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Не нормируется </w:t>
            </w:r>
          </w:p>
        </w:tc>
      </w:tr>
      <w:tr w:rsidR="00074C7A" w:rsidRPr="00D95032"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то же</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rPr>
          <w:rFonts w:ascii="Times New Roman" w:hAnsi="Times New Roman" w:cs="Times New Roman"/>
          <w:sz w:val="22"/>
          <w:szCs w:val="22"/>
        </w:rPr>
      </w:pPr>
      <w:r w:rsidRPr="00D95032">
        <w:rPr>
          <w:rFonts w:ascii="Times New Roman" w:hAnsi="Times New Roman" w:cs="Times New Roman"/>
          <w:sz w:val="22"/>
          <w:szCs w:val="22"/>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74C7A" w:rsidRPr="00D95032" w:rsidRDefault="00074C7A" w:rsidP="00074C7A">
      <w:pPr>
        <w:pStyle w:val="Default"/>
        <w:rPr>
          <w:rFonts w:ascii="Times New Roman" w:hAnsi="Times New Roman" w:cs="Times New Roman"/>
          <w:sz w:val="22"/>
          <w:szCs w:val="22"/>
        </w:rPr>
      </w:pPr>
    </w:p>
    <w:p w:rsidR="00074C7A" w:rsidRPr="00D95032" w:rsidRDefault="00074C7A" w:rsidP="00074C7A">
      <w:pPr>
        <w:pStyle w:val="Default"/>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7.10. Регулирование микроклимата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118"/>
      </w:tblGrid>
      <w:tr w:rsidR="00074C7A" w:rsidRPr="00D95032" w:rsidTr="00074C7A">
        <w:trPr>
          <w:trHeight w:val="487"/>
        </w:trPr>
        <w:tc>
          <w:tcPr>
            <w:tcW w:w="3085"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Коэффициент светового климата </w:t>
            </w:r>
          </w:p>
        </w:tc>
      </w:tr>
      <w:tr w:rsidR="00074C7A" w:rsidRPr="00D95032"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r>
      <w:tr w:rsidR="00074C7A" w:rsidRPr="00D95032" w:rsidTr="00074C7A">
        <w:trPr>
          <w:trHeight w:val="489"/>
        </w:trPr>
        <w:tc>
          <w:tcPr>
            <w:tcW w:w="3085"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r>
      <w:tr w:rsidR="00074C7A" w:rsidRPr="00D95032"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 фонарях типа "</w:t>
            </w:r>
            <w:proofErr w:type="spellStart"/>
            <w:r w:rsidRPr="00D95032">
              <w:rPr>
                <w:rFonts w:ascii="Times New Roman" w:hAnsi="Times New Roman" w:cs="Times New Roman"/>
                <w:sz w:val="22"/>
                <w:szCs w:val="22"/>
              </w:rPr>
              <w:t>Шед</w:t>
            </w:r>
            <w:proofErr w:type="spellEnd"/>
            <w:r w:rsidRPr="00D95032">
              <w:rPr>
                <w:rFonts w:ascii="Times New Roman" w:hAnsi="Times New Roman" w:cs="Times New Roman"/>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r>
      <w:tr w:rsidR="00074C7A" w:rsidRPr="00D95032"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С - север; СВ - северо-восток; СЗ - северо-запад; В - восток; З - запад; С-Ю - север-юг; В-З - восток-запад; Ю - юг; ЮВ - юго-восток; ЮЗ - юго-запад.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Ориентацию световых проемов по сторонам света в лечебных учреждениях следует принимать согласно СП 42.13330.2011 "СНиП 2.08.02-89".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15.10.3. Продолжительность инсоляции жилых и общественных зданий обеспечивается в соответствии с требованиями СанПиН 2.2.1/2.1.1.1076-01.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 Защита территорий от воздействия чрезвычайных ситуаций </w:t>
      </w:r>
    </w:p>
    <w:p w:rsidR="00074C7A" w:rsidRPr="00D95032" w:rsidRDefault="00074C7A" w:rsidP="00074C7A">
      <w:pPr>
        <w:pStyle w:val="Default"/>
        <w:rPr>
          <w:rFonts w:ascii="Times New Roman" w:hAnsi="Times New Roman" w:cs="Times New Roman"/>
          <w:b/>
          <w:sz w:val="22"/>
          <w:szCs w:val="22"/>
        </w:rPr>
      </w:pPr>
      <w:r w:rsidRPr="00D95032">
        <w:rPr>
          <w:rFonts w:ascii="Times New Roman" w:hAnsi="Times New Roman" w:cs="Times New Roman"/>
          <w:b/>
          <w:sz w:val="22"/>
          <w:szCs w:val="22"/>
        </w:rPr>
        <w:t xml:space="preserve">Природного и техногенного характера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15.11.5. Подготовку генеральных планов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15.12. Инженерная подготовка и защита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15.12.4. Под застройку в первую очередь следует использовать территории, под которыми: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залегают непромышленные полезные ископаемые;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полезные ископаемые выработаны и процесс деформаций земной поверхности закончился.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15.12.5. Территории, отводимые под застройку, предпочтительно располагать на участках с минимальной глубиной </w:t>
      </w:r>
      <w:proofErr w:type="spellStart"/>
      <w:r w:rsidRPr="00D95032">
        <w:rPr>
          <w:rFonts w:ascii="Times New Roman" w:hAnsi="Times New Roman" w:cs="Times New Roman"/>
          <w:sz w:val="22"/>
          <w:szCs w:val="22"/>
        </w:rPr>
        <w:t>просадочных</w:t>
      </w:r>
      <w:proofErr w:type="spellEnd"/>
      <w:r w:rsidRPr="00D95032">
        <w:rPr>
          <w:rFonts w:ascii="Times New Roman" w:hAnsi="Times New Roman" w:cs="Times New Roman"/>
          <w:sz w:val="22"/>
          <w:szCs w:val="22"/>
        </w:rPr>
        <w:t xml:space="preserve"> толщ, с деградированными </w:t>
      </w:r>
      <w:proofErr w:type="spellStart"/>
      <w:r w:rsidRPr="00D95032">
        <w:rPr>
          <w:rFonts w:ascii="Times New Roman" w:hAnsi="Times New Roman" w:cs="Times New Roman"/>
          <w:sz w:val="22"/>
          <w:szCs w:val="22"/>
        </w:rPr>
        <w:t>просадочными</w:t>
      </w:r>
      <w:proofErr w:type="spellEnd"/>
      <w:r w:rsidRPr="00D95032">
        <w:rPr>
          <w:rFonts w:ascii="Times New Roman" w:hAnsi="Times New Roman" w:cs="Times New Roman"/>
          <w:sz w:val="22"/>
          <w:szCs w:val="22"/>
        </w:rPr>
        <w:t xml:space="preserve"> грунтами, а также на участках, где </w:t>
      </w:r>
      <w:proofErr w:type="spellStart"/>
      <w:r w:rsidRPr="00D95032">
        <w:rPr>
          <w:rFonts w:ascii="Times New Roman" w:hAnsi="Times New Roman" w:cs="Times New Roman"/>
          <w:sz w:val="22"/>
          <w:szCs w:val="22"/>
        </w:rPr>
        <w:t>просадочная</w:t>
      </w:r>
      <w:proofErr w:type="spellEnd"/>
      <w:r w:rsidRPr="00D95032">
        <w:rPr>
          <w:rFonts w:ascii="Times New Roman" w:hAnsi="Times New Roman" w:cs="Times New Roman"/>
          <w:sz w:val="22"/>
          <w:szCs w:val="22"/>
        </w:rPr>
        <w:t xml:space="preserve"> толща подстилается </w:t>
      </w:r>
      <w:proofErr w:type="spellStart"/>
      <w:r w:rsidRPr="00D95032">
        <w:rPr>
          <w:rFonts w:ascii="Times New Roman" w:hAnsi="Times New Roman" w:cs="Times New Roman"/>
          <w:sz w:val="22"/>
          <w:szCs w:val="22"/>
        </w:rPr>
        <w:t>малосжимаемыми</w:t>
      </w:r>
      <w:proofErr w:type="spellEnd"/>
      <w:r w:rsidRPr="00D95032">
        <w:rPr>
          <w:rFonts w:ascii="Times New Roman" w:hAnsi="Times New Roman" w:cs="Times New Roman"/>
          <w:sz w:val="22"/>
          <w:szCs w:val="22"/>
        </w:rPr>
        <w:t xml:space="preserve"> грунтами.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15.12.7. Проекты планировки и застройки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w:t>
      </w:r>
      <w:r w:rsidRPr="00D95032">
        <w:rPr>
          <w:rFonts w:ascii="Times New Roman" w:hAnsi="Times New Roman" w:cs="Times New Roman"/>
          <w:sz w:val="22"/>
          <w:szCs w:val="22"/>
        </w:rPr>
        <w:t>должны предусматривать максимальное сохранение естественных условий стока поверхностных вод.</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15.12.8. На участках действия эрозионных процессов с </w:t>
      </w:r>
      <w:proofErr w:type="spellStart"/>
      <w:r w:rsidRPr="00D95032">
        <w:rPr>
          <w:rFonts w:ascii="Times New Roman" w:hAnsi="Times New Roman" w:cs="Times New Roman"/>
          <w:sz w:val="22"/>
          <w:szCs w:val="22"/>
        </w:rPr>
        <w:t>оврагообразованием</w:t>
      </w:r>
      <w:proofErr w:type="spellEnd"/>
      <w:r w:rsidRPr="00D95032">
        <w:rPr>
          <w:rFonts w:ascii="Times New Roman" w:hAnsi="Times New Roman" w:cs="Times New Roman"/>
          <w:sz w:val="22"/>
          <w:szCs w:val="22"/>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Размещение зданий и сооружений, затрудняющих отвод поверхностных вод, не допускается.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15.12.9. Территории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95032">
        <w:rPr>
          <w:rFonts w:ascii="Times New Roman" w:hAnsi="Times New Roman" w:cs="Times New Roman"/>
          <w:sz w:val="22"/>
          <w:szCs w:val="22"/>
        </w:rPr>
        <w:t>берегоукрепление</w:t>
      </w:r>
      <w:proofErr w:type="spellEnd"/>
      <w:r w:rsidRPr="00D95032">
        <w:rPr>
          <w:rFonts w:ascii="Times New Roman" w:hAnsi="Times New Roman" w:cs="Times New Roman"/>
          <w:sz w:val="22"/>
          <w:szCs w:val="22"/>
        </w:rPr>
        <w:t xml:space="preserve"> и формирование пляжей.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15.12.11. Рекультивацию и благоустройство территорий следует разрабатывать с учетом требований ГОСТ 17.5.3.04-83* и ГОСТ 17.5.3.05-84.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b/>
          <w:sz w:val="22"/>
          <w:szCs w:val="22"/>
        </w:rPr>
        <w:t>15.13</w:t>
      </w:r>
      <w:r w:rsidRPr="00D95032">
        <w:rPr>
          <w:rFonts w:ascii="Times New Roman" w:hAnsi="Times New Roman" w:cs="Times New Roman"/>
          <w:sz w:val="22"/>
          <w:szCs w:val="22"/>
        </w:rPr>
        <w:t>.</w:t>
      </w:r>
      <w:r w:rsidRPr="00D95032">
        <w:rPr>
          <w:rFonts w:ascii="Times New Roman" w:hAnsi="Times New Roman" w:cs="Times New Roman"/>
          <w:b/>
          <w:sz w:val="22"/>
          <w:szCs w:val="22"/>
        </w:rPr>
        <w:t xml:space="preserve"> Противооползневые и противообвальные сооружения и мероприятия</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изменение рельефа склона в целях повышения его устойчивости;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предотвращение инфильтрации воды в грунт и эрозионных процессов;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искусственное понижение уровня подземных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w:t>
      </w:r>
      <w:proofErr w:type="spellStart"/>
      <w:r w:rsidRPr="00D95032">
        <w:rPr>
          <w:rFonts w:ascii="Times New Roman" w:hAnsi="Times New Roman" w:cs="Times New Roman"/>
          <w:sz w:val="22"/>
          <w:szCs w:val="22"/>
        </w:rPr>
        <w:t>агролесомелиорация</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закрепление грунтов (в том числе армированием);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устройство удерживающих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террасирование склонов;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15.14. </w:t>
      </w:r>
      <w:proofErr w:type="spellStart"/>
      <w:r w:rsidRPr="00D95032">
        <w:rPr>
          <w:rFonts w:ascii="Times New Roman" w:hAnsi="Times New Roman" w:cs="Times New Roman"/>
          <w:b/>
          <w:sz w:val="22"/>
          <w:szCs w:val="22"/>
        </w:rPr>
        <w:t>Противокарстовые</w:t>
      </w:r>
      <w:proofErr w:type="spellEnd"/>
      <w:r w:rsidRPr="00D95032">
        <w:rPr>
          <w:rFonts w:ascii="Times New Roman" w:hAnsi="Times New Roman" w:cs="Times New Roman"/>
          <w:b/>
          <w:sz w:val="22"/>
          <w:szCs w:val="22"/>
        </w:rPr>
        <w:t xml:space="preserve"> мероприятия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15.14.1. </w:t>
      </w:r>
      <w:proofErr w:type="spellStart"/>
      <w:r w:rsidRPr="00D95032">
        <w:rPr>
          <w:rFonts w:ascii="Times New Roman" w:hAnsi="Times New Roman" w:cs="Times New Roman"/>
          <w:sz w:val="22"/>
          <w:szCs w:val="22"/>
        </w:rPr>
        <w:t>Противокарстовые</w:t>
      </w:r>
      <w:proofErr w:type="spellEnd"/>
      <w:r w:rsidRPr="00D95032">
        <w:rPr>
          <w:rFonts w:ascii="Times New Roman" w:hAnsi="Times New Roman" w:cs="Times New Roman"/>
          <w:sz w:val="22"/>
          <w:szCs w:val="22"/>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15.14.2. Для инженерной защиты зданий и сооружений от карста применяют следующие мероприятия или их сочетания: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планировочные;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водозащитные и противофильтрационные;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геотехнические (укрепление оснований);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конструктивные (отдельно или в комплексе с геотехническими);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технологические;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эксплуатационные (мониторинг состояния грунтов, деформаций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15.14.3. </w:t>
      </w:r>
      <w:proofErr w:type="spellStart"/>
      <w:r w:rsidRPr="00D95032">
        <w:rPr>
          <w:rFonts w:ascii="Times New Roman" w:hAnsi="Times New Roman" w:cs="Times New Roman"/>
          <w:sz w:val="22"/>
          <w:szCs w:val="22"/>
        </w:rPr>
        <w:t>Противокарстовые</w:t>
      </w:r>
      <w:proofErr w:type="spellEnd"/>
      <w:r w:rsidRPr="00D95032">
        <w:rPr>
          <w:rFonts w:ascii="Times New Roman" w:hAnsi="Times New Roman" w:cs="Times New Roman"/>
          <w:sz w:val="22"/>
          <w:szCs w:val="22"/>
        </w:rPr>
        <w:t xml:space="preserve"> мероприятия должны: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предотвращать активизацию, а при необходимости и снижать активность карстовых и карстово-суффозионных процессов;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исключать или уменьшать в необходимой степени карстовые и карстово-суффозионные деформации грунтовых толщ;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предотвращать повышенную фильтрацию и прорывы воды из карстовых полостей в подземные помещения и горные выработки;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15.14.4. </w:t>
      </w:r>
      <w:proofErr w:type="spellStart"/>
      <w:r w:rsidRPr="00D95032">
        <w:rPr>
          <w:rFonts w:ascii="Times New Roman" w:hAnsi="Times New Roman" w:cs="Times New Roman"/>
          <w:sz w:val="22"/>
          <w:szCs w:val="22"/>
        </w:rPr>
        <w:t>Противокарстовые</w:t>
      </w:r>
      <w:proofErr w:type="spellEnd"/>
      <w:r w:rsidRPr="00D95032">
        <w:rPr>
          <w:rFonts w:ascii="Times New Roman" w:hAnsi="Times New Roman" w:cs="Times New Roman"/>
          <w:sz w:val="22"/>
          <w:szCs w:val="22"/>
        </w:rPr>
        <w:t xml:space="preserve"> мероприятия следует выбирать в зависимости от характера выявленных и прогнозируемых карстовых проявлений, вида </w:t>
      </w:r>
      <w:proofErr w:type="spellStart"/>
      <w:r w:rsidRPr="00D95032">
        <w:rPr>
          <w:rFonts w:ascii="Times New Roman" w:hAnsi="Times New Roman" w:cs="Times New Roman"/>
          <w:sz w:val="22"/>
          <w:szCs w:val="22"/>
        </w:rPr>
        <w:t>карстующихся</w:t>
      </w:r>
      <w:proofErr w:type="spellEnd"/>
      <w:r w:rsidRPr="00D95032">
        <w:rPr>
          <w:rFonts w:ascii="Times New Roman" w:hAnsi="Times New Roman" w:cs="Times New Roman"/>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15.14.5. Планировочные мероприятия должны обеспечивать рациональное использование </w:t>
      </w:r>
      <w:proofErr w:type="spellStart"/>
      <w:r w:rsidRPr="00D95032">
        <w:rPr>
          <w:rFonts w:ascii="Times New Roman" w:hAnsi="Times New Roman" w:cs="Times New Roman"/>
          <w:sz w:val="22"/>
          <w:szCs w:val="22"/>
        </w:rPr>
        <w:t>закарстованных</w:t>
      </w:r>
      <w:proofErr w:type="spellEnd"/>
      <w:r w:rsidRPr="00D95032">
        <w:rPr>
          <w:rFonts w:ascii="Times New Roman" w:hAnsi="Times New Roman" w:cs="Times New Roman"/>
          <w:sz w:val="22"/>
          <w:szCs w:val="22"/>
        </w:rPr>
        <w:t xml:space="preserve"> территорий и оптимизацию затрат на </w:t>
      </w:r>
      <w:proofErr w:type="spellStart"/>
      <w:r w:rsidRPr="00D95032">
        <w:rPr>
          <w:rFonts w:ascii="Times New Roman" w:hAnsi="Times New Roman" w:cs="Times New Roman"/>
          <w:sz w:val="22"/>
          <w:szCs w:val="22"/>
        </w:rPr>
        <w:t>противокарстовую</w:t>
      </w:r>
      <w:proofErr w:type="spellEnd"/>
      <w:r w:rsidRPr="00D95032">
        <w:rPr>
          <w:rFonts w:ascii="Times New Roman" w:hAnsi="Times New Roman" w:cs="Times New Roman"/>
          <w:sz w:val="22"/>
          <w:szCs w:val="22"/>
        </w:rPr>
        <w:t xml:space="preserve"> защиту. Они должны учитывать перспективу развития данного района и влияние </w:t>
      </w:r>
      <w:proofErr w:type="spellStart"/>
      <w:r w:rsidRPr="00D95032">
        <w:rPr>
          <w:rFonts w:ascii="Times New Roman" w:hAnsi="Times New Roman" w:cs="Times New Roman"/>
          <w:sz w:val="22"/>
          <w:szCs w:val="22"/>
        </w:rPr>
        <w:t>противокарстовой</w:t>
      </w:r>
      <w:proofErr w:type="spellEnd"/>
      <w:r w:rsidRPr="00D95032">
        <w:rPr>
          <w:rFonts w:ascii="Times New Roman" w:hAnsi="Times New Roman" w:cs="Times New Roman"/>
          <w:sz w:val="22"/>
          <w:szCs w:val="22"/>
        </w:rPr>
        <w:t xml:space="preserve"> защиты на условия развития карста.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15.14.6. В состав планировочных мероприятий входят: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95032">
        <w:rPr>
          <w:rFonts w:ascii="Times New Roman" w:hAnsi="Times New Roman" w:cs="Times New Roman"/>
          <w:sz w:val="22"/>
          <w:szCs w:val="22"/>
        </w:rPr>
        <w:t>карстоопасных</w:t>
      </w:r>
      <w:proofErr w:type="spellEnd"/>
      <w:r w:rsidRPr="00D95032">
        <w:rPr>
          <w:rFonts w:ascii="Times New Roman" w:hAnsi="Times New Roman" w:cs="Times New Roman"/>
          <w:sz w:val="22"/>
          <w:szCs w:val="22"/>
        </w:rPr>
        <w:t xml:space="preserve"> участков и размещением на них зеленых насаждений;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разработка инженерной защиты территорий от техногенного влияния строительства на развитие карста;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15.14.7. Водозащитные и противофильтрационные </w:t>
      </w:r>
      <w:proofErr w:type="spellStart"/>
      <w:r w:rsidRPr="00D95032">
        <w:rPr>
          <w:rFonts w:ascii="Times New Roman" w:hAnsi="Times New Roman" w:cs="Times New Roman"/>
          <w:sz w:val="22"/>
          <w:szCs w:val="22"/>
        </w:rPr>
        <w:t>противокарстовые</w:t>
      </w:r>
      <w:proofErr w:type="spellEnd"/>
      <w:r w:rsidRPr="00D95032">
        <w:rPr>
          <w:rFonts w:ascii="Times New Roman" w:hAnsi="Times New Roman" w:cs="Times New Roman"/>
          <w:sz w:val="22"/>
          <w:szCs w:val="22"/>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95032">
        <w:rPr>
          <w:rFonts w:ascii="Times New Roman" w:hAnsi="Times New Roman" w:cs="Times New Roman"/>
          <w:sz w:val="22"/>
          <w:szCs w:val="22"/>
        </w:rPr>
        <w:t>нижезалегающих</w:t>
      </w:r>
      <w:proofErr w:type="spellEnd"/>
      <w:r w:rsidRPr="00D95032">
        <w:rPr>
          <w:rFonts w:ascii="Times New Roman" w:hAnsi="Times New Roman" w:cs="Times New Roman"/>
          <w:sz w:val="22"/>
          <w:szCs w:val="22"/>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15.14.10. К водозащитным мероприятиям относятся: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мероприятия по борьбе с утечками промышленных и хозяйственно-бытовых вод, в особенности агрессивных;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D95032">
        <w:rPr>
          <w:rFonts w:ascii="Times New Roman" w:hAnsi="Times New Roman" w:cs="Times New Roman"/>
          <w:sz w:val="22"/>
          <w:szCs w:val="22"/>
        </w:rPr>
        <w:t>водонесущих</w:t>
      </w:r>
      <w:proofErr w:type="spellEnd"/>
      <w:r w:rsidRPr="00D95032">
        <w:rPr>
          <w:rFonts w:ascii="Times New Roman" w:hAnsi="Times New Roman" w:cs="Times New Roman"/>
          <w:sz w:val="22"/>
          <w:szCs w:val="22"/>
        </w:rPr>
        <w:t xml:space="preserve"> коммуникаций и продуктопроводов, засыпке пазух котлованов.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Следует ограничивать распространение влияния водохранилищ, подземных водозаборов и других </w:t>
      </w:r>
      <w:proofErr w:type="spellStart"/>
      <w:r w:rsidRPr="00D95032">
        <w:rPr>
          <w:rFonts w:ascii="Times New Roman" w:hAnsi="Times New Roman" w:cs="Times New Roman"/>
          <w:sz w:val="22"/>
          <w:szCs w:val="22"/>
        </w:rPr>
        <w:t>водопонизительных</w:t>
      </w:r>
      <w:proofErr w:type="spellEnd"/>
      <w:r w:rsidRPr="00D95032">
        <w:rPr>
          <w:rFonts w:ascii="Times New Roman" w:hAnsi="Times New Roman" w:cs="Times New Roman"/>
          <w:sz w:val="22"/>
          <w:szCs w:val="22"/>
        </w:rPr>
        <w:t xml:space="preserve"> и подпорных гидротехнических сооружений и установок на застроенные и застраиваемые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15.14.11. При проектировании водохранилищ, водоемов, каналов, </w:t>
      </w:r>
      <w:proofErr w:type="spellStart"/>
      <w:r w:rsidRPr="00D95032">
        <w:rPr>
          <w:rFonts w:ascii="Times New Roman" w:hAnsi="Times New Roman" w:cs="Times New Roman"/>
          <w:sz w:val="22"/>
          <w:szCs w:val="22"/>
        </w:rPr>
        <w:t>шламохранилищ</w:t>
      </w:r>
      <w:proofErr w:type="spellEnd"/>
      <w:r w:rsidRPr="00D95032">
        <w:rPr>
          <w:rFonts w:ascii="Times New Roman" w:hAnsi="Times New Roman" w:cs="Times New Roman"/>
          <w:sz w:val="22"/>
          <w:szCs w:val="22"/>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95032">
        <w:rPr>
          <w:rFonts w:ascii="Times New Roman" w:hAnsi="Times New Roman" w:cs="Times New Roman"/>
          <w:sz w:val="22"/>
          <w:szCs w:val="22"/>
        </w:rPr>
        <w:lastRenderedPageBreak/>
        <w:t>противофильтрационные завесы и экраны, регулирование режима работы гидротехнических сооружений и установок и т.д.</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15.15. Берегозащитные сооружения и мероприятия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15.15.1. Для инженерной защиты берегов рек, озер, водохранилищ используют сооружения и мероприятия, приведенные в таблице 115.</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21"/>
        <w:gridCol w:w="34"/>
        <w:gridCol w:w="71"/>
        <w:gridCol w:w="4713"/>
        <w:gridCol w:w="73"/>
      </w:tblGrid>
      <w:tr w:rsidR="00074C7A" w:rsidRPr="00D95032"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Назначение сооружения и мероприятия и условия их применения </w:t>
            </w:r>
          </w:p>
        </w:tc>
      </w:tr>
      <w:tr w:rsidR="00074C7A" w:rsidRPr="00D95032"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Волнозащитные </w:t>
            </w:r>
          </w:p>
        </w:tc>
      </w:tr>
      <w:tr w:rsidR="00074C7A" w:rsidRPr="00D95032" w:rsidTr="00074C7A">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Вдольбереговые: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шпунтовые стенки железобетонные и металлические;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ступенчатые крепления с укреплением основания террас;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 основном на реках и водохранилищах;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при крутизне откосов более 15°;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при стабильном уровне воды </w:t>
            </w:r>
          </w:p>
        </w:tc>
      </w:tr>
      <w:tr w:rsidR="00074C7A" w:rsidRPr="00D95032"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Откосные: </w:t>
            </w:r>
          </w:p>
        </w:tc>
      </w:tr>
      <w:tr w:rsidR="00074C7A" w:rsidRPr="00D95032"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реках, откосах </w:t>
            </w:r>
          </w:p>
        </w:tc>
      </w:tr>
      <w:tr w:rsidR="00074C7A" w:rsidRPr="00D95032" w:rsidTr="00074C7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подпорных земляных сооружений при достаточной их статической устойчивости при волнах до 2,5 м </w:t>
            </w:r>
          </w:p>
        </w:tc>
      </w:tr>
      <w:tr w:rsidR="00074C7A" w:rsidRPr="00D95032" w:rsidTr="00074C7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реках, откосах земляных сооружений (при пологих откосах и невысоких волнах - менее 0,5 - 0,6 м) </w:t>
            </w:r>
          </w:p>
        </w:tc>
      </w:tr>
      <w:tr w:rsidR="00074C7A" w:rsidRPr="00D95032"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 </w:t>
            </w:r>
          </w:p>
        </w:tc>
      </w:tr>
      <w:tr w:rsidR="00074C7A" w:rsidRPr="00D95032"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Волногасящие</w:t>
            </w:r>
            <w:proofErr w:type="spellEnd"/>
            <w:r w:rsidRPr="00D95032">
              <w:rPr>
                <w:rFonts w:ascii="Times New Roman" w:hAnsi="Times New Roman" w:cs="Times New Roman"/>
                <w:sz w:val="22"/>
                <w:szCs w:val="22"/>
              </w:rPr>
              <w:t xml:space="preserve"> </w:t>
            </w:r>
          </w:p>
        </w:tc>
      </w:tr>
      <w:tr w:rsidR="00074C7A" w:rsidRPr="00D95032" w:rsidTr="00074C7A">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Вдольбереговые (проницаемые сооружения с пористой напорной гранью и </w:t>
            </w:r>
            <w:proofErr w:type="spellStart"/>
            <w:r w:rsidRPr="00D95032">
              <w:rPr>
                <w:rFonts w:ascii="Times New Roman" w:hAnsi="Times New Roman" w:cs="Times New Roman"/>
                <w:sz w:val="22"/>
                <w:szCs w:val="22"/>
              </w:rPr>
              <w:t>волногасящими</w:t>
            </w:r>
            <w:proofErr w:type="spellEnd"/>
            <w:r w:rsidRPr="00D95032">
              <w:rPr>
                <w:rFonts w:ascii="Times New Roman" w:hAnsi="Times New Roman" w:cs="Times New Roman"/>
                <w:sz w:val="22"/>
                <w:szCs w:val="22"/>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Откосные: </w:t>
            </w:r>
          </w:p>
        </w:tc>
      </w:tr>
      <w:tr w:rsidR="00074C7A" w:rsidRPr="00D95032" w:rsidTr="00074C7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реках, откосах земляных сооружений при отсутствии рекреационного использования </w:t>
            </w:r>
          </w:p>
        </w:tc>
      </w:tr>
      <w:tr w:rsidR="00074C7A" w:rsidRPr="00D95032" w:rsidTr="00074C7A">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при отсутствии рекреационного использования </w:t>
            </w:r>
          </w:p>
        </w:tc>
      </w:tr>
      <w:tr w:rsidR="00074C7A" w:rsidRPr="00D95032" w:rsidTr="00074C7A">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Пляжеудерживающие</w:t>
            </w:r>
            <w:proofErr w:type="spellEnd"/>
            <w:r w:rsidRPr="00D95032">
              <w:rPr>
                <w:rFonts w:ascii="Times New Roman" w:hAnsi="Times New Roman" w:cs="Times New Roman"/>
                <w:sz w:val="22"/>
                <w:szCs w:val="22"/>
              </w:rPr>
              <w:t xml:space="preserve">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Вдольбереговые: </w:t>
            </w:r>
          </w:p>
        </w:tc>
      </w:tr>
      <w:tr w:rsidR="00074C7A" w:rsidRPr="00D95032" w:rsidTr="00074C7A">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Подводные банкеты из бетона, бетонных блоков, камня;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загрузка инертными на локальных участках (каменные банкеты, песчаные </w:t>
            </w:r>
            <w:proofErr w:type="spellStart"/>
            <w:r w:rsidRPr="00D95032">
              <w:rPr>
                <w:rFonts w:ascii="Times New Roman" w:hAnsi="Times New Roman" w:cs="Times New Roman"/>
                <w:sz w:val="22"/>
                <w:szCs w:val="22"/>
              </w:rPr>
              <w:t>примывы</w:t>
            </w:r>
            <w:proofErr w:type="spellEnd"/>
            <w:r w:rsidRPr="00D95032">
              <w:rPr>
                <w:rFonts w:ascii="Times New Roman" w:hAnsi="Times New Roman" w:cs="Times New Roman"/>
                <w:sz w:val="22"/>
                <w:szCs w:val="22"/>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при небольшом волнении для закрепления пляжа на водохранилищах при относительно пологих откосах </w:t>
            </w:r>
          </w:p>
        </w:tc>
      </w:tr>
      <w:tr w:rsidR="00074C7A" w:rsidRPr="00D95032" w:rsidTr="00074C7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реках при создании и закреплении естественных и искусственных пляжей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Специальные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Регулирующие: </w:t>
            </w:r>
          </w:p>
        </w:tc>
      </w:tr>
      <w:tr w:rsidR="00074C7A" w:rsidRPr="00D95032" w:rsidTr="00074C7A">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сооружения, имитирующие природные формы рельефа; перебазирование запаса наносов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для регулирования береговых процессов на водохранилищах для </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регулирования баланса наносов </w:t>
            </w:r>
          </w:p>
        </w:tc>
      </w:tr>
      <w:tr w:rsidR="00074C7A" w:rsidRPr="00D95032"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Струенаправляющие: </w:t>
            </w:r>
          </w:p>
        </w:tc>
      </w:tr>
      <w:tr w:rsidR="00074C7A" w:rsidRPr="00D95032"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реках для защиты берегов рек и отклонения оси потока от размывания берега </w:t>
            </w:r>
          </w:p>
        </w:tc>
      </w:tr>
      <w:tr w:rsidR="00074C7A" w:rsidRPr="00D95032" w:rsidTr="00074C7A">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реках с невысокими скоростями течения для отклонения оси потока </w:t>
            </w:r>
          </w:p>
        </w:tc>
      </w:tr>
      <w:tr w:rsidR="00074C7A" w:rsidRPr="00D95032"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То же</w:t>
            </w:r>
          </w:p>
        </w:tc>
      </w:tr>
      <w:tr w:rsidR="00074C7A" w:rsidRPr="00D95032"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Склоноукрепляющие</w:t>
            </w:r>
            <w:proofErr w:type="spellEnd"/>
            <w:r w:rsidRPr="00D95032">
              <w:rPr>
                <w:rFonts w:ascii="Times New Roman" w:hAnsi="Times New Roman" w:cs="Times New Roman"/>
                <w:sz w:val="22"/>
                <w:szCs w:val="22"/>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на водохранилищах, реках, откосах земляных сооружений при высоте волн до 0,5 м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15.16. Сооружения и мероприятия для защиты от затопления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15.16.2. Защита от подтопления должна включать: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локальную защиту зданий, сооружений, грунтов оснований и защиту застроенной территории в целом;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водоотведение;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утилизацию (при необходимости очистки) дренажных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систему мониторинга за режимом подземных и поверхностных вод, за расходами (утечками) и напорами в </w:t>
      </w:r>
      <w:proofErr w:type="spellStart"/>
      <w:r w:rsidRPr="00D95032">
        <w:rPr>
          <w:rFonts w:ascii="Times New Roman" w:hAnsi="Times New Roman" w:cs="Times New Roman"/>
          <w:sz w:val="22"/>
          <w:szCs w:val="22"/>
        </w:rPr>
        <w:t>водонесущих</w:t>
      </w:r>
      <w:proofErr w:type="spellEnd"/>
      <w:r w:rsidRPr="00D95032">
        <w:rPr>
          <w:rFonts w:ascii="Times New Roman" w:hAnsi="Times New Roman" w:cs="Times New Roman"/>
          <w:sz w:val="22"/>
          <w:szCs w:val="22"/>
        </w:rPr>
        <w:t xml:space="preserve"> коммуникациях, за деформациями оснований, зданий и сооружений, а также за работой сооружений инженерной защиты.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95032">
        <w:rPr>
          <w:rFonts w:ascii="Times New Roman" w:hAnsi="Times New Roman" w:cs="Times New Roman"/>
          <w:sz w:val="22"/>
          <w:szCs w:val="22"/>
        </w:rPr>
        <w:t>пригрузку</w:t>
      </w:r>
      <w:proofErr w:type="spellEnd"/>
      <w:r w:rsidRPr="00D95032">
        <w:rPr>
          <w:rFonts w:ascii="Times New Roman" w:hAnsi="Times New Roman" w:cs="Times New Roman"/>
          <w:sz w:val="22"/>
          <w:szCs w:val="22"/>
        </w:rPr>
        <w:t xml:space="preserve"> их поверхности минеральными грунтами, а при соответствующем обосновании допускается </w:t>
      </w:r>
      <w:proofErr w:type="spellStart"/>
      <w:r w:rsidRPr="00D95032">
        <w:rPr>
          <w:rFonts w:ascii="Times New Roman" w:hAnsi="Times New Roman" w:cs="Times New Roman"/>
          <w:sz w:val="22"/>
          <w:szCs w:val="22"/>
        </w:rPr>
        <w:t>выторфовывание</w:t>
      </w:r>
      <w:proofErr w:type="spellEnd"/>
      <w:r w:rsidRPr="00D95032">
        <w:rPr>
          <w:rFonts w:ascii="Times New Roman" w:hAnsi="Times New Roman" w:cs="Times New Roman"/>
          <w:sz w:val="22"/>
          <w:szCs w:val="22"/>
        </w:rPr>
        <w:t xml:space="preserve">. Толщина слоя </w:t>
      </w:r>
      <w:proofErr w:type="spellStart"/>
      <w:r w:rsidRPr="00D95032">
        <w:rPr>
          <w:rFonts w:ascii="Times New Roman" w:hAnsi="Times New Roman" w:cs="Times New Roman"/>
          <w:sz w:val="22"/>
          <w:szCs w:val="22"/>
        </w:rPr>
        <w:t>пригрузки</w:t>
      </w:r>
      <w:proofErr w:type="spellEnd"/>
      <w:r w:rsidRPr="00D95032">
        <w:rPr>
          <w:rFonts w:ascii="Times New Roman" w:hAnsi="Times New Roman" w:cs="Times New Roman"/>
          <w:sz w:val="22"/>
          <w:szCs w:val="22"/>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 xml:space="preserve">15.17. Сооружения и мероприятия для защиты от затопления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95032">
        <w:rPr>
          <w:rFonts w:ascii="Times New Roman" w:hAnsi="Times New Roman" w:cs="Times New Roman"/>
          <w:sz w:val="22"/>
          <w:szCs w:val="22"/>
        </w:rPr>
        <w:t>руслорегулирующие</w:t>
      </w:r>
      <w:proofErr w:type="spellEnd"/>
      <w:r w:rsidRPr="00D95032">
        <w:rPr>
          <w:rFonts w:ascii="Times New Roman" w:hAnsi="Times New Roman" w:cs="Times New Roman"/>
          <w:sz w:val="22"/>
          <w:szCs w:val="22"/>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95032">
        <w:rPr>
          <w:rFonts w:ascii="Times New Roman" w:hAnsi="Times New Roman" w:cs="Times New Roman"/>
          <w:sz w:val="22"/>
          <w:szCs w:val="22"/>
        </w:rPr>
        <w:t>водообеспечения</w:t>
      </w:r>
      <w:proofErr w:type="spellEnd"/>
      <w:r w:rsidRPr="00D95032">
        <w:rPr>
          <w:rFonts w:ascii="Times New Roman" w:hAnsi="Times New Roman" w:cs="Times New Roman"/>
          <w:sz w:val="22"/>
          <w:szCs w:val="22"/>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15.18. Мероприятия для защиты от морозного пучения грунтов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15.18.2. </w:t>
      </w:r>
      <w:proofErr w:type="spellStart"/>
      <w:r w:rsidRPr="00D95032">
        <w:rPr>
          <w:rFonts w:ascii="Times New Roman" w:hAnsi="Times New Roman" w:cs="Times New Roman"/>
          <w:sz w:val="22"/>
          <w:szCs w:val="22"/>
        </w:rPr>
        <w:t>Противопучинные</w:t>
      </w:r>
      <w:proofErr w:type="spellEnd"/>
      <w:r w:rsidRPr="00D95032">
        <w:rPr>
          <w:rFonts w:ascii="Times New Roman" w:hAnsi="Times New Roman" w:cs="Times New Roman"/>
          <w:sz w:val="22"/>
          <w:szCs w:val="22"/>
        </w:rPr>
        <w:t xml:space="preserve"> мероприятия подразделяют на следующие виды: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инженерно-мелиоративные (</w:t>
      </w:r>
      <w:proofErr w:type="spellStart"/>
      <w:r w:rsidRPr="00D95032">
        <w:rPr>
          <w:rFonts w:ascii="Times New Roman" w:hAnsi="Times New Roman" w:cs="Times New Roman"/>
          <w:sz w:val="22"/>
          <w:szCs w:val="22"/>
        </w:rPr>
        <w:t>тепломелиорация</w:t>
      </w:r>
      <w:proofErr w:type="spellEnd"/>
      <w:r w:rsidRPr="00D95032">
        <w:rPr>
          <w:rFonts w:ascii="Times New Roman" w:hAnsi="Times New Roman" w:cs="Times New Roman"/>
          <w:sz w:val="22"/>
          <w:szCs w:val="22"/>
        </w:rPr>
        <w:t xml:space="preserve"> и гидромелиорация);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конструктивные;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физико-химические (засоление, </w:t>
      </w:r>
      <w:proofErr w:type="spellStart"/>
      <w:r w:rsidRPr="00D95032">
        <w:rPr>
          <w:rFonts w:ascii="Times New Roman" w:hAnsi="Times New Roman" w:cs="Times New Roman"/>
          <w:sz w:val="22"/>
          <w:szCs w:val="22"/>
        </w:rPr>
        <w:t>гидрофобизация</w:t>
      </w:r>
      <w:proofErr w:type="spellEnd"/>
      <w:r w:rsidRPr="00D95032">
        <w:rPr>
          <w:rFonts w:ascii="Times New Roman" w:hAnsi="Times New Roman" w:cs="Times New Roman"/>
          <w:sz w:val="22"/>
          <w:szCs w:val="22"/>
        </w:rPr>
        <w:t xml:space="preserve"> грунтов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комбинированные.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15.18.3. </w:t>
      </w:r>
      <w:proofErr w:type="spellStart"/>
      <w:r w:rsidRPr="00D95032">
        <w:rPr>
          <w:rFonts w:ascii="Times New Roman" w:hAnsi="Times New Roman" w:cs="Times New Roman"/>
          <w:sz w:val="22"/>
          <w:szCs w:val="22"/>
        </w:rPr>
        <w:t>Тепломелиоративные</w:t>
      </w:r>
      <w:proofErr w:type="spellEnd"/>
      <w:r w:rsidRPr="00D95032">
        <w:rPr>
          <w:rFonts w:ascii="Times New Roman" w:hAnsi="Times New Roman" w:cs="Times New Roman"/>
          <w:sz w:val="22"/>
          <w:szCs w:val="22"/>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15.18.5. Конструктивные </w:t>
      </w:r>
      <w:proofErr w:type="spellStart"/>
      <w:r w:rsidRPr="00D95032">
        <w:rPr>
          <w:rFonts w:ascii="Times New Roman" w:hAnsi="Times New Roman" w:cs="Times New Roman"/>
          <w:sz w:val="22"/>
          <w:szCs w:val="22"/>
        </w:rPr>
        <w:t>противопучинные</w:t>
      </w:r>
      <w:proofErr w:type="spellEnd"/>
      <w:r w:rsidRPr="00D95032">
        <w:rPr>
          <w:rFonts w:ascii="Times New Roman" w:hAnsi="Times New Roman" w:cs="Times New Roman"/>
          <w:sz w:val="22"/>
          <w:szCs w:val="22"/>
        </w:rPr>
        <w:t xml:space="preserve"> мероприятия предусматривают повышение эффективности работы конструкций фундаментов и сооружений в </w:t>
      </w:r>
      <w:proofErr w:type="spellStart"/>
      <w:r w:rsidRPr="00D95032">
        <w:rPr>
          <w:rFonts w:ascii="Times New Roman" w:hAnsi="Times New Roman" w:cs="Times New Roman"/>
          <w:sz w:val="22"/>
          <w:szCs w:val="22"/>
        </w:rPr>
        <w:t>пучиноопасных</w:t>
      </w:r>
      <w:proofErr w:type="spellEnd"/>
      <w:r w:rsidRPr="00D95032">
        <w:rPr>
          <w:rFonts w:ascii="Times New Roman" w:hAnsi="Times New Roman" w:cs="Times New Roman"/>
          <w:sz w:val="22"/>
          <w:szCs w:val="22"/>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95032">
        <w:rPr>
          <w:rFonts w:ascii="Times New Roman" w:hAnsi="Times New Roman" w:cs="Times New Roman"/>
          <w:sz w:val="22"/>
          <w:szCs w:val="22"/>
        </w:rPr>
        <w:t>пучинистых</w:t>
      </w:r>
      <w:proofErr w:type="spellEnd"/>
      <w:r w:rsidRPr="00D95032">
        <w:rPr>
          <w:rFonts w:ascii="Times New Roman" w:hAnsi="Times New Roman" w:cs="Times New Roman"/>
          <w:sz w:val="22"/>
          <w:szCs w:val="22"/>
        </w:rPr>
        <w:t xml:space="preserve"> грунтов.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15.18.6. Физико-химические </w:t>
      </w:r>
      <w:proofErr w:type="spellStart"/>
      <w:r w:rsidRPr="00D95032">
        <w:rPr>
          <w:rFonts w:ascii="Times New Roman" w:hAnsi="Times New Roman" w:cs="Times New Roman"/>
          <w:sz w:val="22"/>
          <w:szCs w:val="22"/>
        </w:rPr>
        <w:t>противопучинные</w:t>
      </w:r>
      <w:proofErr w:type="spellEnd"/>
      <w:r w:rsidRPr="00D95032">
        <w:rPr>
          <w:rFonts w:ascii="Times New Roman" w:hAnsi="Times New Roman" w:cs="Times New Roman"/>
          <w:sz w:val="22"/>
          <w:szCs w:val="22"/>
        </w:rPr>
        <w:t xml:space="preserve"> мероприятия предусматривают специальную обработку грунта вяжущими и стабилизирующими веществами.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w:t>
      </w:r>
      <w:r w:rsidRPr="00D95032">
        <w:rPr>
          <w:rFonts w:ascii="Times New Roman" w:hAnsi="Times New Roman" w:cs="Times New Roman"/>
          <w:sz w:val="22"/>
          <w:szCs w:val="22"/>
        </w:rPr>
        <w:lastRenderedPageBreak/>
        <w:t xml:space="preserve">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t xml:space="preserve">15.19. Мероприятия по защите в районах с сейсмическим воздействием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95032">
        <w:rPr>
          <w:rFonts w:ascii="Times New Roman" w:hAnsi="Times New Roman" w:cs="Times New Roman"/>
          <w:sz w:val="22"/>
          <w:szCs w:val="22"/>
        </w:rPr>
        <w:t>непревышения</w:t>
      </w:r>
      <w:proofErr w:type="spellEnd"/>
      <w:r w:rsidRPr="00D95032">
        <w:rPr>
          <w:rFonts w:ascii="Times New Roman" w:hAnsi="Times New Roman" w:cs="Times New Roman"/>
          <w:sz w:val="22"/>
          <w:szCs w:val="22"/>
        </w:rPr>
        <w:t xml:space="preserve">) в течение 50 лет указанных на картах значений сейсмической интенсивности.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карта А - массовое строительство;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карты В и С - объекты повышенной ответственности и особо ответственные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15.19.3. Определение сейсмичности площадки проектирования следует производить на основании сейсмического микрорайонирования.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95032">
        <w:rPr>
          <w:rFonts w:ascii="Times New Roman" w:hAnsi="Times New Roman" w:cs="Times New Roman"/>
          <w:sz w:val="22"/>
          <w:szCs w:val="22"/>
        </w:rPr>
        <w:t>просадочными</w:t>
      </w:r>
      <w:proofErr w:type="spellEnd"/>
      <w:r w:rsidRPr="00D95032">
        <w:rPr>
          <w:rFonts w:ascii="Times New Roman" w:hAnsi="Times New Roman" w:cs="Times New Roman"/>
          <w:sz w:val="22"/>
          <w:szCs w:val="22"/>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pStyle w:val="Default"/>
        <w:ind w:firstLine="567"/>
        <w:rPr>
          <w:rFonts w:ascii="Times New Roman" w:hAnsi="Times New Roman" w:cs="Times New Roman"/>
          <w:b/>
          <w:sz w:val="22"/>
          <w:szCs w:val="22"/>
        </w:rPr>
      </w:pPr>
      <w:r w:rsidRPr="00D95032">
        <w:rPr>
          <w:rFonts w:ascii="Times New Roman" w:hAnsi="Times New Roman" w:cs="Times New Roman"/>
          <w:b/>
          <w:sz w:val="22"/>
          <w:szCs w:val="22"/>
        </w:rPr>
        <w:lastRenderedPageBreak/>
        <w:t xml:space="preserve">16. ПОЖАРНАЯ БЕЗОПАСНОСТЬ </w:t>
      </w:r>
    </w:p>
    <w:p w:rsidR="00074C7A" w:rsidRPr="00D95032" w:rsidRDefault="00074C7A" w:rsidP="00074C7A">
      <w:pPr>
        <w:pStyle w:val="Default"/>
        <w:ind w:firstLine="567"/>
        <w:rPr>
          <w:rFonts w:ascii="Times New Roman" w:hAnsi="Times New Roman" w:cs="Times New Roman"/>
          <w:b/>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16.3. Для зданий, на которые не распространяются требования СНиП 21-01-97* «Пожарная безопасность</w:t>
      </w:r>
      <w:r w:rsidRPr="00D95032">
        <w:rPr>
          <w:rFonts w:ascii="Times New Roman" w:hAnsi="Times New Roman" w:cs="Times New Roman"/>
          <w:b/>
          <w:sz w:val="22"/>
          <w:szCs w:val="22"/>
        </w:rPr>
        <w:t xml:space="preserve"> </w:t>
      </w:r>
      <w:r w:rsidRPr="00D95032">
        <w:rPr>
          <w:rFonts w:ascii="Times New Roman" w:hAnsi="Times New Roman" w:cs="Times New Roman"/>
          <w:sz w:val="22"/>
          <w:szCs w:val="22"/>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116</w:t>
      </w:r>
    </w:p>
    <w:tbl>
      <w:tblPr>
        <w:tblStyle w:val="af4"/>
        <w:tblW w:w="5000" w:type="pct"/>
        <w:tblLook w:val="04A0"/>
      </w:tblPr>
      <w:tblGrid>
        <w:gridCol w:w="1935"/>
        <w:gridCol w:w="1970"/>
        <w:gridCol w:w="1924"/>
        <w:gridCol w:w="1924"/>
        <w:gridCol w:w="1818"/>
      </w:tblGrid>
      <w:tr w:rsidR="00074C7A" w:rsidRPr="00D95032" w:rsidTr="00074C7A">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Степень огнестойкости здания</w:t>
            </w:r>
          </w:p>
        </w:tc>
        <w:tc>
          <w:tcPr>
            <w:tcW w:w="10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Класс конструктивной пожарной опасности</w:t>
            </w:r>
          </w:p>
        </w:tc>
        <w:tc>
          <w:tcPr>
            <w:tcW w:w="296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 II, III, 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 III, IV, C1</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IV, V, C2, C3</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 II, III,</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8</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II, III, IV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C1</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IV, 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C2, C3</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117</w:t>
      </w:r>
    </w:p>
    <w:tbl>
      <w:tblPr>
        <w:tblStyle w:val="af4"/>
        <w:tblW w:w="5000" w:type="pct"/>
        <w:tblLook w:val="04A0"/>
      </w:tblPr>
      <w:tblGrid>
        <w:gridCol w:w="1935"/>
        <w:gridCol w:w="1924"/>
        <w:gridCol w:w="1924"/>
        <w:gridCol w:w="3788"/>
      </w:tblGrid>
      <w:tr w:rsidR="00074C7A" w:rsidRPr="00D95032" w:rsidTr="00074C7A">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Степень огнестойкости здания</w:t>
            </w:r>
          </w:p>
        </w:tc>
        <w:tc>
          <w:tcPr>
            <w:tcW w:w="39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 xml:space="preserve">Расстояние при степени огнестойкости здания (по СНиП 2.01.-85*), м </w:t>
            </w:r>
          </w:p>
        </w:tc>
      </w:tr>
      <w:tr w:rsidR="00074C7A" w:rsidRPr="00793B66"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III</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III</w:t>
            </w:r>
            <w:r w:rsidRPr="00D95032">
              <w:rPr>
                <w:rFonts w:ascii="Times New Roman" w:hAnsi="Times New Roman" w:cs="Times New Roman"/>
                <w:sz w:val="22"/>
                <w:szCs w:val="22"/>
              </w:rPr>
              <w:t>а</w:t>
            </w:r>
            <w:r w:rsidRPr="00D95032">
              <w:rPr>
                <w:rFonts w:ascii="Times New Roman" w:hAnsi="Times New Roman" w:cs="Times New Roman"/>
                <w:sz w:val="22"/>
                <w:szCs w:val="22"/>
                <w:lang w:val="en-US"/>
              </w:rPr>
              <w:t>, III</w:t>
            </w:r>
            <w:r w:rsidRPr="00D95032">
              <w:rPr>
                <w:rFonts w:ascii="Times New Roman" w:hAnsi="Times New Roman" w:cs="Times New Roman"/>
                <w:sz w:val="22"/>
                <w:szCs w:val="22"/>
              </w:rPr>
              <w:t>б</w:t>
            </w:r>
            <w:r w:rsidRPr="00D95032">
              <w:rPr>
                <w:rFonts w:ascii="Times New Roman" w:hAnsi="Times New Roman" w:cs="Times New Roman"/>
                <w:sz w:val="22"/>
                <w:szCs w:val="22"/>
                <w:lang w:val="en-US"/>
              </w:rPr>
              <w:t>, IV, IV</w:t>
            </w:r>
            <w:r w:rsidRPr="00D95032">
              <w:rPr>
                <w:rFonts w:ascii="Times New Roman" w:hAnsi="Times New Roman" w:cs="Times New Roman"/>
                <w:sz w:val="22"/>
                <w:szCs w:val="22"/>
              </w:rPr>
              <w:t>а</w:t>
            </w:r>
            <w:r w:rsidRPr="00D95032">
              <w:rPr>
                <w:rFonts w:ascii="Times New Roman" w:hAnsi="Times New Roman" w:cs="Times New Roman"/>
                <w:sz w:val="22"/>
                <w:szCs w:val="22"/>
                <w:lang w:val="en-US"/>
              </w:rPr>
              <w:t>, V</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8</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r>
      <w:tr w:rsidR="00074C7A" w:rsidRPr="00D95032"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lang w:val="en-US"/>
              </w:rPr>
              <w:t>III</w:t>
            </w:r>
            <w:r w:rsidRPr="00D95032">
              <w:rPr>
                <w:rFonts w:ascii="Times New Roman" w:hAnsi="Times New Roman" w:cs="Times New Roman"/>
                <w:sz w:val="22"/>
                <w:szCs w:val="22"/>
              </w:rPr>
              <w:t xml:space="preserve">а, </w:t>
            </w:r>
            <w:r w:rsidRPr="00D95032">
              <w:rPr>
                <w:rFonts w:ascii="Times New Roman" w:hAnsi="Times New Roman" w:cs="Times New Roman"/>
                <w:sz w:val="22"/>
                <w:szCs w:val="22"/>
                <w:lang w:val="en-US"/>
              </w:rPr>
              <w:t>III</w:t>
            </w:r>
            <w:r w:rsidRPr="00D95032">
              <w:rPr>
                <w:rFonts w:ascii="Times New Roman" w:hAnsi="Times New Roman" w:cs="Times New Roman"/>
                <w:sz w:val="22"/>
                <w:szCs w:val="22"/>
              </w:rPr>
              <w:t xml:space="preserve">б, </w:t>
            </w:r>
            <w:r w:rsidRPr="00D95032">
              <w:rPr>
                <w:rFonts w:ascii="Times New Roman" w:hAnsi="Times New Roman" w:cs="Times New Roman"/>
                <w:sz w:val="22"/>
                <w:szCs w:val="22"/>
                <w:lang w:val="en-US"/>
              </w:rPr>
              <w:t>IV</w:t>
            </w:r>
            <w:r w:rsidRPr="00D95032">
              <w:rPr>
                <w:rFonts w:ascii="Times New Roman" w:hAnsi="Times New Roman" w:cs="Times New Roman"/>
                <w:sz w:val="22"/>
                <w:szCs w:val="22"/>
              </w:rPr>
              <w:t xml:space="preserve">, </w:t>
            </w:r>
            <w:r w:rsidRPr="00D95032">
              <w:rPr>
                <w:rFonts w:ascii="Times New Roman" w:hAnsi="Times New Roman" w:cs="Times New Roman"/>
                <w:sz w:val="22"/>
                <w:szCs w:val="22"/>
                <w:lang w:val="en-US"/>
              </w:rPr>
              <w:t>IV</w:t>
            </w:r>
            <w:r w:rsidRPr="00D95032">
              <w:rPr>
                <w:rFonts w:ascii="Times New Roman" w:hAnsi="Times New Roman" w:cs="Times New Roman"/>
                <w:sz w:val="22"/>
                <w:szCs w:val="22"/>
              </w:rPr>
              <w:t xml:space="preserve">а, </w:t>
            </w:r>
            <w:r w:rsidRPr="00D95032">
              <w:rPr>
                <w:rFonts w:ascii="Times New Roman" w:hAnsi="Times New Roman" w:cs="Times New Roman"/>
                <w:sz w:val="22"/>
                <w:szCs w:val="22"/>
                <w:lang w:val="en-US"/>
              </w:rPr>
              <w:t>V</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u w:val="single"/>
        </w:rPr>
        <w:t>Примечания</w:t>
      </w:r>
      <w:r w:rsidRPr="00D95032">
        <w:rPr>
          <w:rFonts w:ascii="Times New Roman" w:hAnsi="Times New Roman" w:cs="Times New Roman"/>
          <w:sz w:val="22"/>
          <w:szCs w:val="22"/>
        </w:rPr>
        <w:t xml:space="preserve"> (к таблицам 116 и 117):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w:t>
      </w:r>
      <w:r w:rsidRPr="00D95032">
        <w:rPr>
          <w:rFonts w:ascii="Times New Roman" w:hAnsi="Times New Roman" w:cs="Times New Roman"/>
          <w:sz w:val="22"/>
          <w:szCs w:val="22"/>
        </w:rPr>
        <w:lastRenderedPageBreak/>
        <w:t xml:space="preserve">материалов, за исключением зданий IV и V степеней огнестойкости и зданий классов конструктивной пожарной опасности С2 и С3.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16.6. Наибольшая допустимая площадь застройки (этажа) одного здания приведена в таблице 118.</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118</w:t>
      </w:r>
    </w:p>
    <w:tbl>
      <w:tblPr>
        <w:tblStyle w:val="af4"/>
        <w:tblW w:w="5000" w:type="pct"/>
        <w:tblLook w:val="04A0"/>
      </w:tblPr>
      <w:tblGrid>
        <w:gridCol w:w="3190"/>
        <w:gridCol w:w="3190"/>
        <w:gridCol w:w="3191"/>
      </w:tblGrid>
      <w:tr w:rsidR="00074C7A" w:rsidRPr="00D95032"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Степень огнестойкости здания</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Класс конструктивной пожарной опасности</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Наибольшая допустимая площадь этажа пожарного отсека, м</w:t>
            </w:r>
            <w:r w:rsidRPr="00D95032">
              <w:rPr>
                <w:rFonts w:ascii="Times New Roman" w:hAnsi="Times New Roman" w:cs="Times New Roman"/>
                <w:vertAlign w:val="superscript"/>
              </w:rPr>
              <w:t>2</w:t>
            </w:r>
          </w:p>
        </w:tc>
      </w:tr>
      <w:tr w:rsidR="00074C7A" w:rsidRPr="00D95032"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2500</w:t>
            </w:r>
          </w:p>
        </w:tc>
      </w:tr>
      <w:tr w:rsidR="00074C7A" w:rsidRPr="00D95032"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2500</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2200</w:t>
            </w:r>
          </w:p>
        </w:tc>
      </w:tr>
      <w:tr w:rsidR="00074C7A" w:rsidRPr="00D95032"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1800</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1800</w:t>
            </w:r>
          </w:p>
        </w:tc>
      </w:tr>
      <w:tr w:rsidR="00074C7A" w:rsidRPr="00D95032"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1000</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800</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С2</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500</w:t>
            </w:r>
          </w:p>
        </w:tc>
      </w:tr>
      <w:tr w:rsidR="00074C7A" w:rsidRPr="00D95032"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lang w:val="en-US"/>
              </w:rPr>
              <w:t>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Не нормируется</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500</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16.8. Расстояние от жилых и общественных зданий следует принимать: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автозаправочных станций (далее - АЗС) - в соответствии с НПБ 111-98*;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119</w:t>
      </w:r>
    </w:p>
    <w:tbl>
      <w:tblPr>
        <w:tblStyle w:val="af4"/>
        <w:tblW w:w="5000" w:type="pct"/>
        <w:tblLook w:val="04A0"/>
      </w:tblPr>
      <w:tblGrid>
        <w:gridCol w:w="3585"/>
        <w:gridCol w:w="1254"/>
        <w:gridCol w:w="1254"/>
        <w:gridCol w:w="1114"/>
        <w:gridCol w:w="1252"/>
        <w:gridCol w:w="1112"/>
      </w:tblGrid>
      <w:tr w:rsidR="00074C7A" w:rsidRPr="00D95032" w:rsidTr="00074C7A">
        <w:tc>
          <w:tcPr>
            <w:tcW w:w="18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Объекты</w:t>
            </w:r>
          </w:p>
        </w:tc>
        <w:tc>
          <w:tcPr>
            <w:tcW w:w="31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Минимальные расстояния от зданий и сооружений складов</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II</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lang w:val="en-US"/>
              </w:rPr>
              <w:t>III</w:t>
            </w:r>
            <w:r w:rsidRPr="00D95032">
              <w:rPr>
                <w:rFonts w:ascii="Times New Roman" w:hAnsi="Times New Roman" w:cs="Times New Roman"/>
              </w:rPr>
              <w:t>а</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lang w:val="en-US"/>
              </w:rPr>
              <w:t>III</w:t>
            </w:r>
            <w:r w:rsidRPr="00D95032">
              <w:rPr>
                <w:rFonts w:ascii="Times New Roman" w:hAnsi="Times New Roman" w:cs="Times New Roman"/>
              </w:rPr>
              <w:t>б</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lang w:val="en-US"/>
              </w:rPr>
              <w:t>III</w:t>
            </w:r>
            <w:r w:rsidRPr="00D95032">
              <w:rPr>
                <w:rFonts w:ascii="Times New Roman" w:hAnsi="Times New Roman" w:cs="Times New Roman"/>
              </w:rPr>
              <w:t>в</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Здания и сооружения соседских предприятий</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Лесные массивы:</w:t>
            </w:r>
          </w:p>
          <w:p w:rsidR="00074C7A" w:rsidRPr="00D95032" w:rsidRDefault="00074C7A">
            <w:pPr>
              <w:rPr>
                <w:rFonts w:ascii="Times New Roman" w:hAnsi="Times New Roman" w:cs="Times New Roman"/>
              </w:rPr>
            </w:pPr>
            <w:r w:rsidRPr="00D95032">
              <w:rPr>
                <w:rFonts w:ascii="Times New Roman" w:hAnsi="Times New Roman" w:cs="Times New Roman"/>
              </w:rPr>
              <w:t>- хвойных и смешанных пород</w:t>
            </w:r>
          </w:p>
          <w:p w:rsidR="00074C7A" w:rsidRPr="00D95032" w:rsidRDefault="00074C7A">
            <w:pPr>
              <w:rPr>
                <w:rFonts w:ascii="Times New Roman" w:hAnsi="Times New Roman" w:cs="Times New Roman"/>
              </w:rPr>
            </w:pPr>
            <w:r w:rsidRPr="00D95032">
              <w:rPr>
                <w:rFonts w:ascii="Times New Roman" w:hAnsi="Times New Roman" w:cs="Times New Roman"/>
              </w:rPr>
              <w:t>- лиственных пород</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Железные дороги общей сети (до подошвы насыпи или бровки выемки):</w:t>
            </w:r>
          </w:p>
          <w:p w:rsidR="00074C7A" w:rsidRPr="00D95032" w:rsidRDefault="00074C7A">
            <w:pPr>
              <w:rPr>
                <w:rFonts w:ascii="Times New Roman" w:hAnsi="Times New Roman" w:cs="Times New Roman"/>
              </w:rPr>
            </w:pPr>
            <w:r w:rsidRPr="00D95032">
              <w:rPr>
                <w:rFonts w:ascii="Times New Roman" w:hAnsi="Times New Roman" w:cs="Times New Roman"/>
              </w:rPr>
              <w:t>- на станциях</w:t>
            </w:r>
          </w:p>
          <w:p w:rsidR="00074C7A" w:rsidRPr="00D95032" w:rsidRDefault="00074C7A">
            <w:pPr>
              <w:rPr>
                <w:rFonts w:ascii="Times New Roman" w:hAnsi="Times New Roman" w:cs="Times New Roman"/>
              </w:rPr>
            </w:pPr>
            <w:r w:rsidRPr="00D95032">
              <w:rPr>
                <w:rFonts w:ascii="Times New Roman" w:hAnsi="Times New Roman" w:cs="Times New Roman"/>
              </w:rPr>
              <w:t>- на разъездах и платформах</w:t>
            </w:r>
          </w:p>
          <w:p w:rsidR="00074C7A" w:rsidRPr="00D95032" w:rsidRDefault="00074C7A">
            <w:pPr>
              <w:rPr>
                <w:rFonts w:ascii="Times New Roman" w:hAnsi="Times New Roman" w:cs="Times New Roman"/>
              </w:rPr>
            </w:pPr>
            <w:r w:rsidRPr="00D95032">
              <w:rPr>
                <w:rFonts w:ascii="Times New Roman" w:hAnsi="Times New Roman" w:cs="Times New Roman"/>
              </w:rPr>
              <w:t>- на перегонах</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150</w:t>
            </w:r>
          </w:p>
          <w:p w:rsidR="00074C7A" w:rsidRPr="00D95032" w:rsidRDefault="00074C7A">
            <w:pPr>
              <w:jc w:val="center"/>
              <w:rPr>
                <w:rFonts w:ascii="Times New Roman" w:hAnsi="Times New Roman" w:cs="Times New Roman"/>
              </w:rPr>
            </w:pPr>
            <w:r w:rsidRPr="00D95032">
              <w:rPr>
                <w:rFonts w:ascii="Times New Roman" w:hAnsi="Times New Roman" w:cs="Times New Roman"/>
              </w:rPr>
              <w:t>80</w:t>
            </w:r>
          </w:p>
          <w:p w:rsidR="00074C7A" w:rsidRPr="00D95032" w:rsidRDefault="00074C7A">
            <w:pPr>
              <w:jc w:val="center"/>
              <w:rPr>
                <w:rFonts w:ascii="Times New Roman" w:hAnsi="Times New Roman" w:cs="Times New Roman"/>
              </w:rPr>
            </w:pPr>
            <w:r w:rsidRPr="00D95032">
              <w:rPr>
                <w:rFonts w:ascii="Times New Roman" w:hAnsi="Times New Roman" w:cs="Times New Roman"/>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p w:rsidR="00074C7A" w:rsidRPr="00D95032" w:rsidRDefault="00074C7A">
            <w:pPr>
              <w:jc w:val="center"/>
              <w:rPr>
                <w:rFonts w:ascii="Times New Roman" w:hAnsi="Times New Roman" w:cs="Times New Roman"/>
              </w:rPr>
            </w:pPr>
            <w:r w:rsidRPr="00D95032">
              <w:rPr>
                <w:rFonts w:ascii="Times New Roman" w:hAnsi="Times New Roman" w:cs="Times New Roman"/>
              </w:rPr>
              <w:t>70</w:t>
            </w: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80</w:t>
            </w:r>
          </w:p>
          <w:p w:rsidR="00074C7A" w:rsidRPr="00D95032" w:rsidRDefault="00074C7A">
            <w:pPr>
              <w:jc w:val="center"/>
              <w:rPr>
                <w:rFonts w:ascii="Times New Roman" w:hAnsi="Times New Roman" w:cs="Times New Roman"/>
              </w:rPr>
            </w:pPr>
            <w:r w:rsidRPr="00D95032">
              <w:rPr>
                <w:rFonts w:ascii="Times New Roman" w:hAnsi="Times New Roman" w:cs="Times New Roman"/>
              </w:rPr>
              <w:t>60</w:t>
            </w:r>
          </w:p>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60</w:t>
            </w: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40</w:t>
            </w:r>
          </w:p>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Автомобильные дороги общей сети (край проезжей части):</w:t>
            </w:r>
          </w:p>
          <w:p w:rsidR="00074C7A" w:rsidRPr="00D95032" w:rsidRDefault="00074C7A">
            <w:pPr>
              <w:rPr>
                <w:rFonts w:ascii="Times New Roman" w:hAnsi="Times New Roman" w:cs="Times New Roman"/>
              </w:rPr>
            </w:pPr>
            <w:r w:rsidRPr="00D95032">
              <w:rPr>
                <w:rFonts w:ascii="Times New Roman" w:hAnsi="Times New Roman" w:cs="Times New Roman"/>
                <w:lang w:val="en-US"/>
              </w:rPr>
              <w:t>I</w:t>
            </w:r>
            <w:r w:rsidRPr="00D95032">
              <w:rPr>
                <w:rFonts w:ascii="Times New Roman" w:hAnsi="Times New Roman" w:cs="Times New Roman"/>
              </w:rPr>
              <w:t xml:space="preserve">, </w:t>
            </w:r>
            <w:r w:rsidRPr="00D95032">
              <w:rPr>
                <w:rFonts w:ascii="Times New Roman" w:hAnsi="Times New Roman" w:cs="Times New Roman"/>
                <w:lang w:val="en-US"/>
              </w:rPr>
              <w:t>II</w:t>
            </w:r>
            <w:r w:rsidRPr="00D95032">
              <w:rPr>
                <w:rFonts w:ascii="Times New Roman" w:hAnsi="Times New Roman" w:cs="Times New Roman"/>
              </w:rPr>
              <w:t xml:space="preserve"> и </w:t>
            </w:r>
            <w:r w:rsidRPr="00D95032">
              <w:rPr>
                <w:rFonts w:ascii="Times New Roman" w:hAnsi="Times New Roman" w:cs="Times New Roman"/>
                <w:lang w:val="en-US"/>
              </w:rPr>
              <w:t>III</w:t>
            </w:r>
            <w:r w:rsidRPr="00D95032">
              <w:rPr>
                <w:rFonts w:ascii="Times New Roman" w:hAnsi="Times New Roman" w:cs="Times New Roman"/>
              </w:rPr>
              <w:t xml:space="preserve"> категории</w:t>
            </w:r>
          </w:p>
          <w:p w:rsidR="00074C7A" w:rsidRPr="00D95032" w:rsidRDefault="00074C7A">
            <w:pPr>
              <w:rPr>
                <w:rFonts w:ascii="Times New Roman" w:hAnsi="Times New Roman" w:cs="Times New Roman"/>
              </w:rPr>
            </w:pPr>
            <w:r w:rsidRPr="00D95032">
              <w:rPr>
                <w:rFonts w:ascii="Times New Roman" w:hAnsi="Times New Roman" w:cs="Times New Roman"/>
                <w:lang w:val="en-US"/>
              </w:rPr>
              <w:t>IV</w:t>
            </w:r>
            <w:r w:rsidRPr="00D95032">
              <w:rPr>
                <w:rFonts w:ascii="Times New Roman" w:hAnsi="Times New Roman" w:cs="Times New Roman"/>
              </w:rPr>
              <w:t xml:space="preserve"> и </w:t>
            </w:r>
            <w:r w:rsidRPr="00D95032">
              <w:rPr>
                <w:rFonts w:ascii="Times New Roman" w:hAnsi="Times New Roman" w:cs="Times New Roman"/>
                <w:lang w:val="en-US"/>
              </w:rPr>
              <w:t>V</w:t>
            </w:r>
            <w:r w:rsidRPr="00D95032">
              <w:rPr>
                <w:rFonts w:ascii="Times New Roman" w:hAnsi="Times New Roman" w:cs="Times New Roman"/>
              </w:rPr>
              <w:t xml:space="preserve"> категории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75</w:t>
            </w:r>
          </w:p>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50</w:t>
            </w:r>
          </w:p>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45</w:t>
            </w:r>
          </w:p>
          <w:p w:rsidR="00074C7A" w:rsidRPr="00D95032" w:rsidRDefault="00074C7A">
            <w:pPr>
              <w:jc w:val="center"/>
              <w:rPr>
                <w:rFonts w:ascii="Times New Roman" w:hAnsi="Times New Roman" w:cs="Times New Roman"/>
              </w:rPr>
            </w:pPr>
            <w:r w:rsidRPr="00D95032">
              <w:rPr>
                <w:rFonts w:ascii="Times New Roman" w:hAnsi="Times New Roman" w:cs="Times New Roman"/>
              </w:rPr>
              <w:t>20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45</w:t>
            </w:r>
          </w:p>
          <w:p w:rsidR="00074C7A" w:rsidRPr="00D95032" w:rsidRDefault="00074C7A">
            <w:pPr>
              <w:jc w:val="center"/>
              <w:rPr>
                <w:rFonts w:ascii="Times New Roman" w:hAnsi="Times New Roman" w:cs="Times New Roman"/>
              </w:rPr>
            </w:pPr>
            <w:r w:rsidRPr="00D95032">
              <w:rPr>
                <w:rFonts w:ascii="Times New Roman" w:hAnsi="Times New Roman" w:cs="Times New Roman"/>
              </w:rPr>
              <w:t>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45</w:t>
            </w:r>
          </w:p>
          <w:p w:rsidR="00074C7A" w:rsidRPr="00D95032" w:rsidRDefault="00074C7A">
            <w:pPr>
              <w:jc w:val="center"/>
              <w:rPr>
                <w:rFonts w:ascii="Times New Roman" w:hAnsi="Times New Roman" w:cs="Times New Roman"/>
              </w:rPr>
            </w:pPr>
            <w:r w:rsidRPr="00D95032">
              <w:rPr>
                <w:rFonts w:ascii="Times New Roman" w:hAnsi="Times New Roman" w:cs="Times New Roman"/>
              </w:rPr>
              <w:t>15</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Жилые и общественные здания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 (200)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Раздаточные колонки автозаправочных станций общего пользования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50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Закрытые и открытые автостоянки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 xml:space="preserve">100 </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Очистные канализационные сооружения и насосные станции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Водозаправочные сооружения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75</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Аварийный амбар для резервуарного парка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40</w:t>
            </w:r>
          </w:p>
        </w:tc>
      </w:tr>
      <w:tr w:rsidR="00074C7A" w:rsidRPr="00D95032"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Технологические установки с взрывоопасными производствами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100</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Расстояния, указанные в скобках, следует принимать для складов II категории общей вместимостью более 50000 куб.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Расстояния, указанные в таблице, определяются: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между зданиями и сооружениями как расстояние на свету между наружными стенами или конструкциями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 сливоналивных устройств - от оси железнодорожного пути со сливоналивными эстакадами;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от технологических эстакад и трубопроводов - от крайнего трубопровода.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95032">
        <w:rPr>
          <w:rFonts w:ascii="Times New Roman" w:hAnsi="Times New Roman" w:cs="Times New Roman"/>
          <w:sz w:val="22"/>
          <w:szCs w:val="22"/>
        </w:rPr>
        <w:t>энергообъектов</w:t>
      </w:r>
      <w:proofErr w:type="spellEnd"/>
      <w:r w:rsidRPr="00D95032">
        <w:rPr>
          <w:rFonts w:ascii="Times New Roman" w:hAnsi="Times New Roman" w:cs="Times New Roman"/>
          <w:sz w:val="22"/>
          <w:szCs w:val="22"/>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120</w:t>
      </w:r>
    </w:p>
    <w:tbl>
      <w:tblPr>
        <w:tblStyle w:val="af4"/>
        <w:tblW w:w="5000" w:type="pct"/>
        <w:tblLook w:val="04A0"/>
      </w:tblPr>
      <w:tblGrid>
        <w:gridCol w:w="3120"/>
        <w:gridCol w:w="2008"/>
        <w:gridCol w:w="2150"/>
        <w:gridCol w:w="2293"/>
      </w:tblGrid>
      <w:tr w:rsidR="00074C7A" w:rsidRPr="00D95032" w:rsidTr="00074C7A">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Склады горючих жидкостей емкостью, м</w:t>
            </w:r>
            <w:r w:rsidRPr="00D95032">
              <w:rPr>
                <w:rFonts w:ascii="Times New Roman" w:hAnsi="Times New Roman" w:cs="Times New Roman"/>
                <w:sz w:val="22"/>
                <w:szCs w:val="22"/>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 II, III, C0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 III, IV, C1</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IV, V, C2, C3</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50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20</w:t>
            </w:r>
          </w:p>
        </w:tc>
      </w:tr>
    </w:tbl>
    <w:p w:rsidR="00074C7A" w:rsidRPr="00D95032" w:rsidRDefault="00074C7A" w:rsidP="00074C7A">
      <w:pPr>
        <w:pStyle w:val="Default"/>
        <w:ind w:firstLine="567"/>
        <w:jc w:val="right"/>
        <w:rPr>
          <w:rFonts w:ascii="Times New Roman" w:hAnsi="Times New Roman" w:cs="Times New Roman"/>
          <w:sz w:val="22"/>
          <w:szCs w:val="22"/>
        </w:rPr>
      </w:pP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121</w:t>
      </w:r>
    </w:p>
    <w:tbl>
      <w:tblPr>
        <w:tblStyle w:val="af4"/>
        <w:tblW w:w="5000" w:type="pct"/>
        <w:tblLook w:val="04A0"/>
      </w:tblPr>
      <w:tblGrid>
        <w:gridCol w:w="3120"/>
        <w:gridCol w:w="2008"/>
        <w:gridCol w:w="2150"/>
        <w:gridCol w:w="2293"/>
      </w:tblGrid>
      <w:tr w:rsidR="00074C7A" w:rsidRPr="00D95032" w:rsidTr="00074C7A">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Склады горючих жидкостей емкостью, м</w:t>
            </w:r>
            <w:r w:rsidRPr="00D95032">
              <w:rPr>
                <w:rFonts w:ascii="Times New Roman" w:hAnsi="Times New Roman" w:cs="Times New Roman"/>
                <w:sz w:val="22"/>
                <w:szCs w:val="22"/>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2.01.-85*).м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 II</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III, III,</w:t>
            </w:r>
            <w:r w:rsidRPr="00D95032">
              <w:rPr>
                <w:rFonts w:ascii="Times New Roman" w:hAnsi="Times New Roman" w:cs="Times New Roman"/>
                <w:sz w:val="22"/>
                <w:szCs w:val="22"/>
              </w:rPr>
              <w:t>а</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III</w:t>
            </w:r>
            <w:r w:rsidRPr="00D95032">
              <w:rPr>
                <w:rFonts w:ascii="Times New Roman" w:hAnsi="Times New Roman" w:cs="Times New Roman"/>
                <w:sz w:val="22"/>
                <w:szCs w:val="22"/>
              </w:rPr>
              <w:t xml:space="preserve">б, </w:t>
            </w:r>
            <w:r w:rsidRPr="00D95032">
              <w:rPr>
                <w:rFonts w:ascii="Times New Roman" w:hAnsi="Times New Roman" w:cs="Times New Roman"/>
                <w:sz w:val="22"/>
                <w:szCs w:val="22"/>
                <w:lang w:val="en-US"/>
              </w:rPr>
              <w:t>IV</w:t>
            </w:r>
            <w:r w:rsidRPr="00D95032">
              <w:rPr>
                <w:rFonts w:ascii="Times New Roman" w:hAnsi="Times New Roman" w:cs="Times New Roman"/>
                <w:sz w:val="22"/>
                <w:szCs w:val="22"/>
              </w:rPr>
              <w:t xml:space="preserve">, </w:t>
            </w:r>
            <w:r w:rsidRPr="00D95032">
              <w:rPr>
                <w:rFonts w:ascii="Times New Roman" w:hAnsi="Times New Roman" w:cs="Times New Roman"/>
                <w:sz w:val="22"/>
                <w:szCs w:val="22"/>
                <w:lang w:val="en-US"/>
              </w:rPr>
              <w:t>IV</w:t>
            </w:r>
            <w:r w:rsidRPr="00D95032">
              <w:rPr>
                <w:rFonts w:ascii="Times New Roman" w:hAnsi="Times New Roman" w:cs="Times New Roman"/>
                <w:sz w:val="22"/>
                <w:szCs w:val="22"/>
              </w:rPr>
              <w:t xml:space="preserve">а, </w:t>
            </w:r>
            <w:r w:rsidRPr="00D95032">
              <w:rPr>
                <w:rFonts w:ascii="Times New Roman" w:hAnsi="Times New Roman" w:cs="Times New Roman"/>
                <w:sz w:val="22"/>
                <w:szCs w:val="22"/>
                <w:lang w:val="en-US"/>
              </w:rPr>
              <w:t>V</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50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30</w:t>
            </w:r>
          </w:p>
        </w:tc>
      </w:tr>
      <w:tr w:rsidR="00074C7A" w:rsidRPr="00D95032"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20</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95032">
        <w:rPr>
          <w:rFonts w:ascii="Times New Roman" w:hAnsi="Times New Roman" w:cs="Times New Roman"/>
          <w:sz w:val="22"/>
          <w:szCs w:val="22"/>
        </w:rPr>
        <w:t>автолестниц</w:t>
      </w:r>
      <w:proofErr w:type="spellEnd"/>
      <w:r w:rsidRPr="00D95032">
        <w:rPr>
          <w:rFonts w:ascii="Times New Roman" w:hAnsi="Times New Roman" w:cs="Times New Roman"/>
          <w:sz w:val="22"/>
          <w:szCs w:val="22"/>
        </w:rPr>
        <w:t xml:space="preserve"> или автоподъемников в любую квартиру или помещение.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16.12. Допускается предусматривать подъезд для пожарных машин только с одной стороны здания в случаях, если: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высота здания менее 5 этажей;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обеспечивается доступ пожарных с </w:t>
      </w:r>
      <w:proofErr w:type="spellStart"/>
      <w:r w:rsidRPr="00D95032">
        <w:rPr>
          <w:rFonts w:ascii="Times New Roman" w:hAnsi="Times New Roman" w:cs="Times New Roman"/>
          <w:sz w:val="22"/>
          <w:szCs w:val="22"/>
        </w:rPr>
        <w:t>автолестниц</w:t>
      </w:r>
      <w:proofErr w:type="spellEnd"/>
      <w:r w:rsidRPr="00D95032">
        <w:rPr>
          <w:rFonts w:ascii="Times New Roman" w:hAnsi="Times New Roman" w:cs="Times New Roman"/>
          <w:sz w:val="22"/>
          <w:szCs w:val="22"/>
        </w:rPr>
        <w:t xml:space="preserve"> или автоподъемников в любую квартиру или помещение со стороны единственного проезда;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до 15 м (до 5 этажей) – 3,5 м с разъездными карманами;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от 15 до 50 м (от 6 до 16 этажей) – 6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16.14. В пределах основных фасадов зданий, имеющих входы, проезды устанавливаются шириной 5,5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 </w:t>
      </w:r>
      <w:r w:rsidRPr="00D95032">
        <w:rPr>
          <w:rFonts w:ascii="Times New Roman" w:hAnsi="Times New Roman" w:cs="Times New Roman"/>
        </w:rPr>
        <w:tab/>
      </w:r>
      <w:r w:rsidRPr="00D95032">
        <w:rPr>
          <w:rFonts w:ascii="Times New Roman" w:hAnsi="Times New Roman" w:cs="Times New Roman"/>
          <w:u w:val="single"/>
        </w:rPr>
        <w:t>Примечание</w:t>
      </w:r>
      <w:r w:rsidRPr="00D9503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95032">
        <w:rPr>
          <w:rFonts w:ascii="Times New Roman" w:hAnsi="Times New Roman" w:cs="Times New Roman"/>
        </w:rPr>
        <w:t>автолестниц</w:t>
      </w:r>
      <w:proofErr w:type="spellEnd"/>
      <w:r w:rsidRPr="00D95032">
        <w:rPr>
          <w:rFonts w:ascii="Times New Roman" w:hAnsi="Times New Roman" w:cs="Times New Roman"/>
        </w:rPr>
        <w:t xml:space="preserve">  и автоподъемников, должны быть не более: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для зданий высотой до 28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-высота пристройки до 3,5 м – шириной 6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-высота пристройки до 3,5-7 м – шириной 4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для зданий высотой более 28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-высота пристройки до 3,5 м – шириной 8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-высота пристройки до 3,5-7 м – шириной 6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95032">
        <w:rPr>
          <w:rFonts w:ascii="Times New Roman" w:hAnsi="Times New Roman" w:cs="Times New Roman"/>
        </w:rPr>
        <w:t>периметральной</w:t>
      </w:r>
      <w:proofErr w:type="spellEnd"/>
      <w:r w:rsidRPr="00D95032">
        <w:rPr>
          <w:rFonts w:ascii="Times New Roman" w:hAnsi="Times New Roman" w:cs="Times New Roman"/>
        </w:rPr>
        <w:t xml:space="preserve"> застройке микрорайона (квартала) - не далее чем через 180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u w:val="single"/>
        </w:rPr>
        <w:t>Примечание</w:t>
      </w:r>
      <w:r w:rsidRPr="00D9503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16.19. Тупиковые проезды должны заканчиваться разворотными площадками размерами в плане 16 x 16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16.21. Проектирование противопожарного водопровода следует осуществлять в соответствии с требованиями пунктов 3.4.1.24 - 3.4.1.32 настоящих нормативов.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122</w:t>
      </w:r>
    </w:p>
    <w:tbl>
      <w:tblPr>
        <w:tblStyle w:val="af4"/>
        <w:tblW w:w="5000" w:type="pct"/>
        <w:tblLook w:val="04A0"/>
      </w:tblPr>
      <w:tblGrid>
        <w:gridCol w:w="1912"/>
        <w:gridCol w:w="1947"/>
        <w:gridCol w:w="3620"/>
        <w:gridCol w:w="993"/>
        <w:gridCol w:w="1099"/>
      </w:tblGrid>
      <w:tr w:rsidR="00074C7A" w:rsidRPr="00D95032" w:rsidTr="00074C7A">
        <w:tc>
          <w:tcPr>
            <w:tcW w:w="9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Степень огнестойкости зданий и сооружений</w:t>
            </w:r>
          </w:p>
        </w:tc>
        <w:tc>
          <w:tcPr>
            <w:tcW w:w="10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Класс конструктивной пожарной опасности</w:t>
            </w:r>
          </w:p>
        </w:tc>
        <w:tc>
          <w:tcPr>
            <w:tcW w:w="29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color w:val="000000"/>
              </w:rPr>
            </w:pP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 II, III, C0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lang w:val="en-US"/>
              </w:rPr>
            </w:pPr>
            <w:r w:rsidRPr="00D95032">
              <w:rPr>
                <w:rFonts w:ascii="Times New Roman" w:hAnsi="Times New Roman" w:cs="Times New Roman"/>
                <w:sz w:val="22"/>
                <w:szCs w:val="22"/>
                <w:lang w:val="en-US"/>
              </w:rPr>
              <w:t>II, III, IV, C1</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IV, V, C2, C3</w:t>
            </w:r>
          </w:p>
        </w:tc>
      </w:tr>
      <w:tr w:rsidR="00074C7A" w:rsidRPr="00D95032"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 II, III,</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C0</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Не нормируется для зданий и сооружений категории Г и Д;</w:t>
            </w:r>
          </w:p>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9-для зданий и сооружений с производствами категорий А, Б и В (см. примечание 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9</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r>
      <w:tr w:rsidR="00074C7A" w:rsidRPr="00D95032"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II</w:t>
            </w:r>
            <w:r w:rsidRPr="00D95032">
              <w:rPr>
                <w:rFonts w:ascii="Times New Roman" w:hAnsi="Times New Roman" w:cs="Times New Roman"/>
                <w:sz w:val="22"/>
                <w:szCs w:val="22"/>
              </w:rPr>
              <w:t xml:space="preserve">, </w:t>
            </w:r>
            <w:r w:rsidRPr="00D95032">
              <w:rPr>
                <w:rFonts w:ascii="Times New Roman" w:hAnsi="Times New Roman" w:cs="Times New Roman"/>
                <w:sz w:val="22"/>
                <w:szCs w:val="22"/>
                <w:lang w:val="en-US"/>
              </w:rPr>
              <w:t>III</w:t>
            </w:r>
            <w:r w:rsidRPr="00D95032">
              <w:rPr>
                <w:rFonts w:ascii="Times New Roman" w:hAnsi="Times New Roman" w:cs="Times New Roman"/>
                <w:sz w:val="22"/>
                <w:szCs w:val="22"/>
              </w:rPr>
              <w:t xml:space="preserve">, </w:t>
            </w:r>
            <w:r w:rsidRPr="00D95032">
              <w:rPr>
                <w:rFonts w:ascii="Times New Roman" w:hAnsi="Times New Roman" w:cs="Times New Roman"/>
                <w:sz w:val="22"/>
                <w:szCs w:val="22"/>
                <w:lang w:val="en-US"/>
              </w:rPr>
              <w:t>IV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C</w:t>
            </w:r>
            <w:r w:rsidRPr="00D95032">
              <w:rPr>
                <w:rFonts w:ascii="Times New Roman" w:hAnsi="Times New Roman" w:cs="Times New Roman"/>
                <w:sz w:val="22"/>
                <w:szCs w:val="22"/>
              </w:rPr>
              <w:t>1</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9</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r>
      <w:tr w:rsidR="00074C7A" w:rsidRPr="00D95032"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IV</w:t>
            </w:r>
            <w:r w:rsidRPr="00D95032">
              <w:rPr>
                <w:rFonts w:ascii="Times New Roman" w:hAnsi="Times New Roman" w:cs="Times New Roman"/>
                <w:sz w:val="22"/>
                <w:szCs w:val="22"/>
              </w:rPr>
              <w:t xml:space="preserve">, </w:t>
            </w:r>
            <w:r w:rsidRPr="00D95032">
              <w:rPr>
                <w:rFonts w:ascii="Times New Roman" w:hAnsi="Times New Roman" w:cs="Times New Roman"/>
                <w:sz w:val="22"/>
                <w:szCs w:val="22"/>
                <w:lang w:val="en-US"/>
              </w:rPr>
              <w:t>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lang w:val="en-US"/>
              </w:rPr>
              <w:t>C</w:t>
            </w:r>
            <w:r w:rsidRPr="00D95032">
              <w:rPr>
                <w:rFonts w:ascii="Times New Roman" w:hAnsi="Times New Roman" w:cs="Times New Roman"/>
                <w:sz w:val="22"/>
                <w:szCs w:val="22"/>
              </w:rPr>
              <w:t xml:space="preserve">2, </w:t>
            </w:r>
            <w:r w:rsidRPr="00D95032">
              <w:rPr>
                <w:rFonts w:ascii="Times New Roman" w:hAnsi="Times New Roman" w:cs="Times New Roman"/>
                <w:sz w:val="22"/>
                <w:szCs w:val="22"/>
                <w:lang w:val="en-US"/>
              </w:rPr>
              <w:t>C</w:t>
            </w:r>
            <w:r w:rsidRPr="00D95032">
              <w:rPr>
                <w:rFonts w:ascii="Times New Roman" w:hAnsi="Times New Roman" w:cs="Times New Roman"/>
                <w:sz w:val="22"/>
                <w:szCs w:val="22"/>
              </w:rPr>
              <w:t>3</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12</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18</w:t>
            </w:r>
          </w:p>
        </w:tc>
      </w:tr>
    </w:tbl>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Расстояние между производственными зданиями и сооружениями не нормируется: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б) если стена более высокого или широкого здания или сооружения, выходящая в сторону другого здания, является противопожарной;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здания и сооружения оборудуются стационарными автоматическими системами пожаротушения;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удельная загрузка горючими веществами в зданиях с производствами категории В менее или равна 10 кг на 1 кв. м площади этажа.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w:t>
      </w:r>
      <w:r w:rsidRPr="00D95032">
        <w:rPr>
          <w:rFonts w:ascii="Times New Roman" w:hAnsi="Times New Roman" w:cs="Times New Roman"/>
        </w:rPr>
        <w:lastRenderedPageBreak/>
        <w:t>до 18 м; и с двух сторон - при ширине более 18 м, а также при устройстве замкнутых и полузамкнутых дворов.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25 м - при высоте зданий до 12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8 м - при высоте зданий от 12 до 28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10 м - при высоте зданий более 28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За ширину зданий и сооружений следует принимать расстояние между крайними разбивочными осями.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а) до производственных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 II и III степеней огнестойкости класса С0: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стороны стен без проемов - не нормируется;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стороны стен с проемами - не менее 9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IV степени огнестойкости класса С0 и С1: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стороны стен без проемов - не менее 6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стороны стен с проемами - не менее 12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других степеней огнестойкости и классов пожарной опасности - не менее 15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б) до административных и бытовых зданий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I, II и III степеней огнестойкости класса С0 - не менее 9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других степеней огнестойкости и классов пожарной опасности - не менее 15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16.30. При планировке и застройке территории садоводческого объединения должны соблюдаться требования СНиП 30-02-97, СНиП 21-01-97* и СНиП 2.01.-85*.</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074C7A" w:rsidRPr="00D95032" w:rsidRDefault="00074C7A" w:rsidP="00074C7A">
      <w:pPr>
        <w:pStyle w:val="Default"/>
        <w:ind w:firstLine="567"/>
        <w:jc w:val="right"/>
        <w:rPr>
          <w:rFonts w:ascii="Times New Roman" w:hAnsi="Times New Roman" w:cs="Times New Roman"/>
          <w:sz w:val="22"/>
          <w:szCs w:val="22"/>
        </w:rPr>
      </w:pPr>
      <w:r w:rsidRPr="00D95032">
        <w:rPr>
          <w:rFonts w:ascii="Times New Roman" w:hAnsi="Times New Roman" w:cs="Times New Roman"/>
          <w:sz w:val="22"/>
          <w:szCs w:val="22"/>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5735"/>
        <w:gridCol w:w="1005"/>
        <w:gridCol w:w="1003"/>
        <w:gridCol w:w="1145"/>
      </w:tblGrid>
      <w:tr w:rsidR="00074C7A" w:rsidRPr="00D95032" w:rsidTr="00074C7A">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Расстояние, м </w:t>
            </w:r>
          </w:p>
        </w:tc>
      </w:tr>
      <w:tr w:rsidR="00074C7A" w:rsidRPr="00D95032" w:rsidTr="00074C7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Pr="00D95032" w:rsidRDefault="00074C7A">
            <w:pPr>
              <w:rPr>
                <w:rFonts w:ascii="Times New Roman" w:hAnsi="Times New Roman" w:cs="Times New Roman"/>
                <w:color w:val="000000"/>
              </w:rPr>
            </w:pPr>
          </w:p>
        </w:tc>
        <w:tc>
          <w:tcPr>
            <w:tcW w:w="525"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А</w:t>
            </w:r>
          </w:p>
        </w:tc>
        <w:tc>
          <w:tcPr>
            <w:tcW w:w="524"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Б</w:t>
            </w:r>
          </w:p>
        </w:tc>
        <w:tc>
          <w:tcPr>
            <w:tcW w:w="59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В</w:t>
            </w:r>
          </w:p>
        </w:tc>
      </w:tr>
      <w:tr w:rsidR="00074C7A" w:rsidRPr="00D95032" w:rsidTr="00074C7A">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r>
      <w:tr w:rsidR="00074C7A" w:rsidRPr="00D95032" w:rsidTr="00074C7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То же, с деревянными перекрытиями и покрытиями, защищенными негорючими и </w:t>
            </w:r>
            <w:proofErr w:type="spellStart"/>
            <w:r w:rsidRPr="00D95032">
              <w:rPr>
                <w:rFonts w:ascii="Times New Roman" w:hAnsi="Times New Roman" w:cs="Times New Roman"/>
                <w:sz w:val="22"/>
                <w:szCs w:val="22"/>
              </w:rPr>
              <w:t>трудногорючими</w:t>
            </w:r>
            <w:proofErr w:type="spellEnd"/>
            <w:r w:rsidRPr="00D95032">
              <w:rPr>
                <w:rFonts w:ascii="Times New Roman" w:hAnsi="Times New Roman" w:cs="Times New Roman"/>
                <w:sz w:val="22"/>
                <w:szCs w:val="22"/>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r>
      <w:tr w:rsidR="00074C7A" w:rsidRPr="00D95032" w:rsidTr="00074C7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Древесина, каркасные ограждающие конструкции из негорючих, </w:t>
            </w:r>
            <w:proofErr w:type="spellStart"/>
            <w:r w:rsidRPr="00D95032">
              <w:rPr>
                <w:rFonts w:ascii="Times New Roman" w:hAnsi="Times New Roman" w:cs="Times New Roman"/>
                <w:sz w:val="22"/>
                <w:szCs w:val="22"/>
              </w:rPr>
              <w:t>трудногорючих</w:t>
            </w:r>
            <w:proofErr w:type="spellEnd"/>
            <w:r w:rsidRPr="00D95032">
              <w:rPr>
                <w:rFonts w:ascii="Times New Roman" w:hAnsi="Times New Roman" w:cs="Times New Roman"/>
                <w:sz w:val="22"/>
                <w:szCs w:val="22"/>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15 </w:t>
            </w:r>
          </w:p>
        </w:tc>
      </w:tr>
    </w:tbl>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16.33. В целях обеспечения пожаротушения на территории садоводческого объединения: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до 300 - не менее 25;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 более 300 - не менее 60.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- 50 м – для хвойных лесов;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t>- 30 м – для лиственных и смешанных лесов.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ab/>
      </w:r>
      <w:r w:rsidRPr="00D95032">
        <w:rPr>
          <w:rFonts w:ascii="Times New Roman" w:hAnsi="Times New Roman" w:cs="Times New Roman"/>
          <w:u w:val="single"/>
        </w:rPr>
        <w:t>Примечание</w:t>
      </w:r>
      <w:r w:rsidRPr="00D9503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124</w:t>
      </w:r>
    </w:p>
    <w:tbl>
      <w:tblPr>
        <w:tblStyle w:val="af4"/>
        <w:tblW w:w="5000" w:type="pct"/>
        <w:tblLook w:val="04A0"/>
      </w:tblPr>
      <w:tblGrid>
        <w:gridCol w:w="1630"/>
        <w:gridCol w:w="1196"/>
        <w:gridCol w:w="1196"/>
        <w:gridCol w:w="1196"/>
        <w:gridCol w:w="1298"/>
        <w:gridCol w:w="1719"/>
        <w:gridCol w:w="1336"/>
      </w:tblGrid>
      <w:tr w:rsidR="00074C7A" w:rsidRPr="00D95032" w:rsidTr="00074C7A">
        <w:tc>
          <w:tcPr>
            <w:tcW w:w="85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Площадь территории населенного пункта, тыс. га</w:t>
            </w:r>
          </w:p>
        </w:tc>
        <w:tc>
          <w:tcPr>
            <w:tcW w:w="41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Население, тыс. чел.</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до 5</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5 до 20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20 до 50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50 до 100</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100 до 250</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250 до 500</w:t>
            </w: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до 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__1__</w:t>
            </w:r>
          </w:p>
          <w:p w:rsidR="00074C7A" w:rsidRPr="00D95032" w:rsidRDefault="00074C7A">
            <w:pPr>
              <w:jc w:val="center"/>
              <w:rPr>
                <w:rFonts w:ascii="Times New Roman" w:hAnsi="Times New Roman" w:cs="Times New Roman"/>
              </w:rPr>
            </w:pPr>
            <w:r w:rsidRPr="00D95032">
              <w:rPr>
                <w:rFonts w:ascii="Times New Roman" w:hAnsi="Times New Roman" w:cs="Times New Roman"/>
              </w:rPr>
              <w:t>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__1__</w:t>
            </w:r>
          </w:p>
          <w:p w:rsidR="00074C7A" w:rsidRPr="00D95032" w:rsidRDefault="00074C7A">
            <w:pPr>
              <w:jc w:val="center"/>
              <w:rPr>
                <w:rFonts w:ascii="Times New Roman" w:hAnsi="Times New Roman" w:cs="Times New Roman"/>
              </w:rPr>
            </w:pPr>
            <w:r w:rsidRPr="00D95032">
              <w:rPr>
                <w:rFonts w:ascii="Times New Roman" w:hAnsi="Times New Roman" w:cs="Times New Roman"/>
              </w:rPr>
              <w:t>1×6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__2__</w:t>
            </w:r>
          </w:p>
          <w:p w:rsidR="00074C7A" w:rsidRPr="00D95032" w:rsidRDefault="00074C7A">
            <w:pPr>
              <w:jc w:val="center"/>
              <w:rPr>
                <w:rFonts w:ascii="Times New Roman" w:hAnsi="Times New Roman" w:cs="Times New Roman"/>
              </w:rPr>
            </w:pPr>
            <w:r w:rsidRPr="00D95032">
              <w:rPr>
                <w:rFonts w:ascii="Times New Roman" w:hAnsi="Times New Roman" w:cs="Times New Roman"/>
              </w:rPr>
              <w:t>2×6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__2__</w:t>
            </w:r>
          </w:p>
          <w:p w:rsidR="00074C7A" w:rsidRPr="00D95032" w:rsidRDefault="00074C7A">
            <w:pPr>
              <w:jc w:val="center"/>
              <w:rPr>
                <w:rFonts w:ascii="Times New Roman" w:hAnsi="Times New Roman" w:cs="Times New Roman"/>
              </w:rPr>
            </w:pPr>
            <w:r w:rsidRPr="00D95032">
              <w:rPr>
                <w:rFonts w:ascii="Times New Roman" w:hAnsi="Times New Roman" w:cs="Times New Roman"/>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2 до 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___3___</w:t>
            </w:r>
          </w:p>
          <w:p w:rsidR="00074C7A" w:rsidRPr="00D95032" w:rsidRDefault="00074C7A">
            <w:pPr>
              <w:jc w:val="center"/>
              <w:rPr>
                <w:rFonts w:ascii="Times New Roman" w:hAnsi="Times New Roman" w:cs="Times New Roman"/>
              </w:rPr>
            </w:pPr>
            <w:r w:rsidRPr="00D95032">
              <w:rPr>
                <w:rFonts w:ascii="Times New Roman" w:hAnsi="Times New Roman" w:cs="Times New Roman"/>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___4___</w:t>
            </w:r>
          </w:p>
          <w:p w:rsidR="00074C7A" w:rsidRPr="00D95032" w:rsidRDefault="00074C7A">
            <w:pPr>
              <w:jc w:val="center"/>
              <w:rPr>
                <w:rFonts w:ascii="Times New Roman" w:hAnsi="Times New Roman" w:cs="Times New Roman"/>
              </w:rPr>
            </w:pPr>
            <w:r w:rsidRPr="00D95032">
              <w:rPr>
                <w:rFonts w:ascii="Times New Roman" w:hAnsi="Times New Roman" w:cs="Times New Roman"/>
              </w:rPr>
              <w:t>2×8+2×6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4 до 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___5___</w:t>
            </w:r>
          </w:p>
          <w:p w:rsidR="00074C7A" w:rsidRPr="00D95032" w:rsidRDefault="00074C7A">
            <w:pPr>
              <w:jc w:val="center"/>
              <w:rPr>
                <w:rFonts w:ascii="Times New Roman" w:hAnsi="Times New Roman" w:cs="Times New Roman"/>
              </w:rPr>
            </w:pPr>
            <w:r w:rsidRPr="00D95032">
              <w:rPr>
                <w:rFonts w:ascii="Times New Roman" w:hAnsi="Times New Roman" w:cs="Times New Roman"/>
              </w:rPr>
              <w:t>2×8+3×6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___6___</w:t>
            </w:r>
          </w:p>
          <w:p w:rsidR="00074C7A" w:rsidRPr="00D95032" w:rsidRDefault="00074C7A">
            <w:pPr>
              <w:jc w:val="center"/>
              <w:rPr>
                <w:rFonts w:ascii="Times New Roman" w:hAnsi="Times New Roman" w:cs="Times New Roman"/>
              </w:rPr>
            </w:pPr>
            <w:r w:rsidRPr="00D95032">
              <w:rPr>
                <w:rFonts w:ascii="Times New Roman" w:hAnsi="Times New Roman" w:cs="Times New Roman"/>
              </w:rPr>
              <w:t>2×8+4×6</w:t>
            </w: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6 до 8</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_____6_____</w:t>
            </w:r>
          </w:p>
          <w:p w:rsidR="00074C7A" w:rsidRPr="00D95032" w:rsidRDefault="00074C7A">
            <w:pPr>
              <w:jc w:val="center"/>
              <w:rPr>
                <w:rFonts w:ascii="Times New Roman" w:hAnsi="Times New Roman" w:cs="Times New Roman"/>
              </w:rPr>
            </w:pPr>
            <w:r w:rsidRPr="00D95032">
              <w:rPr>
                <w:rFonts w:ascii="Times New Roman" w:hAnsi="Times New Roman" w:cs="Times New Roman"/>
              </w:rPr>
              <w:t>2×8+3×8+1×4</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___8___</w:t>
            </w:r>
          </w:p>
          <w:p w:rsidR="00074C7A" w:rsidRPr="00D95032" w:rsidRDefault="00074C7A">
            <w:pPr>
              <w:jc w:val="center"/>
              <w:rPr>
                <w:rFonts w:ascii="Times New Roman" w:hAnsi="Times New Roman" w:cs="Times New Roman"/>
              </w:rPr>
            </w:pPr>
            <w:r w:rsidRPr="00D95032">
              <w:rPr>
                <w:rFonts w:ascii="Times New Roman" w:hAnsi="Times New Roman" w:cs="Times New Roman"/>
              </w:rPr>
              <w:t>3×8+5×6</w:t>
            </w: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св.8 до 10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___9___</w:t>
            </w:r>
          </w:p>
          <w:p w:rsidR="00074C7A" w:rsidRPr="00D95032" w:rsidRDefault="00074C7A">
            <w:pPr>
              <w:jc w:val="center"/>
              <w:rPr>
                <w:rFonts w:ascii="Times New Roman" w:hAnsi="Times New Roman" w:cs="Times New Roman"/>
              </w:rPr>
            </w:pPr>
            <w:r w:rsidRPr="00D95032">
              <w:rPr>
                <w:rFonts w:ascii="Times New Roman" w:hAnsi="Times New Roman" w:cs="Times New Roman"/>
              </w:rPr>
              <w:t>3×8+6×6</w:t>
            </w: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10 до 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___11___</w:t>
            </w:r>
          </w:p>
          <w:p w:rsidR="00074C7A" w:rsidRPr="00D95032" w:rsidRDefault="00074C7A">
            <w:pPr>
              <w:jc w:val="center"/>
              <w:rPr>
                <w:rFonts w:ascii="Times New Roman" w:hAnsi="Times New Roman" w:cs="Times New Roman"/>
              </w:rPr>
            </w:pPr>
            <w:r w:rsidRPr="00D95032">
              <w:rPr>
                <w:rFonts w:ascii="Times New Roman" w:hAnsi="Times New Roman" w:cs="Times New Roman"/>
              </w:rPr>
              <w:t>3×8+8×6</w:t>
            </w:r>
          </w:p>
        </w:tc>
      </w:tr>
      <w:tr w:rsidR="00074C7A" w:rsidRPr="00D95032"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св. 12 до 14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Pr="00D95032" w:rsidRDefault="00074C7A">
            <w:pPr>
              <w:jc w:val="center"/>
              <w:rPr>
                <w:rFonts w:ascii="Times New Roman" w:hAnsi="Times New Roman" w:cs="Times New Roman"/>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u w:val="single"/>
              </w:rPr>
            </w:pPr>
            <w:r w:rsidRPr="00D95032">
              <w:rPr>
                <w:rFonts w:ascii="Times New Roman" w:hAnsi="Times New Roman" w:cs="Times New Roman"/>
                <w:u w:val="single"/>
              </w:rPr>
              <w:t>___12___</w:t>
            </w:r>
          </w:p>
          <w:p w:rsidR="00074C7A" w:rsidRPr="00D95032" w:rsidRDefault="00074C7A">
            <w:pPr>
              <w:jc w:val="center"/>
              <w:rPr>
                <w:rFonts w:ascii="Times New Roman" w:hAnsi="Times New Roman" w:cs="Times New Roman"/>
              </w:rPr>
            </w:pPr>
            <w:r w:rsidRPr="00D95032">
              <w:rPr>
                <w:rFonts w:ascii="Times New Roman" w:hAnsi="Times New Roman" w:cs="Times New Roman"/>
              </w:rPr>
              <w:t>4×8+8×6</w:t>
            </w:r>
          </w:p>
        </w:tc>
      </w:tr>
    </w:tbl>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u w:val="single"/>
        </w:rPr>
        <w:t>Примечание</w:t>
      </w:r>
      <w:r w:rsidRPr="00D95032">
        <w:rPr>
          <w:rFonts w:ascii="Times New Roman" w:hAnsi="Times New Roman" w:cs="Times New Roman"/>
          <w:sz w:val="22"/>
          <w:szCs w:val="22"/>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16.40. Количество специальных пожарных автомобилей принимается по таблице 125.</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290"/>
        <w:gridCol w:w="1721"/>
        <w:gridCol w:w="1863"/>
      </w:tblGrid>
      <w:tr w:rsidR="00074C7A" w:rsidRPr="00D95032" w:rsidTr="00074C7A">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Число жителей в населенном пункте,</w:t>
            </w:r>
          </w:p>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тыс. чел.</w:t>
            </w:r>
          </w:p>
        </w:tc>
      </w:tr>
      <w:tr w:rsidR="00074C7A" w:rsidRPr="00D95032" w:rsidTr="00074C7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свыше 100 до 350</w:t>
            </w:r>
          </w:p>
        </w:tc>
      </w:tr>
      <w:tr w:rsidR="00074C7A" w:rsidRPr="00D95032"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rPr>
                <w:rFonts w:ascii="Times New Roman" w:hAnsi="Times New Roman" w:cs="Times New Roman"/>
                <w:sz w:val="22"/>
                <w:szCs w:val="22"/>
              </w:rPr>
            </w:pPr>
            <w:proofErr w:type="spellStart"/>
            <w:r w:rsidRPr="00D95032">
              <w:rPr>
                <w:rFonts w:ascii="Times New Roman" w:hAnsi="Times New Roman" w:cs="Times New Roman"/>
                <w:sz w:val="22"/>
                <w:szCs w:val="22"/>
              </w:rPr>
              <w:t>Автолестницы</w:t>
            </w:r>
            <w:proofErr w:type="spellEnd"/>
            <w:r w:rsidRPr="00D95032">
              <w:rPr>
                <w:rFonts w:ascii="Times New Roman" w:hAnsi="Times New Roman" w:cs="Times New Roman"/>
                <w:sz w:val="22"/>
                <w:szCs w:val="22"/>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3</w:t>
            </w:r>
          </w:p>
        </w:tc>
      </w:tr>
      <w:tr w:rsidR="00074C7A" w:rsidRPr="00D95032"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Автомобили </w:t>
            </w:r>
            <w:proofErr w:type="spellStart"/>
            <w:r w:rsidRPr="00D95032">
              <w:rPr>
                <w:rFonts w:ascii="Times New Roman" w:hAnsi="Times New Roman" w:cs="Times New Roman"/>
                <w:sz w:val="22"/>
                <w:szCs w:val="22"/>
              </w:rPr>
              <w:t>газодымозащитной</w:t>
            </w:r>
            <w:proofErr w:type="spellEnd"/>
            <w:r w:rsidRPr="00D95032">
              <w:rPr>
                <w:rFonts w:ascii="Times New Roman" w:hAnsi="Times New Roman" w:cs="Times New Roman"/>
                <w:sz w:val="22"/>
                <w:szCs w:val="22"/>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2</w:t>
            </w:r>
          </w:p>
        </w:tc>
      </w:tr>
      <w:tr w:rsidR="00074C7A" w:rsidRPr="00D95032"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&lt;*&gt; При наличии зданий высотой 4 этажа и более.</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Примечания: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2. Количество специальных автомобилей следует предусматривать с учетом 50% резерва.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95032">
        <w:rPr>
          <w:rFonts w:ascii="Times New Roman" w:hAnsi="Times New Roman" w:cs="Times New Roman"/>
          <w:sz w:val="22"/>
          <w:szCs w:val="22"/>
        </w:rPr>
        <w:t>автолестницы</w:t>
      </w:r>
      <w:proofErr w:type="spellEnd"/>
      <w:r w:rsidRPr="00D95032">
        <w:rPr>
          <w:rFonts w:ascii="Times New Roman" w:hAnsi="Times New Roman" w:cs="Times New Roman"/>
          <w:sz w:val="22"/>
          <w:szCs w:val="22"/>
        </w:rPr>
        <w:t xml:space="preserve"> (типа АЛ-50) и пожарные депо соответствующего типа для размещения указанных </w:t>
      </w:r>
      <w:proofErr w:type="spellStart"/>
      <w:r w:rsidRPr="00D95032">
        <w:rPr>
          <w:rFonts w:ascii="Times New Roman" w:hAnsi="Times New Roman" w:cs="Times New Roman"/>
          <w:sz w:val="22"/>
          <w:szCs w:val="22"/>
        </w:rPr>
        <w:t>автолестниц</w:t>
      </w:r>
      <w:proofErr w:type="spellEnd"/>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16.41. Площадь земельных участков в зависимости от типа пожарного депо определяется в соответствии с таблицей 126. </w:t>
      </w:r>
    </w:p>
    <w:p w:rsidR="00074C7A" w:rsidRPr="00D95032" w:rsidRDefault="00074C7A" w:rsidP="00074C7A">
      <w:pPr>
        <w:ind w:firstLine="567"/>
        <w:jc w:val="right"/>
        <w:rPr>
          <w:rFonts w:ascii="Times New Roman" w:hAnsi="Times New Roman" w:cs="Times New Roman"/>
        </w:rPr>
      </w:pP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126</w:t>
      </w:r>
    </w:p>
    <w:tbl>
      <w:tblPr>
        <w:tblStyle w:val="af4"/>
        <w:tblW w:w="5000" w:type="pct"/>
        <w:tblLook w:val="04A0"/>
      </w:tblPr>
      <w:tblGrid>
        <w:gridCol w:w="1590"/>
        <w:gridCol w:w="506"/>
        <w:gridCol w:w="601"/>
        <w:gridCol w:w="601"/>
        <w:gridCol w:w="491"/>
        <w:gridCol w:w="491"/>
        <w:gridCol w:w="326"/>
        <w:gridCol w:w="491"/>
        <w:gridCol w:w="491"/>
        <w:gridCol w:w="491"/>
        <w:gridCol w:w="491"/>
        <w:gridCol w:w="491"/>
        <w:gridCol w:w="491"/>
        <w:gridCol w:w="326"/>
        <w:gridCol w:w="491"/>
        <w:gridCol w:w="601"/>
        <w:gridCol w:w="601"/>
      </w:tblGrid>
      <w:tr w:rsidR="00074C7A" w:rsidRPr="00D95032" w:rsidTr="00074C7A">
        <w:tc>
          <w:tcPr>
            <w:tcW w:w="7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Наименование</w:t>
            </w:r>
          </w:p>
        </w:tc>
        <w:tc>
          <w:tcPr>
            <w:tcW w:w="4203"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Тип пожарного депо</w:t>
            </w:r>
          </w:p>
        </w:tc>
      </w:tr>
      <w:tr w:rsidR="00074C7A" w:rsidRPr="00D95032"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rPr>
                <w:rFonts w:ascii="Times New Roman" w:hAnsi="Times New Roman" w:cs="Times New Roman"/>
              </w:rPr>
            </w:pPr>
          </w:p>
        </w:tc>
        <w:tc>
          <w:tcPr>
            <w:tcW w:w="11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II</w:t>
            </w:r>
          </w:p>
        </w:tc>
        <w:tc>
          <w:tcPr>
            <w:tcW w:w="10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III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lang w:val="en-US"/>
              </w:rPr>
            </w:pPr>
            <w:r w:rsidRPr="00D95032">
              <w:rPr>
                <w:rFonts w:ascii="Times New Roman" w:hAnsi="Times New Roman" w:cs="Times New Roman"/>
                <w:lang w:val="en-US"/>
              </w:rPr>
              <w:t>IV</w:t>
            </w:r>
          </w:p>
        </w:tc>
        <w:tc>
          <w:tcPr>
            <w:tcW w:w="6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lang w:val="en-US"/>
              </w:rPr>
              <w:t>V</w:t>
            </w:r>
          </w:p>
        </w:tc>
      </w:tr>
      <w:tr w:rsidR="00074C7A" w:rsidRPr="00D95032" w:rsidTr="00074C7A">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 xml:space="preserve">Количество пожарных </w:t>
            </w:r>
            <w:r w:rsidRPr="00D95032">
              <w:rPr>
                <w:rFonts w:ascii="Times New Roman" w:hAnsi="Times New Roman" w:cs="Times New Roman"/>
              </w:rPr>
              <w:lastRenderedPageBreak/>
              <w:t>автомобилей в депо, шт.</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lastRenderedPageBreak/>
              <w:t>12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10</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w:t>
            </w:r>
          </w:p>
        </w:tc>
      </w:tr>
      <w:tr w:rsidR="00074C7A" w:rsidRPr="00D95032" w:rsidTr="00074C7A">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lastRenderedPageBreak/>
              <w:t>Площадь земельного участка, га</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2,2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1,95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1,75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0,8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1,7</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1,3</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0,8</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0,85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0,55</w:t>
            </w:r>
          </w:p>
        </w:tc>
      </w:tr>
    </w:tbl>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16.43. Территория пожарного депо подразделяется на производственную, учебно-спортивную и жилую зоны.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127</w:t>
      </w:r>
    </w:p>
    <w:tbl>
      <w:tblPr>
        <w:tblStyle w:val="af4"/>
        <w:tblW w:w="5000" w:type="pct"/>
        <w:tblLook w:val="04A0"/>
      </w:tblPr>
      <w:tblGrid>
        <w:gridCol w:w="4785"/>
        <w:gridCol w:w="4786"/>
      </w:tblGrid>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Территория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Радиус обслуживания, км, не более</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Жилая застройка</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jc w:val="center"/>
              <w:rPr>
                <w:rFonts w:ascii="Times New Roman" w:hAnsi="Times New Roman" w:cs="Times New Roman"/>
              </w:rPr>
            </w:pPr>
            <w:r w:rsidRPr="00D95032">
              <w:rPr>
                <w:rFonts w:ascii="Times New Roman" w:hAnsi="Times New Roman" w:cs="Times New Roman"/>
              </w:rPr>
              <w:t>3</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Промышленные предприятия:</w:t>
            </w:r>
          </w:p>
          <w:p w:rsidR="00074C7A" w:rsidRPr="00D95032" w:rsidRDefault="00074C7A">
            <w:pPr>
              <w:rPr>
                <w:rFonts w:ascii="Times New Roman" w:hAnsi="Times New Roman" w:cs="Times New Roman"/>
              </w:rPr>
            </w:pPr>
            <w:r w:rsidRPr="00D95032">
              <w:rPr>
                <w:rFonts w:ascii="Times New Roman" w:hAnsi="Times New Roman" w:cs="Times New Roman"/>
              </w:rPr>
              <w:t xml:space="preserve">   - с производствами категорий А, Б, В, занимающих более 50% всей площади застройки</w:t>
            </w:r>
          </w:p>
          <w:p w:rsidR="00074C7A" w:rsidRPr="00D95032" w:rsidRDefault="00074C7A">
            <w:pPr>
              <w:rPr>
                <w:rFonts w:ascii="Times New Roman" w:hAnsi="Times New Roman" w:cs="Times New Roman"/>
              </w:rPr>
            </w:pPr>
            <w:r w:rsidRPr="00D95032">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2</w:t>
            </w: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r>
      <w:tr w:rsidR="00074C7A" w:rsidRPr="00D95032"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Pr="00D95032" w:rsidRDefault="00074C7A">
            <w:pPr>
              <w:rPr>
                <w:rFonts w:ascii="Times New Roman" w:hAnsi="Times New Roman" w:cs="Times New Roman"/>
              </w:rPr>
            </w:pPr>
            <w:r w:rsidRPr="00D95032">
              <w:rPr>
                <w:rFonts w:ascii="Times New Roman" w:hAnsi="Times New Roman" w:cs="Times New Roman"/>
              </w:rPr>
              <w:t>Сельскохозяйственные предприятия:</w:t>
            </w:r>
          </w:p>
          <w:p w:rsidR="00074C7A" w:rsidRPr="00D95032" w:rsidRDefault="00074C7A">
            <w:pPr>
              <w:rPr>
                <w:rFonts w:ascii="Times New Roman" w:hAnsi="Times New Roman" w:cs="Times New Roman"/>
              </w:rPr>
            </w:pPr>
            <w:r w:rsidRPr="00D95032">
              <w:rPr>
                <w:rFonts w:ascii="Times New Roman" w:hAnsi="Times New Roman" w:cs="Times New Roman"/>
              </w:rPr>
              <w:t xml:space="preserve">    - с преобладающими производствами категорий А, Б и В</w:t>
            </w:r>
          </w:p>
          <w:p w:rsidR="00074C7A" w:rsidRPr="00D95032" w:rsidRDefault="00074C7A">
            <w:pPr>
              <w:rPr>
                <w:rFonts w:ascii="Times New Roman" w:hAnsi="Times New Roman" w:cs="Times New Roman"/>
              </w:rPr>
            </w:pPr>
            <w:r w:rsidRPr="00D95032">
              <w:rPr>
                <w:rFonts w:ascii="Times New Roman" w:hAnsi="Times New Roman" w:cs="Times New Roman"/>
              </w:rPr>
              <w:t xml:space="preserve">    - с преобладающими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2</w:t>
            </w:r>
          </w:p>
          <w:p w:rsidR="00074C7A" w:rsidRPr="00D95032" w:rsidRDefault="00074C7A">
            <w:pPr>
              <w:jc w:val="center"/>
              <w:rPr>
                <w:rFonts w:ascii="Times New Roman" w:hAnsi="Times New Roman" w:cs="Times New Roman"/>
              </w:rPr>
            </w:pPr>
          </w:p>
          <w:p w:rsidR="00074C7A" w:rsidRPr="00D95032" w:rsidRDefault="00074C7A">
            <w:pPr>
              <w:jc w:val="center"/>
              <w:rPr>
                <w:rFonts w:ascii="Times New Roman" w:hAnsi="Times New Roman" w:cs="Times New Roman"/>
              </w:rPr>
            </w:pPr>
            <w:r w:rsidRPr="00D95032">
              <w:rPr>
                <w:rFonts w:ascii="Times New Roman" w:hAnsi="Times New Roman" w:cs="Times New Roman"/>
              </w:rPr>
              <w:t>4</w:t>
            </w:r>
          </w:p>
        </w:tc>
      </w:tr>
    </w:tbl>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u w:val="single"/>
        </w:rPr>
        <w:t>Примечания</w:t>
      </w:r>
      <w:r w:rsidRPr="00D95032">
        <w:rPr>
          <w:rFonts w:ascii="Times New Roman" w:hAnsi="Times New Roman" w:cs="Times New Roman"/>
        </w:rPr>
        <w:t>:</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2 При наличии на площадках промышленных предприятий зданий и сооружений  </w:t>
      </w:r>
      <w:r w:rsidRPr="00D95032">
        <w:rPr>
          <w:rFonts w:ascii="Times New Roman" w:hAnsi="Times New Roman" w:cs="Times New Roman"/>
          <w:lang w:val="en-US"/>
        </w:rPr>
        <w:t>III</w:t>
      </w:r>
      <w:r w:rsidRPr="00D95032">
        <w:rPr>
          <w:rFonts w:ascii="Times New Roman" w:hAnsi="Times New Roman" w:cs="Times New Roman"/>
        </w:rPr>
        <w:t xml:space="preserve">, </w:t>
      </w:r>
      <w:r w:rsidRPr="00D95032">
        <w:rPr>
          <w:rFonts w:ascii="Times New Roman" w:hAnsi="Times New Roman" w:cs="Times New Roman"/>
          <w:lang w:val="en-US"/>
        </w:rPr>
        <w:t>IV</w:t>
      </w:r>
      <w:r w:rsidRPr="00D95032">
        <w:rPr>
          <w:rFonts w:ascii="Times New Roman" w:hAnsi="Times New Roman" w:cs="Times New Roman"/>
        </w:rPr>
        <w:t xml:space="preserve">, </w:t>
      </w:r>
      <w:r w:rsidRPr="00D95032">
        <w:rPr>
          <w:rFonts w:ascii="Times New Roman" w:hAnsi="Times New Roman" w:cs="Times New Roman"/>
          <w:lang w:val="en-US"/>
        </w:rPr>
        <w:t>V</w:t>
      </w:r>
      <w:r w:rsidRPr="00D95032">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074C7A" w:rsidRPr="00D95032" w:rsidRDefault="00074C7A" w:rsidP="00074C7A">
      <w:pPr>
        <w:ind w:firstLine="567"/>
        <w:jc w:val="right"/>
        <w:rPr>
          <w:rFonts w:ascii="Times New Roman" w:hAnsi="Times New Roman" w:cs="Times New Roman"/>
        </w:rPr>
      </w:pPr>
      <w:r w:rsidRPr="00D95032">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298"/>
        <w:gridCol w:w="2724"/>
      </w:tblGrid>
      <w:tr w:rsidR="00074C7A" w:rsidRPr="00D95032" w:rsidTr="00074C7A">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Площадь, кв. м</w:t>
            </w:r>
          </w:p>
        </w:tc>
      </w:tr>
      <w:tr w:rsidR="00074C7A" w:rsidRPr="00D95032"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rPr>
                <w:rFonts w:ascii="Times New Roman" w:hAnsi="Times New Roman" w:cs="Times New Roman"/>
                <w:color w:val="000000"/>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III тип</w:t>
            </w:r>
          </w:p>
        </w:tc>
      </w:tr>
      <w:tr w:rsidR="00074C7A" w:rsidRPr="00D95032" w:rsidTr="00074C7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4500</w:t>
            </w:r>
          </w:p>
        </w:tc>
      </w:tr>
      <w:tr w:rsidR="00074C7A" w:rsidRPr="00D95032" w:rsidTr="00074C7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rPr>
                <w:rFonts w:ascii="Times New Roman" w:hAnsi="Times New Roman" w:cs="Times New Roman"/>
                <w:sz w:val="22"/>
                <w:szCs w:val="22"/>
              </w:rPr>
            </w:pPr>
            <w:r w:rsidRPr="00D95032">
              <w:rPr>
                <w:rFonts w:ascii="Times New Roman" w:hAnsi="Times New Roman" w:cs="Times New Roman"/>
                <w:sz w:val="22"/>
                <w:szCs w:val="22"/>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Pr="00D95032" w:rsidRDefault="00074C7A">
            <w:pPr>
              <w:pStyle w:val="Default"/>
              <w:jc w:val="center"/>
              <w:rPr>
                <w:rFonts w:ascii="Times New Roman" w:hAnsi="Times New Roman" w:cs="Times New Roman"/>
                <w:sz w:val="22"/>
                <w:szCs w:val="22"/>
              </w:rPr>
            </w:pPr>
            <w:r w:rsidRPr="00D95032">
              <w:rPr>
                <w:rFonts w:ascii="Times New Roman" w:hAnsi="Times New Roman" w:cs="Times New Roman"/>
                <w:sz w:val="22"/>
                <w:szCs w:val="22"/>
              </w:rPr>
              <w:t>5000</w:t>
            </w:r>
          </w:p>
        </w:tc>
      </w:tr>
    </w:tbl>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16.49. Площадь озеленения территории пожарного депо должна составлять не менее 15% площади участка.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16.50. Территория пожарного депо должна иметь ограждение высотой не менее 2 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16.55. Здания пожарных депо I - IV типов оборудуются охранно-пожарной сигнализацией и административно-управленческой связью.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16.56. Здание пожарного депо оборудуется сетью телефонной связи и </w:t>
      </w:r>
      <w:proofErr w:type="spellStart"/>
      <w:r w:rsidRPr="00D95032">
        <w:rPr>
          <w:rFonts w:ascii="Times New Roman" w:hAnsi="Times New Roman" w:cs="Times New Roman"/>
        </w:rPr>
        <w:t>спецлиниями</w:t>
      </w:r>
      <w:proofErr w:type="spellEnd"/>
      <w:r w:rsidRPr="00D95032">
        <w:rPr>
          <w:rFonts w:ascii="Times New Roman" w:hAnsi="Times New Roman" w:cs="Times New Roman"/>
        </w:rPr>
        <w:t xml:space="preserve"> "01", а помещения пожарной техники и дежурной смены - установками тревожной сигнализации.</w:t>
      </w:r>
    </w:p>
    <w:p w:rsidR="00074C7A" w:rsidRPr="00D95032" w:rsidRDefault="00074C7A" w:rsidP="00074C7A">
      <w:pPr>
        <w:rPr>
          <w:rFonts w:ascii="Times New Roman" w:hAnsi="Times New Roman" w:cs="Times New Roman"/>
        </w:rPr>
      </w:pPr>
      <w:r w:rsidRPr="00D95032">
        <w:rPr>
          <w:rFonts w:ascii="Times New Roman" w:hAnsi="Times New Roman" w:cs="Times New Roman"/>
        </w:rPr>
        <w:br w:type="page"/>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17. ПРИЛОЖЕНИЯ</w:t>
      </w:r>
    </w:p>
    <w:p w:rsidR="00074C7A" w:rsidRPr="00D95032" w:rsidRDefault="00074C7A" w:rsidP="00074C7A">
      <w:pPr>
        <w:ind w:firstLine="567"/>
        <w:rPr>
          <w:rFonts w:ascii="Times New Roman" w:hAnsi="Times New Roman" w:cs="Times New Roman"/>
        </w:rPr>
      </w:pP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t>17.1. Термины и определения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Справочные приложения - приложения, содержащие описания, показатели и другую информацию.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Муниципальное образование - муниципальный район, городское или сельское поселение, городской округ.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D95032">
        <w:rPr>
          <w:rFonts w:ascii="Times New Roman" w:hAnsi="Times New Roman" w:cs="Times New Roman"/>
          <w:sz w:val="22"/>
          <w:szCs w:val="22"/>
        </w:rPr>
        <w:t>межпоселенческого</w:t>
      </w:r>
      <w:proofErr w:type="spellEnd"/>
      <w:r w:rsidRPr="00D95032">
        <w:rPr>
          <w:rFonts w:ascii="Times New Roman" w:hAnsi="Times New Roman" w:cs="Times New Roman"/>
          <w:sz w:val="22"/>
          <w:szCs w:val="22"/>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Граница населенного пункта - внешние границы земель населенного пункта, отделяющие эти земли от земель иных категорий.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D95032">
        <w:rPr>
          <w:rFonts w:ascii="Times New Roman" w:hAnsi="Times New Roman" w:cs="Times New Roman"/>
          <w:sz w:val="22"/>
          <w:szCs w:val="22"/>
        </w:rPr>
        <w:lastRenderedPageBreak/>
        <w:t xml:space="preserve">проектирования, строительства, капитального ремонта, реконструкции объектов капитального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74C7A" w:rsidRPr="00D95032" w:rsidRDefault="00074C7A" w:rsidP="00074C7A">
      <w:pPr>
        <w:pStyle w:val="Default"/>
        <w:ind w:firstLine="567"/>
        <w:rPr>
          <w:rFonts w:ascii="Times New Roman" w:hAnsi="Times New Roman" w:cs="Times New Roman"/>
          <w:sz w:val="22"/>
          <w:szCs w:val="22"/>
        </w:rPr>
      </w:pPr>
      <w:proofErr w:type="spellStart"/>
      <w:r w:rsidRPr="00D95032">
        <w:rPr>
          <w:rFonts w:ascii="Times New Roman" w:hAnsi="Times New Roman" w:cs="Times New Roman"/>
          <w:sz w:val="22"/>
          <w:szCs w:val="22"/>
        </w:rPr>
        <w:t>Среднеэтажная</w:t>
      </w:r>
      <w:proofErr w:type="spellEnd"/>
      <w:r w:rsidRPr="00D95032">
        <w:rPr>
          <w:rFonts w:ascii="Times New Roman" w:hAnsi="Times New Roman" w:cs="Times New Roman"/>
          <w:sz w:val="22"/>
          <w:szCs w:val="22"/>
        </w:rPr>
        <w:t xml:space="preserve"> жилая застройка - жилая застройка многоквартирными зданиями этажностью 4 - 5 этажей.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Многоэтажная жилая застройка - жилая застройка многоквартирными зданиями высотой до 75 метров.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Микрорайон (квартал) - структурный элемент территории жилой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Жилой район - структурный элемент селитебной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Усадебный жилой дом - одноквартирный, дом с </w:t>
      </w:r>
      <w:proofErr w:type="spellStart"/>
      <w:r w:rsidRPr="00D95032">
        <w:rPr>
          <w:rFonts w:ascii="Times New Roman" w:hAnsi="Times New Roman" w:cs="Times New Roman"/>
          <w:sz w:val="22"/>
          <w:szCs w:val="22"/>
        </w:rPr>
        <w:t>приквартирным</w:t>
      </w:r>
      <w:proofErr w:type="spellEnd"/>
      <w:r w:rsidRPr="00D95032">
        <w:rPr>
          <w:rFonts w:ascii="Times New Roman" w:hAnsi="Times New Roman" w:cs="Times New Roman"/>
          <w:sz w:val="22"/>
          <w:szCs w:val="22"/>
        </w:rPr>
        <w:t xml:space="preserve"> участком, постройками, для подсобного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Дом коттеджного типа - малоэтажный одноквартирный индивидуальный или блокированный, в том числе двухквартирный, жилой дом.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D95032">
        <w:rPr>
          <w:rFonts w:ascii="Times New Roman" w:hAnsi="Times New Roman" w:cs="Times New Roman"/>
          <w:sz w:val="22"/>
          <w:szCs w:val="22"/>
        </w:rPr>
        <w:t>приквартирный</w:t>
      </w:r>
      <w:proofErr w:type="spellEnd"/>
      <w:r w:rsidRPr="00D95032">
        <w:rPr>
          <w:rFonts w:ascii="Times New Roman" w:hAnsi="Times New Roman" w:cs="Times New Roman"/>
          <w:sz w:val="22"/>
          <w:szCs w:val="22"/>
        </w:rPr>
        <w:t xml:space="preserve"> участок (кроме блокированных жилых домов, состоящих из автономных жилых блоков, проектируемых по СНиП 31-02-2001).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Коэффициент плотности застройки () - отношение площади всех этажей зданий и сооружений к площади участка. КПЗ</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D95032">
        <w:rPr>
          <w:rFonts w:ascii="Times New Roman" w:hAnsi="Times New Roman" w:cs="Times New Roman"/>
          <w:sz w:val="22"/>
          <w:szCs w:val="22"/>
        </w:rPr>
        <w:t>водоохранные</w:t>
      </w:r>
      <w:proofErr w:type="spellEnd"/>
      <w:r w:rsidRPr="00D95032">
        <w:rPr>
          <w:rFonts w:ascii="Times New Roman" w:hAnsi="Times New Roman" w:cs="Times New Roman"/>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w:t>
      </w:r>
      <w:r w:rsidRPr="00D95032">
        <w:rPr>
          <w:rFonts w:ascii="Times New Roman" w:hAnsi="Times New Roman" w:cs="Times New Roman"/>
          <w:sz w:val="22"/>
          <w:szCs w:val="22"/>
        </w:rPr>
        <w:lastRenderedPageBreak/>
        <w:t xml:space="preserve">культурную ценность, имеющие важное значение для сохранения самобытности народов Российской Федерации, их вклада в мировую цивилизацию.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Надземная автостоянка закрытого типа - автостоянка с наружными стеновыми ограждениями.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Гостевая автостоянка - открытая площадка, предназначенная для кратковременного хранения (стоянки) легковых автомобилей.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Строительство - создание зданий, строений, сооружений (в том числе на месте сносимых объектов капитального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w:t>
      </w:r>
      <w:r w:rsidRPr="00D95032">
        <w:rPr>
          <w:rFonts w:ascii="Times New Roman" w:hAnsi="Times New Roman" w:cs="Times New Roman"/>
          <w:sz w:val="22"/>
          <w:szCs w:val="22"/>
        </w:rPr>
        <w:lastRenderedPageBreak/>
        <w:t xml:space="preserve">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95032">
        <w:rPr>
          <w:rFonts w:ascii="Times New Roman" w:hAnsi="Times New Roman" w:cs="Times New Roman"/>
        </w:rPr>
        <w:t>подэстакадных</w:t>
      </w:r>
      <w:proofErr w:type="spellEnd"/>
      <w:r w:rsidRPr="00D95032">
        <w:rPr>
          <w:rFonts w:ascii="Times New Roman" w:hAnsi="Times New Roman" w:cs="Times New Roman"/>
        </w:rPr>
        <w:t xml:space="preserve"> или </w:t>
      </w:r>
      <w:proofErr w:type="spellStart"/>
      <w:r w:rsidRPr="00D95032">
        <w:rPr>
          <w:rFonts w:ascii="Times New Roman" w:hAnsi="Times New Roman" w:cs="Times New Roman"/>
        </w:rPr>
        <w:t>подмостовых</w:t>
      </w:r>
      <w:proofErr w:type="spellEnd"/>
      <w:r w:rsidRPr="00D950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4C7A" w:rsidRPr="00D95032" w:rsidRDefault="00074C7A" w:rsidP="00074C7A">
      <w:pPr>
        <w:ind w:firstLine="567"/>
        <w:rPr>
          <w:rFonts w:ascii="Times New Roman" w:hAnsi="Times New Roman" w:cs="Times New Roman"/>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ПЕРЕЧЕНЬ ЛИНИЙ ГРАДОСТРОИТЕЛЬНОГО РЕГУЛИРОВАНИЯ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отдельных нестационарных объектов автосервиса для попутного обслуживания (АЗС, </w:t>
      </w:r>
      <w:proofErr w:type="spellStart"/>
      <w:r w:rsidRPr="00D95032">
        <w:rPr>
          <w:rFonts w:ascii="Times New Roman" w:hAnsi="Times New Roman" w:cs="Times New Roman"/>
          <w:sz w:val="22"/>
          <w:szCs w:val="22"/>
        </w:rPr>
        <w:t>минимойки</w:t>
      </w:r>
      <w:proofErr w:type="spellEnd"/>
      <w:r w:rsidRPr="00D95032">
        <w:rPr>
          <w:rFonts w:ascii="Times New Roman" w:hAnsi="Times New Roman" w:cs="Times New Roman"/>
          <w:sz w:val="22"/>
          <w:szCs w:val="22"/>
        </w:rPr>
        <w:t xml:space="preserve">, посты проверки СО);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отдельных нестационарных объектов для попутного обслуживания пешеходов (мелкорозничная торговля и бытовое обслуживание).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Отступ застройки - расстояние между красной линией или границей земельного участка и стеной здания, строения,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D95032">
        <w:rPr>
          <w:rFonts w:ascii="Times New Roman" w:hAnsi="Times New Roman" w:cs="Times New Roman"/>
          <w:sz w:val="22"/>
          <w:szCs w:val="22"/>
        </w:rPr>
        <w:lastRenderedPageBreak/>
        <w:t xml:space="preserve">загрязнения, засорения, заиления и истощения водных объектов, а также сохранения среды обитания объектов животного и растительного мира.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прибрежных зон (полос) - границы территорий внутри </w:t>
      </w:r>
      <w:proofErr w:type="spellStart"/>
      <w:r w:rsidRPr="00D95032">
        <w:rPr>
          <w:rFonts w:ascii="Times New Roman" w:hAnsi="Times New Roman" w:cs="Times New Roman"/>
          <w:sz w:val="22"/>
          <w:szCs w:val="22"/>
        </w:rPr>
        <w:t>водоохранных</w:t>
      </w:r>
      <w:proofErr w:type="spellEnd"/>
      <w:r w:rsidRPr="00D95032">
        <w:rPr>
          <w:rFonts w:ascii="Times New Roman" w:hAnsi="Times New Roman" w:cs="Times New Roman"/>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зон санитарной охраны источников питьевого водоснабжения - границы зон трех поясов санитарной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D95032">
        <w:rPr>
          <w:rFonts w:ascii="Times New Roman" w:hAnsi="Times New Roman" w:cs="Times New Roman"/>
          <w:sz w:val="22"/>
          <w:szCs w:val="22"/>
        </w:rPr>
        <w:t>водоисточника</w:t>
      </w:r>
      <w:proofErr w:type="spellEnd"/>
      <w:r w:rsidRPr="00D95032">
        <w:rPr>
          <w:rFonts w:ascii="Times New Roman" w:hAnsi="Times New Roman" w:cs="Times New Roman"/>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третьего пояса - границы территории, непосредственно прилегающей к акватории </w:t>
      </w:r>
      <w:proofErr w:type="spellStart"/>
      <w:r w:rsidRPr="00D95032">
        <w:rPr>
          <w:rFonts w:ascii="Times New Roman" w:hAnsi="Times New Roman" w:cs="Times New Roman"/>
          <w:sz w:val="22"/>
          <w:szCs w:val="22"/>
        </w:rPr>
        <w:t>водоисточников</w:t>
      </w:r>
      <w:proofErr w:type="spellEnd"/>
      <w:r w:rsidRPr="00D95032">
        <w:rPr>
          <w:rFonts w:ascii="Times New Roman" w:hAnsi="Times New Roman" w:cs="Times New Roman"/>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74C7A" w:rsidRPr="00D95032" w:rsidRDefault="00074C7A" w:rsidP="00074C7A">
      <w:pPr>
        <w:ind w:firstLine="567"/>
        <w:rPr>
          <w:rFonts w:ascii="Times New Roman" w:hAnsi="Times New Roman" w:cs="Times New Roman"/>
          <w:b/>
        </w:rPr>
      </w:pPr>
    </w:p>
    <w:p w:rsidR="00074C7A" w:rsidRPr="00D95032" w:rsidRDefault="00074C7A" w:rsidP="00074C7A">
      <w:pPr>
        <w:rPr>
          <w:rFonts w:ascii="Times New Roman" w:hAnsi="Times New Roman" w:cs="Times New Roman"/>
          <w:b/>
        </w:rPr>
      </w:pPr>
      <w:r w:rsidRPr="00D95032">
        <w:rPr>
          <w:rFonts w:ascii="Times New Roman" w:hAnsi="Times New Roman" w:cs="Times New Roman"/>
          <w:b/>
        </w:rPr>
        <w:br w:type="page"/>
      </w:r>
    </w:p>
    <w:p w:rsidR="00074C7A" w:rsidRPr="00D95032" w:rsidRDefault="00074C7A" w:rsidP="00074C7A">
      <w:pPr>
        <w:ind w:firstLine="567"/>
        <w:rPr>
          <w:rFonts w:ascii="Times New Roman" w:hAnsi="Times New Roman" w:cs="Times New Roman"/>
          <w:b/>
        </w:rPr>
      </w:pPr>
      <w:r w:rsidRPr="00D95032">
        <w:rPr>
          <w:rFonts w:ascii="Times New Roman" w:hAnsi="Times New Roman" w:cs="Times New Roman"/>
          <w:b/>
        </w:rPr>
        <w:lastRenderedPageBreak/>
        <w:t>17.2. Перечень законодательных и нормативных документов.</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D87CA4" w:rsidRPr="00D95032">
        <w:rPr>
          <w:rFonts w:ascii="Times New Roman" w:hAnsi="Times New Roman" w:cs="Times New Roman"/>
        </w:rPr>
        <w:t xml:space="preserve">сельского поселения </w:t>
      </w:r>
      <w:proofErr w:type="spellStart"/>
      <w:r w:rsidR="00D87CA4" w:rsidRPr="00D95032">
        <w:rPr>
          <w:rFonts w:ascii="Times New Roman" w:hAnsi="Times New Roman" w:cs="Times New Roman"/>
        </w:rPr>
        <w:t>Куккуяновский</w:t>
      </w:r>
      <w:proofErr w:type="spellEnd"/>
      <w:r w:rsidR="00D87CA4" w:rsidRPr="00D95032">
        <w:rPr>
          <w:rFonts w:ascii="Times New Roman" w:hAnsi="Times New Roman" w:cs="Times New Roman"/>
        </w:rPr>
        <w:t xml:space="preserve"> сельсовет муниципального района </w:t>
      </w:r>
      <w:proofErr w:type="spellStart"/>
      <w:r w:rsidR="00D87CA4" w:rsidRPr="00D95032">
        <w:rPr>
          <w:rFonts w:ascii="Times New Roman" w:hAnsi="Times New Roman" w:cs="Times New Roman"/>
        </w:rPr>
        <w:t>Дюртюлинский</w:t>
      </w:r>
      <w:proofErr w:type="spellEnd"/>
      <w:r w:rsidR="00D87CA4" w:rsidRPr="00D95032">
        <w:rPr>
          <w:rFonts w:ascii="Times New Roman" w:hAnsi="Times New Roman" w:cs="Times New Roman"/>
        </w:rPr>
        <w:t xml:space="preserve"> район Республики Башкортостан</w:t>
      </w:r>
      <w:r w:rsidRPr="00D95032">
        <w:rPr>
          <w:rFonts w:ascii="Times New Roman" w:hAnsi="Times New Roman" w:cs="Times New Roman"/>
        </w:rPr>
        <w:t>»</w:t>
      </w:r>
    </w:p>
    <w:p w:rsidR="00074C7A" w:rsidRPr="00D95032" w:rsidRDefault="00074C7A" w:rsidP="00074C7A">
      <w:pPr>
        <w:ind w:firstLine="567"/>
        <w:jc w:val="center"/>
        <w:rPr>
          <w:rFonts w:ascii="Times New Roman" w:hAnsi="Times New Roman" w:cs="Times New Roman"/>
        </w:rPr>
      </w:pPr>
      <w:r w:rsidRPr="00D95032">
        <w:rPr>
          <w:rFonts w:ascii="Times New Roman" w:hAnsi="Times New Roman" w:cs="Times New Roman"/>
        </w:rPr>
        <w:t>Федеральные законы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Конституция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Градостроительный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Земельный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Жилищный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Водный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Лесной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Воздушный кодекс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Кодекс внутреннего водного транспорта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Российской Федерации "О недрах";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защите населения и территорий от чрезвычайных ситуаций природного и техногенного характера";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особо охраняемых природных территориях";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природных лечебных ресурсах, лечебно-оздоровительных местностях и курортах";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социальном обслуживании граждан пожилого возраста и инвалидов";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архитектурной деятельности 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экологической экспертизе";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социальной защите инвалидов 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безопасности дорожного движения";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отходах производства и потребления";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санитарно-эпидемиологическом благополучии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охране атмосферного воздуха";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охране окружающей среды";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техническом регулировании";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общих принципах организации местного самоуправления 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переводе земель или земельных участков из одной категории в другую";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"Технический регламент о безопасности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 введении в действие Лесного кодекса Российской Федерации"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74C7A" w:rsidRPr="00D95032" w:rsidRDefault="00074C7A" w:rsidP="00074C7A">
      <w:pPr>
        <w:ind w:firstLine="567"/>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lastRenderedPageBreak/>
        <w:t>Нормативные правовые акты Российской Федерации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Нормативные правовые акты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Республики Башкортостан "О регулировании земельных отношений в Республике Башкортостан"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Экологический кодекс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Схема территориального планирования Республики Башкортостан.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rPr>
          <w:rFonts w:ascii="Times New Roman" w:hAnsi="Times New Roman" w:cs="Times New Roman"/>
          <w:color w:val="000000"/>
        </w:rPr>
      </w:pPr>
      <w:r w:rsidRPr="00D95032">
        <w:rPr>
          <w:rFonts w:ascii="Times New Roman" w:hAnsi="Times New Roman" w:cs="Times New Roman"/>
        </w:rPr>
        <w:br w:type="page"/>
      </w: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lastRenderedPageBreak/>
        <w:t>Государственные стандарты Российской Федерации (ГОСТ)</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17.0.0.01-76 "Система стандартов в области охраны природы и улучшения использования природных ресурсов. Основные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17.1.3.06-82 "Охрана природы. Гидросфера. Общие требования к охране подземных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17.1.3.13-86 "Охрана природы. Гидросфера. Общие требования к охране поверхностных вод от загрязнения";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17.1.5.02-80 "Охрана природы. Гидросфера. Гигиенические требования к зонам рекреации водных объектов";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17.2.3.02-78 "Охрана природы. Атмосфера. Правила установления допустимых выбросов вредных веществ промышленными предприятиями";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ГОСТ 17.5.1.02-85 "Охрана природы. Земли. Классификация нарушенных земель для рекультивации";</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17.5.3.01-78 "Охрана природы. Земли. Состав и размер зеленых зон городов";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17.5.3.03-80 "Охрана природы. Земли. Общие требования к гидролесомелиорации";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17.5.3.04-83 (СТ СЭВ 5302-85) "Охрана природы. Земли. Общие требования к рекультивации земель";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17.6.3.01-78 "Охрана природы. Флора. Охрана и рациональное использование лесов, зеленых зон городов. Общие требования";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20444-85 "Шум. Транспортные потоки. Методы измерения шумовой характеристики";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22283-88 "Шум авиационный. Допустимые уровни шума на территории жилой застройки и методы его измерения";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23337-78* (СТ СЭВ 2600-80) "Шум. Методы измерения шума на селитебной территории и в помещениях жилых и общественных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28329-89 "Озеленение городов. Термины и определения";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22.0.03-95 "Безопасность в чрезвычайных ситуациях. Природные чрезвычайные ситуации";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22.0.05-94 "Безопасность в чрезвычайных ситуациях. Техногенные чрезвычайные ситуации. Термины и определения";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22.1.02-95 "Безопасность в чрезвычайных ситуациях. Мониторинг и прогнозирование. Термины и определения";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50690-2000 "Туристские услуги. Общие требования";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52108-2003 "Ресурсосбережение. Обращение с отходами. Основные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СТ СЭВ 3976-83 "Здания жилые и общественные. Основные положения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СТ СЭВ 4867-84 "Защита от шума в строительстве. Звукоизоляция ограждающих конструкций. Нормы".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Строительные нормы и правила (СНиП)</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II-7-81* "Строительство в сейсмических районах";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II-11-77 "Защитные сооружения гражданской обороны";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II-35-76 "Котельные установки";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II-58-75 "Электростанции тепловые";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II-89-80* "Генеральные планы промышленных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II-94-80 "Подземные горные выработки";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II-97-76 "Генеральные планы сельскохозяйственных предприятий";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СНиП III-10-75 "Благоустройство территории";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2.01.05-85 "Категории объектов по 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2.01.09-91 "Здания и сооружения на подрабатываемых территориях и </w:t>
      </w:r>
      <w:proofErr w:type="spellStart"/>
      <w:r w:rsidRPr="00D95032">
        <w:rPr>
          <w:rFonts w:ascii="Times New Roman" w:hAnsi="Times New Roman" w:cs="Times New Roman"/>
          <w:sz w:val="22"/>
          <w:szCs w:val="22"/>
        </w:rPr>
        <w:t>просадочных</w:t>
      </w:r>
      <w:proofErr w:type="spellEnd"/>
      <w:r w:rsidRPr="00D95032">
        <w:rPr>
          <w:rFonts w:ascii="Times New Roman" w:hAnsi="Times New Roman" w:cs="Times New Roman"/>
          <w:sz w:val="22"/>
          <w:szCs w:val="22"/>
        </w:rPr>
        <w:t xml:space="preserve"> грунтах";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2.01.28-85 "Полигоны по обезвреживанию и захоронению токсичных промышленных отходов. Основные положения по проектированию";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2.04.03-85 "Канализация. Наружные сети и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2.05.02-85 "Автомобильные дороги";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2.05.03-84* "Мосты и трубы";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2.05.06-85* "Магистральные трубопроводы";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2.05.07-91* "Промышленный транспорт";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2.05.09-90 "Трамвайные и троллейбусные линии";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2.05.13-90 "Нефтепродуктопроводы, прокладываемые на территории городов и других населенных пунктов";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СНиП 2.06.03-85 "Мелиоративные системы и сооружения";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2.06.07-87 "Подпорные стены, судоходные шлюзы, рыбопропускные и </w:t>
      </w:r>
      <w:proofErr w:type="spellStart"/>
      <w:r w:rsidRPr="00D95032">
        <w:rPr>
          <w:rFonts w:ascii="Times New Roman" w:hAnsi="Times New Roman" w:cs="Times New Roman"/>
          <w:sz w:val="22"/>
          <w:szCs w:val="22"/>
        </w:rPr>
        <w:t>рыбозащитные</w:t>
      </w:r>
      <w:proofErr w:type="spellEnd"/>
      <w:r w:rsidRPr="00D95032">
        <w:rPr>
          <w:rFonts w:ascii="Times New Roman" w:hAnsi="Times New Roman" w:cs="Times New Roman"/>
          <w:sz w:val="22"/>
          <w:szCs w:val="22"/>
        </w:rPr>
        <w:t xml:space="preserve">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2.06.15-85 "Инженерная защита территории от затопления и подтопления";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2.07.01-89* "Градостроительство. Планировка и застройка городских и </w:t>
      </w:r>
      <w:r w:rsidR="004853C9" w:rsidRPr="00D95032">
        <w:rPr>
          <w:rFonts w:ascii="Times New Roman" w:hAnsi="Times New Roman" w:cs="Times New Roman"/>
          <w:sz w:val="22"/>
          <w:szCs w:val="22"/>
        </w:rPr>
        <w:t>сельских поселений</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2.10.02-84 "Здания и помещения для хранения и переработки сельскохозяйственной продукции";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2.10.03-84 "Животноводческие, птицеводческие и звероводческие здания и помещения";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2.10.05-85 "Предприятия, здания и сооружения по хранению и переработке зерна";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2.11.03-93 "Склады нефти и нефтепродуктов. Противопожарные нормы";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3.02.03-84 "Подземные горные выработки";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3.05.04-85* "Наружные сети и сооружения водоснабжения и канализации";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3.05.06-85 "Электротехнические устройства";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3.05.07-85 "Системы автоматизации";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3.06.03-85 "Автомобильные дороги";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3.06.04-91 "Мосты и трубы";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3.07.01-85 "Гидротехнические сооружения речные";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3.07.02-87 "Гидротехнические морские и речные транспортные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3.07.03-85* "Мелиоративные системы и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11-02-96 "Инженерные изыскания для строительства. Основные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11-04-2003 "Инструкция о порядке разработки, согласования, экспертизы и утверждения градостроительной документации";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12-01-2004 "Организация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21-02-99* "Стоянки автомобилей";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22-02-2003 "Инженерная защита территорий, зданий и сооружений от опасных геологических процессов. Основные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23-01-99* "Строительная климатология";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23-02-2003 "Тепловая защита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23-03-2003 "Защита от шума";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23-05-95* "Естественное и искусственное освещение";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30-02-97 "Планировка и застройка территорий садоводческих объединений граждан, здания и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31-01-2003 "Здания жилые многоквартирные";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31-02-2001 "Дома жилые одноквартирные";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31-03-2001 "Производственные здания";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31-04-2001 "Складские здания";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31-05-2003 "Общественные здания административного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31-06-2009 "Общественные здания и сооружения";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32-01-95 "Железные дороги колеи 1520 мм";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32-03-96 "Аэродромы";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СНиП 32-04-97 "Тоннели железнодорожные и автодорожные";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33-01-2003 "Гидротехнические сооружения. Основные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34-02-99 "Подземные хранилища газа, нефти и продуктов их переработки";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35-01-2001 "Доступность зданий и сооружений для маломобильных групп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41-01-2003 "Отопление, вентиляция и кондиционирование";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41-02-2003 "Тепловые сети";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СНиП 42-01-2002 "Газораспределительные системы".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Своды правил по проектированию и строительству (СП)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11-102-97 "Инженерно-экологические изыскания для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11-103-97 "Инженерно-гидрометеорологические изыскания для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D87CA4" w:rsidRPr="00D95032">
        <w:rPr>
          <w:rFonts w:ascii="Times New Roman" w:hAnsi="Times New Roman" w:cs="Times New Roman"/>
          <w:sz w:val="22"/>
          <w:szCs w:val="22"/>
        </w:rPr>
        <w:t>сельск</w:t>
      </w:r>
      <w:r w:rsidR="00BC1C6B" w:rsidRPr="00D95032">
        <w:rPr>
          <w:rFonts w:ascii="Times New Roman" w:hAnsi="Times New Roman" w:cs="Times New Roman"/>
          <w:sz w:val="22"/>
          <w:szCs w:val="22"/>
        </w:rPr>
        <w:t>их</w:t>
      </w:r>
      <w:r w:rsidR="00D87CA4" w:rsidRPr="00D95032">
        <w:rPr>
          <w:rFonts w:ascii="Times New Roman" w:hAnsi="Times New Roman" w:cs="Times New Roman"/>
          <w:sz w:val="22"/>
          <w:szCs w:val="22"/>
        </w:rPr>
        <w:t xml:space="preserve"> поселения</w:t>
      </w:r>
      <w:r w:rsidRPr="00D95032">
        <w:rPr>
          <w:rFonts w:ascii="Times New Roman" w:hAnsi="Times New Roman" w:cs="Times New Roman"/>
          <w:sz w:val="22"/>
          <w:szCs w:val="22"/>
        </w:rPr>
        <w:t xml:space="preserve">, других муниципальных образований";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30-102-99 "Планировка и застройка территорий малоэтажного жилищного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31-102-99 "Требования доступности общественных зданий и сооружений для инвалидов и других маломобильных посетителей";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31-110-2003 "Проектирование и монтаж электроустановок жилых и общественных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32-103-97 "Проектирование морских берегозащитных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34-106-98 "Подземные хранилища газа, нефти и продуктов их переработки";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35-101-2001 "Проектирование зданий и сооружений с учетом доступности для маломобильных групп населения. Общие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35-102-2001 "Жилая среда с планировочными элементами, доступными инвалидам";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35-103-2001 "Общественные здания и сооружения, доступные маломобильным посетителям";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35-105-2002 "Реконструкция городской застройки с учетом доступности для инвалидов и других маломобильных групп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35-106-2003 "Расчет и размещение учреждений социального обслуживания пожилых людей";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41-104-2000 "Проектирование автономных источников теплоснабжения";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1.13130.2009 "Системы противопожарной защиты. Эвакуационные пути и выходы";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2.13130.2009 "Системы противопожарной защиты. Обеспечение огнестойкости объектов защиты";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6.13130.2009 "Системы противопожарной защиты. Электрооборудование. Требования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7.13130.2009 "Отопление, вентиляция и кондиционирование. Противопожарные требования";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10.13130.2009 "Системы противопожарной защиты. Внутренний противопожарный водопровод. Требования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12.13130.2009 "Определение категорий помещений, зданий и наружных установок по взрывопожарной и пожарной 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СП 14.13330.2011 "СНиП II-7-81* Строительство в сейсмических районах", кроме разделов 1, 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23.13330.2011 "СНиП 2.02.02-85* Основания гидротехнических сооружений", кроме разделов 3 - 8, приложений N 2 - 15;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42.13330.2011 "СНиП 2.07.01-89* Градостроительство. Планировка и застройка городских 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кроме разделов 1 - 5, 6 (пунктов 6.1 - 6.4, таблицы 10), 7 - 9, приложения N 2;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44.13330.2011 "СНиП 2.09.04-87 Административные и бытовые здания";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51.13330.2011 "СНиП 23-03-2003 Защита от шума", кроме разделов 4 - 13;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52.13330.2011 "СНиП 23-05-95* Естественное и искусственное освещение", кроме разделов 4 - 6, 7 (пунктов 7.1, 7.51, 7.53 - 7.73, 7.76, 7.79 - 7.81), 8 - 13, приложения К;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54.13330.2011 "СНиП 31-01-2003 Здания жилые многоквартирные", кроме разделов 4 (пунктов 4.1, 4.4 - 4.9, 4.16, 4.17), 5, 6, 8 (пунктов 8.1 - 8.11, 8.13, 8.14), 9 - 11;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55.13330.2011 "СНиП 31-02-2001 Дома жилые одноквартирные", кроме разделов 4, 5, 7 - 9;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56.13330.2011 "СНиП 31-03-2010 Производственные здания" (взамен СНиП 31-03-2001 и СНиП 31-04-2001), кроме пунктов 3.13, 4.3, 4.4, 4.9, 5.2, 5.3, 5.32, 5.35;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Строительные нормы (СН)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441-72* "Указания по проектированию ограждений площадок и участков предприятий,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452-73 "Нормы отвода земель для магистральных трубопроводов";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455-73 "Нормы отвода земель для предприятий рыбного хозяйства";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456-73 "Нормы отвода земель для магистральных водоводов и канализационных коллекторов";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457-74 "Нормы отвода земель для аэропортов";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459-74 "Нормы отвода земель для нефтяных и газовых скважин";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461-74 "Нормы отвода земель для линий связи";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467-74 "Нормы отвода земель для автомобильных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СН 474-75 "Нормы отвода земель для мелиоративных каналов";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496-77 "Временная инструкция по проектированию сооружений для очистки поверхностных сточных вод". </w:t>
      </w:r>
    </w:p>
    <w:p w:rsidR="00074C7A" w:rsidRPr="00D95032" w:rsidRDefault="00074C7A" w:rsidP="00074C7A">
      <w:pPr>
        <w:pStyle w:val="Default"/>
        <w:ind w:firstLine="567"/>
        <w:jc w:val="center"/>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Ведомственные строительные нормы (ВСН)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01-89 "Предприятия по обслуживанию автомобилей";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11-94 "Ведомственные строительные нормы по проектированию и </w:t>
      </w:r>
      <w:proofErr w:type="spellStart"/>
      <w:r w:rsidRPr="00D95032">
        <w:rPr>
          <w:rFonts w:ascii="Times New Roman" w:hAnsi="Times New Roman" w:cs="Times New Roman"/>
          <w:sz w:val="22"/>
          <w:szCs w:val="22"/>
        </w:rPr>
        <w:t>бесканальной</w:t>
      </w:r>
      <w:proofErr w:type="spellEnd"/>
      <w:r w:rsidRPr="00D95032">
        <w:rPr>
          <w:rFonts w:ascii="Times New Roman" w:hAnsi="Times New Roman" w:cs="Times New Roman"/>
          <w:sz w:val="22"/>
          <w:szCs w:val="22"/>
        </w:rPr>
        <w:t xml:space="preserve"> прокладке внутриквартальных тепловых сетей из труб с индустриальной теплоизоляцией из </w:t>
      </w:r>
      <w:proofErr w:type="spellStart"/>
      <w:r w:rsidRPr="00D95032">
        <w:rPr>
          <w:rFonts w:ascii="Times New Roman" w:hAnsi="Times New Roman" w:cs="Times New Roman"/>
          <w:sz w:val="22"/>
          <w:szCs w:val="22"/>
        </w:rPr>
        <w:t>пенополиуретана</w:t>
      </w:r>
      <w:proofErr w:type="spellEnd"/>
      <w:r w:rsidRPr="00D95032">
        <w:rPr>
          <w:rFonts w:ascii="Times New Roman" w:hAnsi="Times New Roman" w:cs="Times New Roman"/>
          <w:sz w:val="22"/>
          <w:szCs w:val="22"/>
        </w:rPr>
        <w:t xml:space="preserve"> в полиэтиленовой оболочке";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33-2.2.12-87 "Мелиоративные системы и сооружения. Насосные станции. Нормы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53-86(р) "Правила оценки физического износа жилых зданий";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61-89(р) "Реконструкция и капитальный ремонт жилых домов. Нормы проектирования";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62-91* "Проектирование среды жизнедеятельности с учетом потребностей инвалидов и маломобильных групп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ВСН 8-89 "Инструкция по охране природной среды при строительстве, ремонте и содержании автомобильных дорог".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Отраслевые нормы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ОСН 3.02.01-97 "Нормы и правила проектирования отвода земель для железных дорог";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ОСН АПК 2.10.24.001-04 "Нормы освещения сельскохозяйственных предприятий, зданий,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ОСТ 218.1.002-2003 "Автобусные остановки на автомобильных дорогах. Общие технические условия".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Санитарные правила и нормы (СанПиН)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2.1.2.1331-03 "Гигиенические требования к устройству, эксплуатации и качеству воды аквапарков";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2.1.3.2630-10 "Санитарно-эпидемиологические требования к организациям, осуществляющим медицинскую деятельность";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2.1.4.1110-02 "Зоны санитарной охраны источников водоснабжения и водопроводов питьевого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2.1.4.1175-02 "Гигиенические требования к качеству воды нецентрализованного водоснабжения. Санитарная охрана источников";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2.1.5.980-00 "Гигиенические требования к охране поверхностных вод";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2.1.6.1032-01 "Гигиенические требования к обеспечению качества атмосферного воздуха населенных мест";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2.1.7.1287-03 "Санитарно-эпидемиологические требования к качеству почвы"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2.1.7.1322-03 "Гигиенические требования к размещению и обезвреживанию отходов производства и потребления";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2.2.1/2.1.1.1076-01 "Гигиенические требования к инсоляции и солнцезащите помещений жилых и общественных зданий и территорий";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2.2.2506-09 "Гигиенические требования к организациям химической чистки изделий";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2.2.3.570-96 "Гигиенические требования к предприятиям угольной промышленности и организации работ";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2.2.4.548-96 "Гигиенические требования к микроклимату производственных помещений";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2.2.4.1191-03 "Электромагнитные поля в производственных условиях"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2.4.2.1178-02 "Гигиенические требования к условиям обучения в общеобразовательных учреждениях"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2.6.1.2523-09 (НРБ-99/2009) "Нормы радиационной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2.6.1.24-03 (СП АС 03) "Санитарные правила проектирования и эксплуатации атомных станций";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3907-85 "Санитарные правила проектирования, строительства и эксплуатации водохранилищ";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4060-85 "Лечебные пляжи. Санитарные правила устройства, оборудования и эксплуатации";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4962-89 "Санитарные правила для морских и речных портов СССР";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42-128-4433-87 "Санитарные нормы допустимых концентраций химических веществ в почве";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СанПиН 42-128-4690-88 "Санитарные правила содержания территорий населенных мест". </w:t>
      </w:r>
    </w:p>
    <w:p w:rsidR="00074C7A" w:rsidRPr="00D95032" w:rsidRDefault="00074C7A" w:rsidP="00074C7A">
      <w:pPr>
        <w:pStyle w:val="Default"/>
        <w:ind w:firstLine="567"/>
        <w:jc w:val="center"/>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Санитарные нормы (СН)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2.2.4/2.1.8.562-96 "Шум на рабочих местах, в помещениях жилых, общественных зданий и на территории жилой застройки";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СН 2.2.4/2.1.8.566-96 "Производственная вибрация, вибрация в помещениях жилых и общественных зданий. Санитарные нормы". </w:t>
      </w:r>
    </w:p>
    <w:p w:rsidR="00074C7A" w:rsidRPr="00D95032" w:rsidRDefault="00074C7A" w:rsidP="00074C7A">
      <w:pPr>
        <w:pStyle w:val="Default"/>
        <w:ind w:firstLine="567"/>
        <w:jc w:val="center"/>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Санитарные правила (СП)</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2.1.5.1059-01 "Гигиенические требования к охране подземных вод от загрязнения";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2.1.7.1038-01 "Гигиенические требования к устройству и содержанию полигонов для твердых бытовых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2.3.6.1079-01 "Санитарно-эпидемиологические требования к организациям общественного питания, изготовлению и </w:t>
      </w:r>
      <w:proofErr w:type="spellStart"/>
      <w:r w:rsidRPr="00D95032">
        <w:rPr>
          <w:rFonts w:ascii="Times New Roman" w:hAnsi="Times New Roman" w:cs="Times New Roman"/>
          <w:sz w:val="22"/>
          <w:szCs w:val="22"/>
        </w:rPr>
        <w:t>оборотоспособности</w:t>
      </w:r>
      <w:proofErr w:type="spellEnd"/>
      <w:r w:rsidRPr="00D95032">
        <w:rPr>
          <w:rFonts w:ascii="Times New Roman" w:hAnsi="Times New Roman" w:cs="Times New Roman"/>
          <w:sz w:val="22"/>
          <w:szCs w:val="22"/>
        </w:rPr>
        <w:t xml:space="preserve"> в них пищевых продуктов и продовольственного сырья"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D95032">
        <w:rPr>
          <w:rFonts w:ascii="Times New Roman" w:hAnsi="Times New Roman" w:cs="Times New Roman"/>
          <w:sz w:val="22"/>
          <w:szCs w:val="22"/>
        </w:rPr>
        <w:t>оборотоспособности</w:t>
      </w:r>
      <w:proofErr w:type="spellEnd"/>
      <w:r w:rsidRPr="00D95032">
        <w:rPr>
          <w:rFonts w:ascii="Times New Roman" w:hAnsi="Times New Roman" w:cs="Times New Roman"/>
          <w:sz w:val="22"/>
          <w:szCs w:val="22"/>
        </w:rPr>
        <w:t xml:space="preserve"> в них пищевых продуктов и продовольственного сырья. СП 2.3.6.1079-01";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2.6.1.2612-10 "Основные санитарные правила обеспечения радиационной безопасности (ОСПОРБ 99/2010)";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СП 2.6.6.1168-02 "Санитарные правила обращения с радиоактивными отходами (СПОРО 2002)"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Гигиенические нормативы (ГН)</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lastRenderedPageBreak/>
        <w:t xml:space="preserve">ГН 2.1.7.2511-09 "Ориентировочно допустимые концентрации (ОДК) химических веществ в почве".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Руководящие документы (РД, СО)</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 34.20.162 (СО 153-34.20.162) "Рекомендации по проектированию организации эксплуатации ГЭС и ГАЭС";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 34.20.185-94 (СО 153-34.20.185-94) "Инструкция по проектированию городских электрических сетей";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 45.120-2000 (НТП 112-2000) "Нормы технологического проектирования. Городские и сельские телефонные сети";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153-34.20.161-2003 "Рекомендации по проектированию технологической части гидроэлектростанций и гидроаккумулирующих электростанций";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СО 153-34.21.122-2003 "Инструкция по устройству </w:t>
      </w:r>
      <w:proofErr w:type="spellStart"/>
      <w:r w:rsidRPr="00D95032">
        <w:rPr>
          <w:rFonts w:ascii="Times New Roman" w:hAnsi="Times New Roman" w:cs="Times New Roman"/>
          <w:sz w:val="22"/>
          <w:szCs w:val="22"/>
        </w:rPr>
        <w:t>молниезащиты</w:t>
      </w:r>
      <w:proofErr w:type="spellEnd"/>
      <w:r w:rsidRPr="00D95032">
        <w:rPr>
          <w:rFonts w:ascii="Times New Roman" w:hAnsi="Times New Roman" w:cs="Times New Roman"/>
          <w:sz w:val="22"/>
          <w:szCs w:val="22"/>
        </w:rPr>
        <w:t xml:space="preserve"> зданий, сооружений и промышленных коммуникаций".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Руководящие документы в строительстве (РДС)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РДС 11-201-95 "Инструкция о порядке проведения государственной экспертизы проектов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РДС 30-201-98 "Инструкция о порядке проектирования и установления красных линий в городах и других поселениях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РДС 35-201-99 "Порядок реализации требований доступности для инвалидов к объектам социальной инфраструктуры".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Методические документы в строительстве (МДС)</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32-1.2000 "Рекомендации по проектирования вокзалов";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30-1.99 "Методические рекомендации по разработке схем зонирования территории городов";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Нормы пожарной безопасности (НПБ)</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НПБ 88-2001 "Установки пожаротушения и сигнализации. Нормы и правила проектирования" (с последующими изменениями);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НПБ 101-95 "Нормы проектирования объектов пожарной охраны";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НПБ 111-98* "Автозаправочные станции. Требования пожарной безопасности".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Правила безопасности (ПБ)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ПБ 08-622-03 "Правила безопасности для газоперерабатывающих заводов и производств";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ПБ 12-527-03 "Правила безопасности при эксплуатации автомобильных заправочных станций сжиженного газа";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ПБ 12-529-03 "Правила безопасности систем газораспределения и </w:t>
      </w:r>
      <w:proofErr w:type="spellStart"/>
      <w:r w:rsidRPr="00D95032">
        <w:rPr>
          <w:rFonts w:ascii="Times New Roman" w:hAnsi="Times New Roman" w:cs="Times New Roman"/>
          <w:sz w:val="22"/>
          <w:szCs w:val="22"/>
        </w:rPr>
        <w:t>газопотребления</w:t>
      </w:r>
      <w:proofErr w:type="spellEnd"/>
      <w:r w:rsidRPr="00D95032">
        <w:rPr>
          <w:rFonts w:ascii="Times New Roman" w:hAnsi="Times New Roman" w:cs="Times New Roman"/>
          <w:sz w:val="22"/>
          <w:szCs w:val="22"/>
        </w:rPr>
        <w:t xml:space="preserve">"; </w:t>
      </w:r>
    </w:p>
    <w:p w:rsidR="00074C7A" w:rsidRPr="00D95032" w:rsidRDefault="00074C7A" w:rsidP="00074C7A">
      <w:pPr>
        <w:ind w:firstLine="567"/>
        <w:rPr>
          <w:rFonts w:ascii="Times New Roman" w:hAnsi="Times New Roman" w:cs="Times New Roman"/>
        </w:rPr>
      </w:pPr>
      <w:r w:rsidRPr="00D95032">
        <w:rPr>
          <w:rFonts w:ascii="Times New Roman" w:hAnsi="Times New Roman" w:cs="Times New Roman"/>
        </w:rPr>
        <w:lastRenderedPageBreak/>
        <w:t>ПБ 12-609-03 "Правила безопасности для объектов, использующих сжиженные углеводородные газы".</w:t>
      </w: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Другие документы</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Рекомендации по контролю за состоянием грунтовых вод в районе размещения </w:t>
      </w:r>
      <w:proofErr w:type="spellStart"/>
      <w:r w:rsidRPr="00D95032">
        <w:rPr>
          <w:rFonts w:ascii="Times New Roman" w:hAnsi="Times New Roman" w:cs="Times New Roman"/>
          <w:sz w:val="22"/>
          <w:szCs w:val="22"/>
        </w:rPr>
        <w:t>золоотвалов</w:t>
      </w:r>
      <w:proofErr w:type="spellEnd"/>
      <w:r w:rsidRPr="00D95032">
        <w:rPr>
          <w:rFonts w:ascii="Times New Roman" w:hAnsi="Times New Roman" w:cs="Times New Roman"/>
          <w:sz w:val="22"/>
          <w:szCs w:val="22"/>
        </w:rPr>
        <w:t xml:space="preserve"> тепловых электростанций (ТЭС);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Правила устройства электроустановок (ПУЭ). - Издание 7, утв. Министерством топлива и энергетики Российской Федерации, 2000;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Положение о технической политике ОАО "ФСК ЕЭС" от 2 июня 2006 года. </w:t>
      </w:r>
    </w:p>
    <w:p w:rsidR="00074C7A" w:rsidRPr="00D95032" w:rsidRDefault="00074C7A" w:rsidP="00074C7A">
      <w:pPr>
        <w:pStyle w:val="Default"/>
        <w:ind w:firstLine="567"/>
        <w:rPr>
          <w:rFonts w:ascii="Times New Roman" w:hAnsi="Times New Roman" w:cs="Times New Roman"/>
          <w:sz w:val="22"/>
          <w:szCs w:val="22"/>
        </w:rPr>
      </w:pPr>
    </w:p>
    <w:p w:rsidR="00074C7A" w:rsidRPr="00D95032" w:rsidRDefault="00074C7A" w:rsidP="00074C7A">
      <w:pPr>
        <w:pStyle w:val="Default"/>
        <w:ind w:firstLine="567"/>
        <w:jc w:val="center"/>
        <w:rPr>
          <w:rFonts w:ascii="Times New Roman" w:hAnsi="Times New Roman" w:cs="Times New Roman"/>
          <w:sz w:val="22"/>
          <w:szCs w:val="22"/>
        </w:rPr>
      </w:pPr>
      <w:r w:rsidRPr="00D95032">
        <w:rPr>
          <w:rFonts w:ascii="Times New Roman" w:hAnsi="Times New Roman" w:cs="Times New Roman"/>
          <w:sz w:val="22"/>
          <w:szCs w:val="22"/>
        </w:rPr>
        <w:t>Пособия</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II-85-80 "Пособие по проектированию вокзалов";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2.01.01-82 "Строительная климатология и геофизика";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2.01.28-85 "Пособие по проектированию полигонов по обезвреживанию и захоронению токсичных промышленных отходов";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2.04.02-84* "Пособие по проектированию сооружений для очистки и подготовки воды";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2.07.01-89* "Пособие по водоснабжению и канализации городских и </w:t>
      </w:r>
      <w:r w:rsidR="00D87CA4" w:rsidRPr="00D95032">
        <w:rPr>
          <w:rFonts w:ascii="Times New Roman" w:hAnsi="Times New Roman" w:cs="Times New Roman"/>
          <w:sz w:val="22"/>
          <w:szCs w:val="22"/>
        </w:rPr>
        <w:t xml:space="preserve">сельского поселения </w:t>
      </w:r>
      <w:proofErr w:type="spellStart"/>
      <w:r w:rsidR="00D87CA4" w:rsidRPr="00D95032">
        <w:rPr>
          <w:rFonts w:ascii="Times New Roman" w:hAnsi="Times New Roman" w:cs="Times New Roman"/>
          <w:sz w:val="22"/>
          <w:szCs w:val="22"/>
        </w:rPr>
        <w:t>Куккуяновский</w:t>
      </w:r>
      <w:proofErr w:type="spellEnd"/>
      <w:r w:rsidR="00D87CA4" w:rsidRPr="00D95032">
        <w:rPr>
          <w:rFonts w:ascii="Times New Roman" w:hAnsi="Times New Roman" w:cs="Times New Roman"/>
          <w:sz w:val="22"/>
          <w:szCs w:val="22"/>
        </w:rPr>
        <w:t xml:space="preserve"> сельсовет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 муниципального района </w:t>
      </w:r>
      <w:proofErr w:type="spellStart"/>
      <w:r w:rsidR="00D87CA4" w:rsidRPr="00D95032">
        <w:rPr>
          <w:rFonts w:ascii="Times New Roman" w:hAnsi="Times New Roman" w:cs="Times New Roman"/>
          <w:sz w:val="22"/>
          <w:szCs w:val="22"/>
        </w:rPr>
        <w:t>Дюртюлинский</w:t>
      </w:r>
      <w:proofErr w:type="spellEnd"/>
      <w:r w:rsidR="00D87CA4" w:rsidRPr="00D95032">
        <w:rPr>
          <w:rFonts w:ascii="Times New Roman" w:hAnsi="Times New Roman" w:cs="Times New Roman"/>
          <w:sz w:val="22"/>
          <w:szCs w:val="22"/>
        </w:rPr>
        <w:t xml:space="preserve"> район Республики Башкортостан</w:t>
      </w:r>
      <w:r w:rsidRPr="00D95032">
        <w:rPr>
          <w:rFonts w:ascii="Times New Roman" w:hAnsi="Times New Roman" w:cs="Times New Roman"/>
          <w:sz w:val="22"/>
          <w:szCs w:val="22"/>
        </w:rPr>
        <w:t xml:space="preserve">";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2.08.01-89* "Пособие по проектированию жилых зданий. Конструкции жилых зданий";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Пособия к СНиП 2.08.02-89*: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по проектированию общественных зданий и сооружений";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по проектированию учреждений здравоохранения";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бассейнов";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высших учебных заведений и институтов повышения квалификации";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клубов";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предприятий бытового обслуживания населения";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предприятий общественного питания";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учебных комплексов и центров";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предприятий розничной торговли";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спортивных залов, помещений для физкультурно-оздоровительных занятий и крытых катков с искусственным льдом";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"Проектирование театров"; </w:t>
      </w:r>
    </w:p>
    <w:p w:rsidR="00074C7A" w:rsidRPr="00D95032" w:rsidRDefault="00074C7A" w:rsidP="00074C7A">
      <w:pPr>
        <w:pStyle w:val="Default"/>
        <w:ind w:firstLine="567"/>
        <w:rPr>
          <w:rFonts w:ascii="Times New Roman" w:hAnsi="Times New Roman" w:cs="Times New Roman"/>
          <w:sz w:val="22"/>
          <w:szCs w:val="22"/>
        </w:rPr>
      </w:pPr>
      <w:r w:rsidRPr="00D95032">
        <w:rPr>
          <w:rFonts w:ascii="Times New Roman" w:hAnsi="Times New Roman" w:cs="Times New Roman"/>
          <w:sz w:val="22"/>
          <w:szCs w:val="22"/>
        </w:rPr>
        <w:t xml:space="preserve">"Пособие к СНиП 11-01-95 по разработке раздела проектной документации "Охрана окружающей среды"; </w:t>
      </w:r>
    </w:p>
    <w:p w:rsidR="00683316" w:rsidRPr="00D95032" w:rsidRDefault="00074C7A" w:rsidP="00074C7A">
      <w:pPr>
        <w:ind w:firstLine="567"/>
        <w:rPr>
          <w:rFonts w:ascii="Times New Roman" w:hAnsi="Times New Roman" w:cs="Times New Roman"/>
        </w:rPr>
      </w:pPr>
      <w:r w:rsidRPr="00D95032">
        <w:rPr>
          <w:rFonts w:ascii="Times New Roman" w:hAnsi="Times New Roman" w:cs="Times New Roman"/>
        </w:rPr>
        <w:t>"Пособие по проектированию авиационно-технических баз. Пособие к ВНТП II-85. ГПИиНИИ", "Аэропроект", 1986.</w:t>
      </w:r>
    </w:p>
    <w:sectPr w:rsidR="00683316" w:rsidRPr="00D95032" w:rsidSect="00710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4E835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C58C36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0A2A1E2F"/>
    <w:multiLevelType w:val="hybridMultilevel"/>
    <w:tmpl w:val="4FD04E86"/>
    <w:lvl w:ilvl="0" w:tplc="B2607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1"/>
  </w:num>
  <w:num w:numId="4">
    <w:abstractNumId w:val="0"/>
  </w:num>
  <w:num w:numId="5">
    <w:abstractNumId w:val="3"/>
    <w:lvlOverride w:ilvl="0">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5B41"/>
    <w:rsid w:val="0000293A"/>
    <w:rsid w:val="00074C7A"/>
    <w:rsid w:val="000D37C7"/>
    <w:rsid w:val="001B0258"/>
    <w:rsid w:val="00315AE6"/>
    <w:rsid w:val="004853C9"/>
    <w:rsid w:val="0065170B"/>
    <w:rsid w:val="00683316"/>
    <w:rsid w:val="006D729D"/>
    <w:rsid w:val="007100F3"/>
    <w:rsid w:val="0075176F"/>
    <w:rsid w:val="00793B66"/>
    <w:rsid w:val="008D5F77"/>
    <w:rsid w:val="00A44705"/>
    <w:rsid w:val="00AA13E9"/>
    <w:rsid w:val="00BC1C6B"/>
    <w:rsid w:val="00D87CA4"/>
    <w:rsid w:val="00D95032"/>
    <w:rsid w:val="00DC5010"/>
    <w:rsid w:val="00E02767"/>
    <w:rsid w:val="00E35B41"/>
    <w:rsid w:val="00E439E1"/>
    <w:rsid w:val="00E822A4"/>
    <w:rsid w:val="00F17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0F3"/>
  </w:style>
  <w:style w:type="paragraph" w:styleId="1">
    <w:name w:val="heading 1"/>
    <w:basedOn w:val="a0"/>
    <w:next w:val="a0"/>
    <w:link w:val="10"/>
    <w:uiPriority w:val="9"/>
    <w:qFormat/>
    <w:rsid w:val="00D87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semiHidden/>
    <w:unhideWhenUsed/>
    <w:qFormat/>
    <w:rsid w:val="00074C7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074C7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semiHidden/>
    <w:unhideWhenUsed/>
    <w:qFormat/>
    <w:rsid w:val="00074C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iPriority w:val="9"/>
    <w:semiHidden/>
    <w:unhideWhenUsed/>
    <w:qFormat/>
    <w:rsid w:val="00074C7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074C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5B41"/>
    <w:pPr>
      <w:ind w:left="720"/>
      <w:contextualSpacing/>
    </w:pPr>
  </w:style>
  <w:style w:type="paragraph" w:styleId="a5">
    <w:name w:val="No Spacing"/>
    <w:link w:val="a6"/>
    <w:qFormat/>
    <w:rsid w:val="0068331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1"/>
    <w:link w:val="a5"/>
    <w:locked/>
    <w:rsid w:val="00683316"/>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074C7A"/>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74C7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74C7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74C7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74C7A"/>
    <w:rPr>
      <w:rFonts w:asciiTheme="majorHAnsi" w:eastAsiaTheme="majorEastAsia" w:hAnsiTheme="majorHAnsi" w:cstheme="majorBidi"/>
      <w:i/>
      <w:iCs/>
      <w:color w:val="243F60" w:themeColor="accent1" w:themeShade="7F"/>
      <w:sz w:val="24"/>
      <w:szCs w:val="24"/>
    </w:rPr>
  </w:style>
  <w:style w:type="paragraph" w:styleId="a7">
    <w:name w:val="header"/>
    <w:basedOn w:val="a0"/>
    <w:link w:val="a8"/>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8">
    <w:name w:val="Верхний колонтитул Знак"/>
    <w:basedOn w:val="a1"/>
    <w:link w:val="a7"/>
    <w:uiPriority w:val="99"/>
    <w:semiHidden/>
    <w:rsid w:val="00074C7A"/>
    <w:rPr>
      <w:rFonts w:ascii="Arial" w:hAnsi="Arial" w:cs="Arial"/>
      <w:sz w:val="24"/>
      <w:szCs w:val="24"/>
    </w:rPr>
  </w:style>
  <w:style w:type="paragraph" w:styleId="a9">
    <w:name w:val="footer"/>
    <w:basedOn w:val="a0"/>
    <w:link w:val="aa"/>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a">
    <w:name w:val="Нижний колонтитул Знак"/>
    <w:basedOn w:val="a1"/>
    <w:link w:val="a9"/>
    <w:uiPriority w:val="99"/>
    <w:semiHidden/>
    <w:rsid w:val="00074C7A"/>
    <w:rPr>
      <w:rFonts w:ascii="Arial" w:hAnsi="Arial" w:cs="Arial"/>
      <w:sz w:val="24"/>
      <w:szCs w:val="24"/>
    </w:rPr>
  </w:style>
  <w:style w:type="paragraph" w:styleId="ab">
    <w:name w:val="caption"/>
    <w:basedOn w:val="a0"/>
    <w:next w:val="a0"/>
    <w:semiHidden/>
    <w:unhideWhenUsed/>
    <w:qFormat/>
    <w:rsid w:val="00074C7A"/>
    <w:pPr>
      <w:suppressAutoHyphens/>
      <w:spacing w:after="0" w:line="240" w:lineRule="auto"/>
    </w:pPr>
    <w:rPr>
      <w:rFonts w:ascii="Times New Roman" w:eastAsia="Times New Roman" w:hAnsi="Times New Roman" w:cs="Times New Roman"/>
      <w:b/>
      <w:bCs/>
      <w:sz w:val="20"/>
      <w:szCs w:val="20"/>
      <w:lang w:eastAsia="ar-SA"/>
    </w:rPr>
  </w:style>
  <w:style w:type="paragraph" w:styleId="ac">
    <w:name w:val="Body Text"/>
    <w:basedOn w:val="a0"/>
    <w:link w:val="ad"/>
    <w:semiHidden/>
    <w:unhideWhenUsed/>
    <w:rsid w:val="00074C7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semiHidden/>
    <w:rsid w:val="00074C7A"/>
    <w:rPr>
      <w:rFonts w:ascii="Times New Roman" w:eastAsia="Times New Roman" w:hAnsi="Times New Roman" w:cs="Times New Roman"/>
      <w:sz w:val="24"/>
      <w:szCs w:val="24"/>
      <w:lang w:eastAsia="ar-SA"/>
    </w:rPr>
  </w:style>
  <w:style w:type="paragraph" w:styleId="ae">
    <w:name w:val="List"/>
    <w:basedOn w:val="ac"/>
    <w:semiHidden/>
    <w:unhideWhenUsed/>
    <w:rsid w:val="00074C7A"/>
    <w:rPr>
      <w:rFonts w:ascii="Arial" w:hAnsi="Arial" w:cs="Tahoma"/>
    </w:rPr>
  </w:style>
  <w:style w:type="paragraph" w:styleId="a">
    <w:name w:val="List Bullet"/>
    <w:basedOn w:val="a0"/>
    <w:semiHidden/>
    <w:unhideWhenUsed/>
    <w:rsid w:val="00074C7A"/>
    <w:pPr>
      <w:numPr>
        <w:numId w:val="2"/>
      </w:numPr>
      <w:spacing w:after="0" w:line="240" w:lineRule="auto"/>
      <w:contextualSpacing/>
    </w:pPr>
    <w:rPr>
      <w:rFonts w:ascii="Arial" w:hAnsi="Arial" w:cs="Arial"/>
      <w:sz w:val="24"/>
      <w:szCs w:val="24"/>
    </w:rPr>
  </w:style>
  <w:style w:type="paragraph" w:styleId="22">
    <w:name w:val="List 2"/>
    <w:basedOn w:val="a0"/>
    <w:uiPriority w:val="99"/>
    <w:unhideWhenUsed/>
    <w:rsid w:val="00074C7A"/>
    <w:pPr>
      <w:spacing w:after="0" w:line="240" w:lineRule="auto"/>
      <w:ind w:left="566" w:hanging="283"/>
      <w:contextualSpacing/>
    </w:pPr>
    <w:rPr>
      <w:rFonts w:ascii="Arial" w:hAnsi="Arial" w:cs="Arial"/>
      <w:sz w:val="24"/>
      <w:szCs w:val="24"/>
    </w:rPr>
  </w:style>
  <w:style w:type="paragraph" w:styleId="32">
    <w:name w:val="List 3"/>
    <w:basedOn w:val="a0"/>
    <w:uiPriority w:val="99"/>
    <w:semiHidden/>
    <w:unhideWhenUsed/>
    <w:rsid w:val="00074C7A"/>
    <w:pPr>
      <w:ind w:left="849" w:hanging="283"/>
      <w:contextualSpacing/>
    </w:pPr>
  </w:style>
  <w:style w:type="paragraph" w:styleId="2">
    <w:name w:val="List Bullet 2"/>
    <w:basedOn w:val="a0"/>
    <w:semiHidden/>
    <w:unhideWhenUsed/>
    <w:rsid w:val="00074C7A"/>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074C7A"/>
    <w:pPr>
      <w:numPr>
        <w:numId w:val="4"/>
      </w:numPr>
      <w:contextualSpacing/>
    </w:pPr>
  </w:style>
  <w:style w:type="paragraph" w:styleId="af">
    <w:name w:val="Title"/>
    <w:basedOn w:val="a0"/>
    <w:link w:val="af0"/>
    <w:qFormat/>
    <w:rsid w:val="00074C7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0">
    <w:name w:val="Название Знак"/>
    <w:basedOn w:val="a1"/>
    <w:link w:val="af"/>
    <w:rsid w:val="00074C7A"/>
    <w:rPr>
      <w:rFonts w:ascii="Arial" w:eastAsia="Times New Roman" w:hAnsi="Arial" w:cs="Arial"/>
      <w:b/>
      <w:bCs/>
      <w:kern w:val="28"/>
      <w:sz w:val="32"/>
      <w:szCs w:val="32"/>
      <w:lang w:eastAsia="ar-SA"/>
    </w:rPr>
  </w:style>
  <w:style w:type="paragraph" w:styleId="af1">
    <w:name w:val="List Continue"/>
    <w:basedOn w:val="a0"/>
    <w:uiPriority w:val="99"/>
    <w:semiHidden/>
    <w:unhideWhenUsed/>
    <w:rsid w:val="00074C7A"/>
    <w:pPr>
      <w:spacing w:after="120" w:line="240" w:lineRule="auto"/>
      <w:ind w:left="283"/>
      <w:contextualSpacing/>
    </w:pPr>
    <w:rPr>
      <w:rFonts w:ascii="Arial" w:hAnsi="Arial" w:cs="Arial"/>
      <w:sz w:val="24"/>
      <w:szCs w:val="24"/>
    </w:rPr>
  </w:style>
  <w:style w:type="paragraph" w:styleId="af2">
    <w:name w:val="Subtitle"/>
    <w:basedOn w:val="a0"/>
    <w:link w:val="af3"/>
    <w:qFormat/>
    <w:rsid w:val="00074C7A"/>
    <w:pPr>
      <w:suppressAutoHyphens/>
      <w:spacing w:after="60" w:line="240" w:lineRule="auto"/>
      <w:jc w:val="center"/>
      <w:outlineLvl w:val="1"/>
    </w:pPr>
    <w:rPr>
      <w:rFonts w:ascii="Arial" w:eastAsia="Times New Roman" w:hAnsi="Arial" w:cs="Arial"/>
      <w:sz w:val="24"/>
      <w:szCs w:val="24"/>
      <w:lang w:eastAsia="ar-SA"/>
    </w:rPr>
  </w:style>
  <w:style w:type="character" w:customStyle="1" w:styleId="af3">
    <w:name w:val="Подзаголовок Знак"/>
    <w:basedOn w:val="a1"/>
    <w:link w:val="af2"/>
    <w:rsid w:val="00074C7A"/>
    <w:rPr>
      <w:rFonts w:ascii="Arial" w:eastAsia="Times New Roman" w:hAnsi="Arial" w:cs="Arial"/>
      <w:sz w:val="24"/>
      <w:szCs w:val="24"/>
      <w:lang w:eastAsia="ar-SA"/>
    </w:rPr>
  </w:style>
  <w:style w:type="paragraph" w:customStyle="1" w:styleId="Default">
    <w:name w:val="Default"/>
    <w:rsid w:val="00074C7A"/>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rsid w:val="00074C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74C7A"/>
    <w:pPr>
      <w:widowControl w:val="0"/>
      <w:suppressAutoHyphens/>
      <w:autoSpaceDE w:val="0"/>
      <w:spacing w:after="0" w:line="240" w:lineRule="auto"/>
    </w:pPr>
    <w:rPr>
      <w:rFonts w:ascii="Arial" w:eastAsia="Arial" w:hAnsi="Arial" w:cs="Arial"/>
      <w:sz w:val="20"/>
      <w:szCs w:val="20"/>
      <w:lang w:eastAsia="ar-SA"/>
    </w:rPr>
  </w:style>
  <w:style w:type="paragraph" w:customStyle="1" w:styleId="formattexttopleveltext">
    <w:name w:val="formattext topleveltext"/>
    <w:basedOn w:val="a0"/>
    <w:rsid w:val="00074C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07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D87CA4"/>
    <w:rPr>
      <w:rFonts w:asciiTheme="majorHAnsi" w:eastAsiaTheme="majorEastAsia" w:hAnsiTheme="majorHAnsi" w:cstheme="majorBidi"/>
      <w:b/>
      <w:bCs/>
      <w:color w:val="365F91" w:themeColor="accent1" w:themeShade="BF"/>
      <w:sz w:val="28"/>
      <w:szCs w:val="28"/>
    </w:rPr>
  </w:style>
  <w:style w:type="paragraph" w:styleId="af5">
    <w:name w:val="Balloon Text"/>
    <w:basedOn w:val="a0"/>
    <w:link w:val="af6"/>
    <w:uiPriority w:val="99"/>
    <w:semiHidden/>
    <w:unhideWhenUsed/>
    <w:rsid w:val="00D87CA4"/>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D87CA4"/>
    <w:rPr>
      <w:rFonts w:ascii="Tahoma" w:hAnsi="Tahoma" w:cs="Tahoma"/>
      <w:sz w:val="16"/>
      <w:szCs w:val="16"/>
    </w:rPr>
  </w:style>
  <w:style w:type="paragraph" w:styleId="af7">
    <w:name w:val="Document Map"/>
    <w:basedOn w:val="a0"/>
    <w:link w:val="af8"/>
    <w:uiPriority w:val="99"/>
    <w:semiHidden/>
    <w:unhideWhenUsed/>
    <w:rsid w:val="00D95032"/>
    <w:pPr>
      <w:spacing w:after="0" w:line="240" w:lineRule="auto"/>
    </w:pPr>
    <w:rPr>
      <w:rFonts w:ascii="Tahoma" w:hAnsi="Tahoma" w:cs="Tahoma"/>
      <w:sz w:val="16"/>
      <w:szCs w:val="16"/>
    </w:rPr>
  </w:style>
  <w:style w:type="character" w:customStyle="1" w:styleId="af8">
    <w:name w:val="Схема документа Знак"/>
    <w:basedOn w:val="a1"/>
    <w:link w:val="af7"/>
    <w:uiPriority w:val="99"/>
    <w:semiHidden/>
    <w:rsid w:val="00D95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semiHidden/>
    <w:unhideWhenUsed/>
    <w:qFormat/>
    <w:rsid w:val="00074C7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074C7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semiHidden/>
    <w:unhideWhenUsed/>
    <w:qFormat/>
    <w:rsid w:val="00074C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iPriority w:val="9"/>
    <w:semiHidden/>
    <w:unhideWhenUsed/>
    <w:qFormat/>
    <w:rsid w:val="00074C7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074C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5B41"/>
    <w:pPr>
      <w:ind w:left="720"/>
      <w:contextualSpacing/>
    </w:pPr>
  </w:style>
  <w:style w:type="paragraph" w:styleId="a5">
    <w:name w:val="No Spacing"/>
    <w:link w:val="a6"/>
    <w:qFormat/>
    <w:rsid w:val="0068331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1"/>
    <w:link w:val="a5"/>
    <w:locked/>
    <w:rsid w:val="00683316"/>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074C7A"/>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74C7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74C7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74C7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74C7A"/>
    <w:rPr>
      <w:rFonts w:asciiTheme="majorHAnsi" w:eastAsiaTheme="majorEastAsia" w:hAnsiTheme="majorHAnsi" w:cstheme="majorBidi"/>
      <w:i/>
      <w:iCs/>
      <w:color w:val="243F60" w:themeColor="accent1" w:themeShade="7F"/>
      <w:sz w:val="24"/>
      <w:szCs w:val="24"/>
    </w:rPr>
  </w:style>
  <w:style w:type="paragraph" w:styleId="a7">
    <w:name w:val="header"/>
    <w:basedOn w:val="a0"/>
    <w:link w:val="a8"/>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8">
    <w:name w:val="Верхний колонтитул Знак"/>
    <w:basedOn w:val="a1"/>
    <w:link w:val="a7"/>
    <w:uiPriority w:val="99"/>
    <w:semiHidden/>
    <w:rsid w:val="00074C7A"/>
    <w:rPr>
      <w:rFonts w:ascii="Arial" w:hAnsi="Arial" w:cs="Arial"/>
      <w:sz w:val="24"/>
      <w:szCs w:val="24"/>
    </w:rPr>
  </w:style>
  <w:style w:type="paragraph" w:styleId="a9">
    <w:name w:val="footer"/>
    <w:basedOn w:val="a0"/>
    <w:link w:val="aa"/>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a">
    <w:name w:val="Нижний колонтитул Знак"/>
    <w:basedOn w:val="a1"/>
    <w:link w:val="a9"/>
    <w:uiPriority w:val="99"/>
    <w:semiHidden/>
    <w:rsid w:val="00074C7A"/>
    <w:rPr>
      <w:rFonts w:ascii="Arial" w:hAnsi="Arial" w:cs="Arial"/>
      <w:sz w:val="24"/>
      <w:szCs w:val="24"/>
    </w:rPr>
  </w:style>
  <w:style w:type="paragraph" w:styleId="ab">
    <w:name w:val="caption"/>
    <w:basedOn w:val="a0"/>
    <w:next w:val="a0"/>
    <w:semiHidden/>
    <w:unhideWhenUsed/>
    <w:qFormat/>
    <w:rsid w:val="00074C7A"/>
    <w:pPr>
      <w:suppressAutoHyphens/>
      <w:spacing w:after="0" w:line="240" w:lineRule="auto"/>
    </w:pPr>
    <w:rPr>
      <w:rFonts w:ascii="Times New Roman" w:eastAsia="Times New Roman" w:hAnsi="Times New Roman" w:cs="Times New Roman"/>
      <w:b/>
      <w:bCs/>
      <w:sz w:val="20"/>
      <w:szCs w:val="20"/>
      <w:lang w:eastAsia="ar-SA"/>
    </w:rPr>
  </w:style>
  <w:style w:type="paragraph" w:styleId="ac">
    <w:name w:val="Body Text"/>
    <w:basedOn w:val="a0"/>
    <w:link w:val="ad"/>
    <w:semiHidden/>
    <w:unhideWhenUsed/>
    <w:rsid w:val="00074C7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semiHidden/>
    <w:rsid w:val="00074C7A"/>
    <w:rPr>
      <w:rFonts w:ascii="Times New Roman" w:eastAsia="Times New Roman" w:hAnsi="Times New Roman" w:cs="Times New Roman"/>
      <w:sz w:val="24"/>
      <w:szCs w:val="24"/>
      <w:lang w:eastAsia="ar-SA"/>
    </w:rPr>
  </w:style>
  <w:style w:type="paragraph" w:styleId="ae">
    <w:name w:val="List"/>
    <w:basedOn w:val="ac"/>
    <w:semiHidden/>
    <w:unhideWhenUsed/>
    <w:rsid w:val="00074C7A"/>
    <w:rPr>
      <w:rFonts w:ascii="Arial" w:hAnsi="Arial" w:cs="Tahoma"/>
    </w:rPr>
  </w:style>
  <w:style w:type="paragraph" w:styleId="a">
    <w:name w:val="List Bullet"/>
    <w:basedOn w:val="a0"/>
    <w:semiHidden/>
    <w:unhideWhenUsed/>
    <w:rsid w:val="00074C7A"/>
    <w:pPr>
      <w:numPr>
        <w:numId w:val="2"/>
      </w:numPr>
      <w:spacing w:after="0" w:line="240" w:lineRule="auto"/>
      <w:contextualSpacing/>
    </w:pPr>
    <w:rPr>
      <w:rFonts w:ascii="Arial" w:hAnsi="Arial" w:cs="Arial"/>
      <w:sz w:val="24"/>
      <w:szCs w:val="24"/>
    </w:rPr>
  </w:style>
  <w:style w:type="paragraph" w:styleId="22">
    <w:name w:val="List 2"/>
    <w:basedOn w:val="a0"/>
    <w:uiPriority w:val="99"/>
    <w:unhideWhenUsed/>
    <w:rsid w:val="00074C7A"/>
    <w:pPr>
      <w:spacing w:after="0" w:line="240" w:lineRule="auto"/>
      <w:ind w:left="566" w:hanging="283"/>
      <w:contextualSpacing/>
    </w:pPr>
    <w:rPr>
      <w:rFonts w:ascii="Arial" w:hAnsi="Arial" w:cs="Arial"/>
      <w:sz w:val="24"/>
      <w:szCs w:val="24"/>
    </w:rPr>
  </w:style>
  <w:style w:type="paragraph" w:styleId="32">
    <w:name w:val="List 3"/>
    <w:basedOn w:val="a0"/>
    <w:uiPriority w:val="99"/>
    <w:semiHidden/>
    <w:unhideWhenUsed/>
    <w:rsid w:val="00074C7A"/>
    <w:pPr>
      <w:ind w:left="849" w:hanging="283"/>
      <w:contextualSpacing/>
    </w:pPr>
  </w:style>
  <w:style w:type="paragraph" w:styleId="2">
    <w:name w:val="List Bullet 2"/>
    <w:basedOn w:val="a0"/>
    <w:semiHidden/>
    <w:unhideWhenUsed/>
    <w:rsid w:val="00074C7A"/>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074C7A"/>
    <w:pPr>
      <w:numPr>
        <w:numId w:val="4"/>
      </w:numPr>
      <w:contextualSpacing/>
    </w:pPr>
  </w:style>
  <w:style w:type="paragraph" w:styleId="af">
    <w:name w:val="Title"/>
    <w:basedOn w:val="a0"/>
    <w:link w:val="af0"/>
    <w:qFormat/>
    <w:rsid w:val="00074C7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0">
    <w:name w:val="Название Знак"/>
    <w:basedOn w:val="a1"/>
    <w:link w:val="af"/>
    <w:rsid w:val="00074C7A"/>
    <w:rPr>
      <w:rFonts w:ascii="Arial" w:eastAsia="Times New Roman" w:hAnsi="Arial" w:cs="Arial"/>
      <w:b/>
      <w:bCs/>
      <w:kern w:val="28"/>
      <w:sz w:val="32"/>
      <w:szCs w:val="32"/>
      <w:lang w:eastAsia="ar-SA"/>
    </w:rPr>
  </w:style>
  <w:style w:type="paragraph" w:styleId="af1">
    <w:name w:val="List Continue"/>
    <w:basedOn w:val="a0"/>
    <w:uiPriority w:val="99"/>
    <w:semiHidden/>
    <w:unhideWhenUsed/>
    <w:rsid w:val="00074C7A"/>
    <w:pPr>
      <w:spacing w:after="120" w:line="240" w:lineRule="auto"/>
      <w:ind w:left="283"/>
      <w:contextualSpacing/>
    </w:pPr>
    <w:rPr>
      <w:rFonts w:ascii="Arial" w:hAnsi="Arial" w:cs="Arial"/>
      <w:sz w:val="24"/>
      <w:szCs w:val="24"/>
    </w:rPr>
  </w:style>
  <w:style w:type="paragraph" w:styleId="af2">
    <w:name w:val="Subtitle"/>
    <w:basedOn w:val="a0"/>
    <w:link w:val="af3"/>
    <w:qFormat/>
    <w:rsid w:val="00074C7A"/>
    <w:pPr>
      <w:suppressAutoHyphens/>
      <w:spacing w:after="60" w:line="240" w:lineRule="auto"/>
      <w:jc w:val="center"/>
      <w:outlineLvl w:val="1"/>
    </w:pPr>
    <w:rPr>
      <w:rFonts w:ascii="Arial" w:eastAsia="Times New Roman" w:hAnsi="Arial" w:cs="Arial"/>
      <w:sz w:val="24"/>
      <w:szCs w:val="24"/>
      <w:lang w:eastAsia="ar-SA"/>
    </w:rPr>
  </w:style>
  <w:style w:type="character" w:customStyle="1" w:styleId="af3">
    <w:name w:val="Подзаголовок Знак"/>
    <w:basedOn w:val="a1"/>
    <w:link w:val="af2"/>
    <w:rsid w:val="00074C7A"/>
    <w:rPr>
      <w:rFonts w:ascii="Arial" w:eastAsia="Times New Roman" w:hAnsi="Arial" w:cs="Arial"/>
      <w:sz w:val="24"/>
      <w:szCs w:val="24"/>
      <w:lang w:eastAsia="ar-SA"/>
    </w:rPr>
  </w:style>
  <w:style w:type="paragraph" w:customStyle="1" w:styleId="Default">
    <w:name w:val="Default"/>
    <w:rsid w:val="00074C7A"/>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rsid w:val="00074C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74C7A"/>
    <w:pPr>
      <w:widowControl w:val="0"/>
      <w:suppressAutoHyphens/>
      <w:autoSpaceDE w:val="0"/>
      <w:spacing w:after="0" w:line="240" w:lineRule="auto"/>
    </w:pPr>
    <w:rPr>
      <w:rFonts w:ascii="Arial" w:eastAsia="Arial" w:hAnsi="Arial" w:cs="Arial"/>
      <w:sz w:val="20"/>
      <w:szCs w:val="20"/>
      <w:lang w:eastAsia="ar-SA"/>
    </w:rPr>
  </w:style>
  <w:style w:type="paragraph" w:customStyle="1" w:styleId="formattexttopleveltext">
    <w:name w:val="formattext topleveltext"/>
    <w:basedOn w:val="a0"/>
    <w:rsid w:val="00074C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07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9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D6F20-5032-4EE3-95A2-03FB4B97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82883</Words>
  <Characters>472437</Characters>
  <Application>Microsoft Office Word</Application>
  <DocSecurity>0</DocSecurity>
  <Lines>3936</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АИ</dc:creator>
  <cp:lastModifiedBy>Гульфира</cp:lastModifiedBy>
  <cp:revision>17</cp:revision>
  <cp:lastPrinted>2016-03-09T03:20:00Z</cp:lastPrinted>
  <dcterms:created xsi:type="dcterms:W3CDTF">2015-07-29T05:24:00Z</dcterms:created>
  <dcterms:modified xsi:type="dcterms:W3CDTF">2016-03-09T03:21:00Z</dcterms:modified>
</cp:coreProperties>
</file>