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3770"/>
        <w:gridCol w:w="1594"/>
        <w:gridCol w:w="3624"/>
      </w:tblGrid>
      <w:tr w:rsidR="00A95AEB" w:rsidTr="002A1A59">
        <w:trPr>
          <w:trHeight w:val="1835"/>
        </w:trPr>
        <w:tc>
          <w:tcPr>
            <w:tcW w:w="3767" w:type="dxa"/>
          </w:tcPr>
          <w:p w:rsidR="00A95AEB" w:rsidRDefault="00A95AEB" w:rsidP="002A1A59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Кукҡуян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хаҡимиәте</w:t>
            </w:r>
            <w:proofErr w:type="spellEnd"/>
          </w:p>
          <w:p w:rsidR="00A95AEB" w:rsidRDefault="00A95AEB" w:rsidP="002A1A59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 xml:space="preserve">(Башкортостан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  <w:proofErr w:type="gramEnd"/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 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Күккуян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62865</wp:posOffset>
                      </wp:positionV>
                      <wp:extent cx="5600700" cy="0"/>
                      <wp:effectExtent l="36195" t="36830" r="30480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95pt" to="446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g1K5jtcAAAAGAQAADwAAAGRycy9kb3ducmV2LnhtbEyOwU7DMBBE&#10;70j9B2uRuFEnLaAkxKkqKj6A0ANHN16SCHsd2W6b9utZuMDxaUYzr97MzooThjh6UpAvMxBInTcj&#10;9Qr276/3BYiYNBltPaGCC0bYNIubWlfGn+kNT23qBY9QrLSCIaWpkjJ2Azodl35C4uzTB6cTY+il&#10;CfrM487KVZY9SadH4odBT/gyYPfVHp2C1md2N2/Xtr0WDx873xVTeIxK3d3O22cQCef0V4YffVaH&#10;hp0O/kgmCsuc59xUUJYgOC7KNfPhl2VTy//6zTcA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g1K5jtcAAAAGAQAADwAAAAAAAAAAAAAAAACx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93" w:type="dxa"/>
            <w:hideMark/>
          </w:tcPr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A81F34" wp14:editId="1AC1D5D3">
                  <wp:extent cx="822960" cy="8153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A95AEB" w:rsidRDefault="00A95AEB" w:rsidP="002A1A59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A95AEB" w:rsidRDefault="00A95AEB" w:rsidP="002A1A59">
            <w:pPr>
              <w:spacing w:line="276" w:lineRule="auto"/>
              <w:rPr>
                <w:sz w:val="20"/>
              </w:rPr>
            </w:pPr>
          </w:p>
        </w:tc>
      </w:tr>
    </w:tbl>
    <w:p w:rsidR="00A95AEB" w:rsidRDefault="00A95AEB" w:rsidP="00A95AEB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A95AEB" w:rsidRDefault="00A95AEB" w:rsidP="00A95AEB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A95AEB" w:rsidRDefault="00A95AEB" w:rsidP="00A95AEB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№1/9    </w:t>
      </w:r>
      <w:r>
        <w:rPr>
          <w:b/>
          <w:szCs w:val="28"/>
        </w:rPr>
        <w:tab/>
        <w:t xml:space="preserve">                </w:t>
      </w:r>
      <w:r>
        <w:rPr>
          <w:b/>
          <w:szCs w:val="28"/>
          <w:lang w:val="en-US"/>
        </w:rPr>
        <w:t>24</w:t>
      </w:r>
      <w:r>
        <w:rPr>
          <w:b/>
          <w:szCs w:val="28"/>
        </w:rPr>
        <w:t xml:space="preserve">сентября </w:t>
      </w:r>
      <w:r>
        <w:rPr>
          <w:b/>
          <w:szCs w:val="28"/>
          <w:lang w:val="en-US"/>
        </w:rPr>
        <w:t>2019u/</w:t>
      </w:r>
      <w:r>
        <w:rPr>
          <w:b/>
          <w:szCs w:val="28"/>
        </w:rPr>
        <w:t xml:space="preserve"> </w:t>
      </w:r>
    </w:p>
    <w:p w:rsidR="00A95AEB" w:rsidRDefault="00A95AEB" w:rsidP="00A95AEB">
      <w:pPr>
        <w:pStyle w:val="3"/>
        <w:jc w:val="center"/>
        <w:rPr>
          <w:b/>
        </w:rPr>
      </w:pPr>
    </w:p>
    <w:p w:rsidR="00A95AEB" w:rsidRDefault="00A95AEB" w:rsidP="00A95AEB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 xml:space="preserve">Об избрании состава Постоянной комиссии по </w:t>
      </w:r>
      <w:r>
        <w:rPr>
          <w:b/>
          <w:i/>
        </w:rPr>
        <w:t>развитию предпринимательства, земельным вопросам, благоустройству и экологии</w:t>
      </w:r>
      <w:r>
        <w:rPr>
          <w:b/>
        </w:rPr>
        <w:t xml:space="preserve">  Совета сельского поселения </w:t>
      </w:r>
      <w:proofErr w:type="spellStart"/>
      <w:r w:rsidRPr="001767D3">
        <w:rPr>
          <w:b/>
        </w:rPr>
        <w:t>Куккуяновский</w:t>
      </w:r>
      <w:proofErr w:type="spellEnd"/>
      <w:r w:rsidRPr="001767D3">
        <w:rPr>
          <w:b/>
        </w:rPr>
        <w:t xml:space="preserve"> сельсовет муниципального района </w:t>
      </w:r>
      <w:proofErr w:type="spellStart"/>
      <w:r w:rsidRPr="001767D3">
        <w:rPr>
          <w:b/>
        </w:rPr>
        <w:t>Дюртюлинский</w:t>
      </w:r>
      <w:proofErr w:type="spellEnd"/>
      <w:r w:rsidRPr="001767D3">
        <w:rPr>
          <w:b/>
        </w:rPr>
        <w:t xml:space="preserve"> р</w:t>
      </w:r>
      <w:r>
        <w:rPr>
          <w:b/>
        </w:rPr>
        <w:t xml:space="preserve">айон Республики Башкортостан  </w:t>
      </w:r>
    </w:p>
    <w:p w:rsidR="00A95AEB" w:rsidRDefault="00A95AEB" w:rsidP="00A95AEB">
      <w:pPr>
        <w:rPr>
          <w:sz w:val="28"/>
        </w:rPr>
      </w:pPr>
    </w:p>
    <w:p w:rsidR="00A95AEB" w:rsidRDefault="00A95AEB" w:rsidP="00A95AEB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A95AEB" w:rsidRPr="003078D9" w:rsidRDefault="00A95AEB" w:rsidP="00A95AEB">
      <w:pPr>
        <w:pStyle w:val="3"/>
        <w:spacing w:line="360" w:lineRule="auto"/>
        <w:ind w:left="720" w:firstLine="0"/>
        <w:jc w:val="both"/>
      </w:pPr>
      <w:r>
        <w:t xml:space="preserve">1. Сформировать Постоянную комиссию  </w:t>
      </w:r>
      <w:r w:rsidRPr="001767D3">
        <w:t xml:space="preserve">по </w:t>
      </w:r>
      <w:r w:rsidRPr="003078D9">
        <w:t>развитию предпринимательства, земельным вопросам, благоустройству и экологии в количестве 3 депутатов.</w:t>
      </w:r>
    </w:p>
    <w:p w:rsidR="00A95AEB" w:rsidRDefault="00A95AEB" w:rsidP="00A95AEB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по </w:t>
      </w:r>
      <w:r w:rsidRPr="003078D9">
        <w:t>развитию предпринимательства, земельным вопросам, благоустройству и экологии</w:t>
      </w:r>
      <w:r>
        <w:t xml:space="preserve"> следующих депутатов Совета:</w:t>
      </w:r>
    </w:p>
    <w:p w:rsidR="00A95AEB" w:rsidRDefault="00A95AEB" w:rsidP="00A95AE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Фазылов </w:t>
      </w:r>
      <w:proofErr w:type="spellStart"/>
      <w:r>
        <w:rPr>
          <w:sz w:val="28"/>
        </w:rPr>
        <w:t>Газинур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Харисови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2 ;</w:t>
      </w:r>
    </w:p>
    <w:p w:rsidR="00A95AEB" w:rsidRDefault="00A95AEB" w:rsidP="00A95AEB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Нурлыгаянов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Рафит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Рифови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1 ;</w:t>
      </w:r>
    </w:p>
    <w:p w:rsidR="00A95AEB" w:rsidRDefault="00A95AEB" w:rsidP="00A95AEB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Миннеханов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Нурихан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Мирзаханови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избирательный округ № 2 .</w:t>
      </w:r>
    </w:p>
    <w:p w:rsidR="00A95AEB" w:rsidRDefault="00A95AEB" w:rsidP="00A95AE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A95AEB" w:rsidRDefault="00A95AEB" w:rsidP="00A95AEB">
      <w:pPr>
        <w:pStyle w:val="3"/>
        <w:ind w:firstLine="0"/>
        <w:outlineLvl w:val="0"/>
      </w:pPr>
      <w:r>
        <w:t xml:space="preserve">                Глава</w:t>
      </w:r>
    </w:p>
    <w:p w:rsidR="00A95AEB" w:rsidRDefault="00A95AEB" w:rsidP="00A95AEB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A95AEB" w:rsidRDefault="00A95AEB" w:rsidP="00A95AEB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A95AEB" w:rsidRDefault="00A95AEB" w:rsidP="00A95AEB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Х.М.Хазиев</w:t>
      </w:r>
      <w:proofErr w:type="spellEnd"/>
    </w:p>
    <w:p w:rsidR="00A95AEB" w:rsidRDefault="00A95AEB" w:rsidP="00A95AEB">
      <w:pPr>
        <w:pStyle w:val="3"/>
        <w:ind w:firstLine="0"/>
      </w:pPr>
      <w:r>
        <w:t>24сентября 2019 года</w:t>
      </w:r>
    </w:p>
    <w:p w:rsidR="00202B93" w:rsidRDefault="00A95AEB" w:rsidP="00A95AEB">
      <w:r>
        <w:rPr>
          <w:sz w:val="28"/>
        </w:rPr>
        <w:t>№</w:t>
      </w:r>
      <w:r>
        <w:rPr>
          <w:sz w:val="28"/>
          <w:lang w:val="en-US"/>
        </w:rPr>
        <w:t>1/</w:t>
      </w:r>
      <w:r>
        <w:rPr>
          <w:sz w:val="28"/>
        </w:rPr>
        <w:t>9</w:t>
      </w:r>
      <w:bookmarkStart w:id="0" w:name="_GoBack"/>
      <w:bookmarkEnd w:id="0"/>
    </w:p>
    <w:sectPr w:rsidR="0020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B"/>
    <w:rsid w:val="00202B93"/>
    <w:rsid w:val="00A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AE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A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A95AE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95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5A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5AE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AE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AE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A95AE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95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5A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5AE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2019-10-19T13:47:00Z</dcterms:created>
  <dcterms:modified xsi:type="dcterms:W3CDTF">2019-10-19T13:47:00Z</dcterms:modified>
</cp:coreProperties>
</file>