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A0"/>
      </w:tblPr>
      <w:tblGrid>
        <w:gridCol w:w="3767"/>
        <w:gridCol w:w="1593"/>
        <w:gridCol w:w="3622"/>
      </w:tblGrid>
      <w:tr w:rsidR="00321812" w:rsidTr="00321812">
        <w:trPr>
          <w:trHeight w:val="1835"/>
        </w:trPr>
        <w:tc>
          <w:tcPr>
            <w:tcW w:w="3767" w:type="dxa"/>
          </w:tcPr>
          <w:p w:rsidR="00321812" w:rsidRDefault="00321812">
            <w:pPr>
              <w:pStyle w:val="1"/>
              <w:jc w:val="center"/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  <w:t>Баш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  <w:t>ортостан Республикаһы</w:t>
            </w:r>
          </w:p>
          <w:p w:rsidR="00321812" w:rsidRDefault="003218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Дүртөйлө районы</w:t>
            </w:r>
          </w:p>
          <w:p w:rsidR="00321812" w:rsidRDefault="0032181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муниципаль</w:t>
            </w:r>
            <w:proofErr w:type="spellEnd"/>
            <w:r>
              <w:rPr>
                <w:sz w:val="20"/>
                <w:szCs w:val="20"/>
              </w:rPr>
              <w:t xml:space="preserve"> районының</w:t>
            </w:r>
          </w:p>
          <w:p w:rsidR="00321812" w:rsidRDefault="0032181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Куккуян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ауыл</w:t>
            </w:r>
            <w:proofErr w:type="spellEnd"/>
            <w:r>
              <w:rPr>
                <w:sz w:val="20"/>
                <w:szCs w:val="20"/>
              </w:rPr>
              <w:t xml:space="preserve"> советы</w:t>
            </w:r>
          </w:p>
          <w:p w:rsidR="00321812" w:rsidRDefault="00321812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ауыл</w:t>
            </w:r>
            <w:proofErr w:type="spellEnd"/>
            <w:r>
              <w:rPr>
                <w:sz w:val="20"/>
                <w:szCs w:val="20"/>
              </w:rPr>
              <w:t xml:space="preserve"> биләмәһе хакимиәте       (Башкортостан Республикаһы</w:t>
            </w:r>
            <w:proofErr w:type="gramEnd"/>
          </w:p>
          <w:p w:rsidR="00321812" w:rsidRDefault="003218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Дүртөйлө районы</w:t>
            </w:r>
          </w:p>
          <w:p w:rsidR="00321812" w:rsidRDefault="00321812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Күккуян </w:t>
            </w:r>
            <w:proofErr w:type="spellStart"/>
            <w:r>
              <w:rPr>
                <w:sz w:val="20"/>
                <w:szCs w:val="20"/>
              </w:rPr>
              <w:t>ауыл</w:t>
            </w:r>
            <w:proofErr w:type="spellEnd"/>
            <w:r>
              <w:rPr>
                <w:sz w:val="20"/>
                <w:szCs w:val="20"/>
              </w:rPr>
              <w:t xml:space="preserve"> советы)</w:t>
            </w:r>
            <w:proofErr w:type="gramEnd"/>
          </w:p>
          <w:p w:rsidR="00321812" w:rsidRDefault="00321812">
            <w:pPr>
              <w:jc w:val="center"/>
              <w:rPr>
                <w:sz w:val="20"/>
                <w:szCs w:val="20"/>
              </w:rPr>
            </w:pPr>
          </w:p>
          <w:p w:rsidR="00321812" w:rsidRDefault="004372A7">
            <w:pPr>
              <w:jc w:val="center"/>
              <w:rPr>
                <w:sz w:val="20"/>
                <w:szCs w:val="20"/>
              </w:rPr>
            </w:pPr>
            <w:r w:rsidRPr="004372A7">
              <w:pict>
                <v:line id="_x0000_s1026" style="position:absolute;left:0;text-align:left;z-index:251658240" from="10pt,3.2pt" to="451pt,3.2pt" strokeweight="4.5pt">
                  <v:stroke linestyle="thickThin"/>
                </v:line>
              </w:pict>
            </w:r>
          </w:p>
        </w:tc>
        <w:tc>
          <w:tcPr>
            <w:tcW w:w="1593" w:type="dxa"/>
            <w:hideMark/>
          </w:tcPr>
          <w:p w:rsidR="00321812" w:rsidRDefault="00321812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822325" cy="79883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325" cy="7988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22" w:type="dxa"/>
          </w:tcPr>
          <w:p w:rsidR="00321812" w:rsidRDefault="00321812">
            <w:pPr>
              <w:jc w:val="center"/>
              <w:rPr>
                <w:sz w:val="20"/>
                <w:szCs w:val="20"/>
              </w:rPr>
            </w:pPr>
          </w:p>
          <w:p w:rsidR="00321812" w:rsidRDefault="003218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Совет  сельского  поселения</w:t>
            </w:r>
          </w:p>
          <w:p w:rsidR="00321812" w:rsidRDefault="0032181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Куккуяновский</w:t>
            </w:r>
            <w:proofErr w:type="spellEnd"/>
            <w:r>
              <w:rPr>
                <w:sz w:val="20"/>
                <w:szCs w:val="20"/>
              </w:rPr>
              <w:t xml:space="preserve">  сельсовет</w:t>
            </w:r>
          </w:p>
          <w:p w:rsidR="00321812" w:rsidRDefault="003218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муниципального района</w:t>
            </w:r>
          </w:p>
          <w:p w:rsidR="00321812" w:rsidRDefault="0032181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Дюртюлинский</w:t>
            </w:r>
            <w:proofErr w:type="spellEnd"/>
            <w:r>
              <w:rPr>
                <w:sz w:val="20"/>
                <w:szCs w:val="20"/>
              </w:rPr>
              <w:t xml:space="preserve">  район</w:t>
            </w:r>
          </w:p>
          <w:p w:rsidR="00321812" w:rsidRDefault="003218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Республики  Башкортостан</w:t>
            </w:r>
          </w:p>
          <w:p w:rsidR="00321812" w:rsidRDefault="00321812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Куккуяновский</w:t>
            </w:r>
            <w:proofErr w:type="spellEnd"/>
            <w:r>
              <w:rPr>
                <w:sz w:val="20"/>
                <w:szCs w:val="20"/>
              </w:rPr>
              <w:t xml:space="preserve"> сельсовет </w:t>
            </w:r>
            <w:proofErr w:type="gramEnd"/>
          </w:p>
          <w:p w:rsidR="00321812" w:rsidRDefault="0032181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Дюртюлинского</w:t>
            </w:r>
            <w:proofErr w:type="spellEnd"/>
            <w:r>
              <w:rPr>
                <w:sz w:val="20"/>
                <w:szCs w:val="20"/>
              </w:rPr>
              <w:t xml:space="preserve"> района</w:t>
            </w:r>
          </w:p>
          <w:p w:rsidR="00321812" w:rsidRDefault="00321812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Республики Башкортостан)</w:t>
            </w:r>
            <w:proofErr w:type="gramEnd"/>
          </w:p>
          <w:p w:rsidR="00321812" w:rsidRDefault="00321812">
            <w:pPr>
              <w:rPr>
                <w:sz w:val="20"/>
                <w:szCs w:val="20"/>
              </w:rPr>
            </w:pPr>
          </w:p>
        </w:tc>
      </w:tr>
    </w:tbl>
    <w:p w:rsidR="007F0A57" w:rsidRDefault="007F0A57" w:rsidP="007F0A57">
      <w:pPr>
        <w:pStyle w:val="1"/>
        <w:jc w:val="both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2</w:t>
      </w:r>
      <w:r w:rsidR="00233EE0">
        <w:rPr>
          <w:rFonts w:ascii="Times New Roman" w:hAnsi="Times New Roman" w:cs="Times New Roman"/>
          <w:bCs w:val="0"/>
          <w:sz w:val="28"/>
          <w:szCs w:val="28"/>
        </w:rPr>
        <w:t>8</w:t>
      </w:r>
      <w:r>
        <w:rPr>
          <w:rFonts w:ascii="Times New Roman" w:hAnsi="Times New Roman" w:cs="Times New Roman"/>
          <w:bCs w:val="0"/>
          <w:sz w:val="28"/>
          <w:szCs w:val="28"/>
        </w:rPr>
        <w:t xml:space="preserve"> созыв                                             </w:t>
      </w:r>
      <w:r>
        <w:rPr>
          <w:rFonts w:ascii="Times New Roman" w:hAnsi="Times New Roman" w:cs="Times New Roman"/>
          <w:bCs w:val="0"/>
          <w:sz w:val="28"/>
          <w:szCs w:val="28"/>
        </w:rPr>
        <w:tab/>
      </w:r>
      <w:r>
        <w:rPr>
          <w:rFonts w:ascii="Times New Roman" w:hAnsi="Times New Roman" w:cs="Times New Roman"/>
          <w:bCs w:val="0"/>
          <w:sz w:val="28"/>
          <w:szCs w:val="28"/>
        </w:rPr>
        <w:tab/>
      </w:r>
      <w:r>
        <w:rPr>
          <w:rFonts w:ascii="Times New Roman" w:hAnsi="Times New Roman" w:cs="Times New Roman"/>
          <w:bCs w:val="0"/>
          <w:sz w:val="28"/>
          <w:szCs w:val="28"/>
        </w:rPr>
        <w:tab/>
        <w:t xml:space="preserve">        </w:t>
      </w:r>
      <w:r>
        <w:rPr>
          <w:rFonts w:ascii="Times New Roman" w:hAnsi="Times New Roman" w:cs="Times New Roman"/>
          <w:bCs w:val="0"/>
          <w:sz w:val="28"/>
          <w:szCs w:val="28"/>
        </w:rPr>
        <w:tab/>
      </w:r>
      <w:r>
        <w:rPr>
          <w:rFonts w:ascii="Times New Roman" w:hAnsi="Times New Roman" w:cs="Times New Roman"/>
          <w:bCs w:val="0"/>
          <w:sz w:val="28"/>
          <w:szCs w:val="28"/>
        </w:rPr>
        <w:tab/>
        <w:t xml:space="preserve">      </w:t>
      </w:r>
      <w:r w:rsidR="00233EE0">
        <w:rPr>
          <w:rFonts w:ascii="Times New Roman" w:hAnsi="Times New Roman" w:cs="Times New Roman"/>
          <w:bCs w:val="0"/>
          <w:sz w:val="28"/>
          <w:szCs w:val="28"/>
        </w:rPr>
        <w:t>7</w:t>
      </w:r>
      <w:r>
        <w:rPr>
          <w:rFonts w:ascii="Times New Roman" w:hAnsi="Times New Roman" w:cs="Times New Roman"/>
          <w:bCs w:val="0"/>
          <w:sz w:val="28"/>
          <w:szCs w:val="28"/>
        </w:rPr>
        <w:t xml:space="preserve">заседание     </w:t>
      </w:r>
      <w:r>
        <w:rPr>
          <w:rFonts w:ascii="Times New Roman" w:hAnsi="Times New Roman" w:cs="Times New Roman"/>
          <w:sz w:val="28"/>
          <w:szCs w:val="28"/>
        </w:rPr>
        <w:t>КАРАР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РЕШЕНИЕ</w:t>
      </w:r>
    </w:p>
    <w:p w:rsidR="007F0A57" w:rsidRDefault="007F0A57" w:rsidP="007F0A57">
      <w:pPr>
        <w:pStyle w:val="a5"/>
        <w:spacing w:line="240" w:lineRule="auto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05.02. 20</w:t>
      </w:r>
      <w:r w:rsidR="00233EE0">
        <w:rPr>
          <w:rFonts w:ascii="Times New Roman" w:hAnsi="Times New Roman"/>
          <w:b/>
          <w:szCs w:val="28"/>
        </w:rPr>
        <w:t>20</w:t>
      </w:r>
      <w:r>
        <w:rPr>
          <w:rFonts w:ascii="Times New Roman" w:hAnsi="Times New Roman"/>
          <w:b/>
          <w:szCs w:val="28"/>
        </w:rPr>
        <w:t xml:space="preserve">й.    </w:t>
      </w:r>
      <w:r>
        <w:rPr>
          <w:rFonts w:ascii="Times New Roman" w:hAnsi="Times New Roman"/>
          <w:b/>
          <w:szCs w:val="28"/>
        </w:rPr>
        <w:tab/>
        <w:t xml:space="preserve">                              № </w:t>
      </w:r>
      <w:r w:rsidR="00D2416C">
        <w:rPr>
          <w:rFonts w:ascii="Times New Roman" w:hAnsi="Times New Roman"/>
          <w:b/>
          <w:szCs w:val="28"/>
        </w:rPr>
        <w:t>7.36</w:t>
      </w:r>
      <w:r>
        <w:rPr>
          <w:rFonts w:ascii="Times New Roman" w:hAnsi="Times New Roman"/>
          <w:b/>
          <w:szCs w:val="28"/>
        </w:rPr>
        <w:t xml:space="preserve"> </w:t>
      </w:r>
      <w:r>
        <w:rPr>
          <w:rFonts w:ascii="Times New Roman" w:hAnsi="Times New Roman"/>
          <w:b/>
          <w:szCs w:val="28"/>
        </w:rPr>
        <w:tab/>
        <w:t xml:space="preserve">                          05.02. 20</w:t>
      </w:r>
      <w:r w:rsidR="00233EE0">
        <w:rPr>
          <w:rFonts w:ascii="Times New Roman" w:hAnsi="Times New Roman"/>
          <w:b/>
          <w:szCs w:val="28"/>
        </w:rPr>
        <w:t>20</w:t>
      </w:r>
      <w:r>
        <w:rPr>
          <w:rFonts w:ascii="Times New Roman" w:hAnsi="Times New Roman"/>
          <w:b/>
          <w:szCs w:val="28"/>
        </w:rPr>
        <w:t>г.</w:t>
      </w:r>
    </w:p>
    <w:p w:rsidR="00321812" w:rsidRDefault="00321812" w:rsidP="003218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проекта решения Совета</w:t>
      </w:r>
    </w:p>
    <w:p w:rsidR="00321812" w:rsidRDefault="00321812" w:rsidP="003218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</w:t>
      </w:r>
      <w:proofErr w:type="spellStart"/>
      <w:r>
        <w:rPr>
          <w:b/>
          <w:sz w:val="28"/>
          <w:szCs w:val="28"/>
        </w:rPr>
        <w:t>Куккуяновский</w:t>
      </w:r>
      <w:proofErr w:type="spellEnd"/>
      <w:r>
        <w:rPr>
          <w:b/>
          <w:sz w:val="28"/>
          <w:szCs w:val="28"/>
        </w:rPr>
        <w:t xml:space="preserve"> сельсовет муниципального района </w:t>
      </w:r>
      <w:proofErr w:type="spellStart"/>
      <w:r>
        <w:rPr>
          <w:b/>
          <w:sz w:val="28"/>
          <w:szCs w:val="28"/>
        </w:rPr>
        <w:t>Дюртюлинский</w:t>
      </w:r>
      <w:proofErr w:type="spellEnd"/>
      <w:r>
        <w:rPr>
          <w:b/>
          <w:sz w:val="28"/>
          <w:szCs w:val="28"/>
        </w:rPr>
        <w:t xml:space="preserve"> район Республики Башкортостан «</w:t>
      </w:r>
      <w:r>
        <w:rPr>
          <w:b/>
          <w:color w:val="000000"/>
          <w:sz w:val="28"/>
          <w:szCs w:val="28"/>
        </w:rPr>
        <w:t>Об исполнении бюджета</w:t>
      </w:r>
      <w:r>
        <w:rPr>
          <w:b/>
          <w:sz w:val="28"/>
          <w:szCs w:val="28"/>
        </w:rPr>
        <w:t xml:space="preserve"> сельского поселения </w:t>
      </w:r>
      <w:proofErr w:type="spellStart"/>
      <w:r>
        <w:rPr>
          <w:b/>
          <w:sz w:val="28"/>
          <w:szCs w:val="28"/>
        </w:rPr>
        <w:t>Куккуяновский</w:t>
      </w:r>
      <w:proofErr w:type="spellEnd"/>
      <w:r>
        <w:rPr>
          <w:b/>
          <w:sz w:val="28"/>
          <w:szCs w:val="28"/>
        </w:rPr>
        <w:t xml:space="preserve"> сельсовет муниципального района </w:t>
      </w:r>
      <w:proofErr w:type="spellStart"/>
      <w:r>
        <w:rPr>
          <w:b/>
          <w:sz w:val="28"/>
          <w:szCs w:val="28"/>
        </w:rPr>
        <w:t>Дюртюлинский</w:t>
      </w:r>
      <w:proofErr w:type="spellEnd"/>
      <w:r>
        <w:rPr>
          <w:b/>
          <w:sz w:val="28"/>
          <w:szCs w:val="28"/>
        </w:rPr>
        <w:t xml:space="preserve"> район Республики Башкортостан за </w:t>
      </w:r>
      <w:r w:rsidR="00091189">
        <w:rPr>
          <w:b/>
          <w:sz w:val="28"/>
          <w:szCs w:val="28"/>
        </w:rPr>
        <w:t>20</w:t>
      </w:r>
      <w:r w:rsidR="005D740E">
        <w:rPr>
          <w:b/>
          <w:sz w:val="28"/>
          <w:szCs w:val="28"/>
        </w:rPr>
        <w:t>19</w:t>
      </w:r>
      <w:r>
        <w:rPr>
          <w:b/>
          <w:sz w:val="28"/>
          <w:szCs w:val="28"/>
        </w:rPr>
        <w:t>год»</w:t>
      </w:r>
    </w:p>
    <w:p w:rsidR="00321812" w:rsidRDefault="00321812" w:rsidP="00321812">
      <w:pPr>
        <w:jc w:val="both"/>
        <w:rPr>
          <w:sz w:val="28"/>
          <w:szCs w:val="28"/>
        </w:rPr>
      </w:pPr>
    </w:p>
    <w:p w:rsidR="00321812" w:rsidRDefault="00321812" w:rsidP="003218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Руководствуясь ст. 28 Закона Российской Федерации «Об общих принципах организации местного самоуправления в Российской Федерации», ст.11 Закона Республики Башкортостан «О местном самоуправлении в Республике Башкортостан» и ст. 11 Устава сельского поселения  </w:t>
      </w:r>
      <w:proofErr w:type="spellStart"/>
      <w:r>
        <w:rPr>
          <w:sz w:val="28"/>
          <w:szCs w:val="28"/>
        </w:rPr>
        <w:t>Куккуяновский</w:t>
      </w:r>
      <w:proofErr w:type="spellEnd"/>
      <w:r>
        <w:rPr>
          <w:sz w:val="28"/>
          <w:szCs w:val="28"/>
        </w:rPr>
        <w:t xml:space="preserve">  сельсовет муниципального района </w:t>
      </w:r>
      <w:proofErr w:type="spellStart"/>
      <w:r>
        <w:rPr>
          <w:sz w:val="28"/>
          <w:szCs w:val="28"/>
        </w:rPr>
        <w:t>Дюртюлинский</w:t>
      </w:r>
      <w:proofErr w:type="spellEnd"/>
      <w:r>
        <w:rPr>
          <w:sz w:val="28"/>
          <w:szCs w:val="28"/>
        </w:rPr>
        <w:t xml:space="preserve"> район Республики Башкортостан,  Совет сельского поселения </w:t>
      </w:r>
      <w:proofErr w:type="spellStart"/>
      <w:r>
        <w:rPr>
          <w:sz w:val="28"/>
          <w:szCs w:val="28"/>
        </w:rPr>
        <w:t>Куккуяновский</w:t>
      </w:r>
      <w:proofErr w:type="spellEnd"/>
      <w:r>
        <w:rPr>
          <w:sz w:val="28"/>
          <w:szCs w:val="28"/>
        </w:rPr>
        <w:t xml:space="preserve">  сельсовет муниципального района </w:t>
      </w:r>
      <w:proofErr w:type="spellStart"/>
      <w:r>
        <w:rPr>
          <w:sz w:val="28"/>
          <w:szCs w:val="28"/>
        </w:rPr>
        <w:t>Дюртюлинский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</w:p>
    <w:p w:rsidR="00321812" w:rsidRDefault="00321812" w:rsidP="00321812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</w:t>
      </w:r>
      <w:r>
        <w:rPr>
          <w:bCs/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321812" w:rsidRDefault="00321812" w:rsidP="003218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прилагаемый проект решения Совета сельского поселения </w:t>
      </w:r>
      <w:proofErr w:type="spellStart"/>
      <w:r>
        <w:rPr>
          <w:sz w:val="28"/>
          <w:szCs w:val="28"/>
        </w:rPr>
        <w:t>Куккуяновский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Дюртюлинский</w:t>
      </w:r>
      <w:proofErr w:type="spellEnd"/>
      <w:r>
        <w:rPr>
          <w:sz w:val="28"/>
          <w:szCs w:val="28"/>
        </w:rPr>
        <w:t xml:space="preserve"> район Республики Башкортостан «Об исполнении  бюджета сельского поселения </w:t>
      </w:r>
      <w:proofErr w:type="spellStart"/>
      <w:r>
        <w:rPr>
          <w:sz w:val="28"/>
          <w:szCs w:val="28"/>
        </w:rPr>
        <w:t>Куккуяновский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Дюртюлинский</w:t>
      </w:r>
      <w:proofErr w:type="spellEnd"/>
      <w:r>
        <w:rPr>
          <w:sz w:val="28"/>
          <w:szCs w:val="28"/>
        </w:rPr>
        <w:t xml:space="preserve"> район Республики Башкортостан за </w:t>
      </w:r>
      <w:r w:rsidR="00091189">
        <w:rPr>
          <w:sz w:val="28"/>
          <w:szCs w:val="28"/>
        </w:rPr>
        <w:t>20</w:t>
      </w:r>
      <w:r w:rsidR="005D740E">
        <w:rPr>
          <w:sz w:val="28"/>
          <w:szCs w:val="28"/>
        </w:rPr>
        <w:t>19</w:t>
      </w:r>
      <w:r>
        <w:rPr>
          <w:sz w:val="28"/>
          <w:szCs w:val="28"/>
        </w:rPr>
        <w:t xml:space="preserve"> год».</w:t>
      </w:r>
    </w:p>
    <w:p w:rsidR="00321812" w:rsidRDefault="00321812" w:rsidP="003218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решение, вместе с проектом решения Совета,   обнародовать  путем размещения их текстов на информационном стенде в здании администрации сельского поселения </w:t>
      </w:r>
      <w:proofErr w:type="spellStart"/>
      <w:r>
        <w:rPr>
          <w:sz w:val="28"/>
          <w:szCs w:val="28"/>
        </w:rPr>
        <w:t>Куккуяновский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Дюртюлинский</w:t>
      </w:r>
      <w:proofErr w:type="spellEnd"/>
      <w:r>
        <w:rPr>
          <w:sz w:val="28"/>
          <w:szCs w:val="28"/>
        </w:rPr>
        <w:t xml:space="preserve"> район  Республики Башкортостан по адресу: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уккуяново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ул.Ш.Максютова</w:t>
      </w:r>
      <w:proofErr w:type="spellEnd"/>
      <w:r>
        <w:rPr>
          <w:sz w:val="28"/>
          <w:szCs w:val="28"/>
        </w:rPr>
        <w:t>, 15 и на официальном сайте   в сети «Интернет».</w:t>
      </w:r>
    </w:p>
    <w:p w:rsidR="00321812" w:rsidRDefault="00321812" w:rsidP="003218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 xml:space="preserve">Контроль за исполнением настоящего решения возложить на постоянную депутатскую комиссию по бюджету, налогам, вопросам муниципальной собственности и социально-гуманитарным вопросам (Председатель – </w:t>
      </w:r>
      <w:proofErr w:type="spellStart"/>
      <w:r>
        <w:rPr>
          <w:sz w:val="28"/>
          <w:szCs w:val="28"/>
        </w:rPr>
        <w:t>Разяпов</w:t>
      </w:r>
      <w:proofErr w:type="spellEnd"/>
      <w:r>
        <w:rPr>
          <w:sz w:val="28"/>
          <w:szCs w:val="28"/>
        </w:rPr>
        <w:t xml:space="preserve"> Р.А.</w:t>
      </w:r>
      <w:proofErr w:type="gramEnd"/>
    </w:p>
    <w:p w:rsidR="00321812" w:rsidRPr="00091189" w:rsidRDefault="00321812" w:rsidP="0009118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сельского поселения                                                      </w:t>
      </w:r>
      <w:proofErr w:type="spellStart"/>
      <w:r w:rsidR="005D740E">
        <w:rPr>
          <w:b/>
          <w:sz w:val="28"/>
          <w:szCs w:val="28"/>
        </w:rPr>
        <w:t>Х.М.Хазиев</w:t>
      </w:r>
      <w:proofErr w:type="spellEnd"/>
    </w:p>
    <w:p w:rsidR="00321812" w:rsidRDefault="00321812" w:rsidP="00321812">
      <w:pPr>
        <w:jc w:val="right"/>
        <w:rPr>
          <w:sz w:val="22"/>
          <w:szCs w:val="22"/>
        </w:rPr>
      </w:pPr>
    </w:p>
    <w:p w:rsidR="00321812" w:rsidRDefault="00321812" w:rsidP="00321812">
      <w:pPr>
        <w:jc w:val="right"/>
        <w:rPr>
          <w:sz w:val="22"/>
          <w:szCs w:val="22"/>
        </w:rPr>
      </w:pPr>
    </w:p>
    <w:p w:rsidR="00321812" w:rsidRDefault="00321812" w:rsidP="00321812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ПРОЕКТ РЕШЕНИЯ СОВЕТА</w:t>
      </w:r>
    </w:p>
    <w:tbl>
      <w:tblPr>
        <w:tblW w:w="10080" w:type="dxa"/>
        <w:tblLayout w:type="fixed"/>
        <w:tblLook w:val="04A0"/>
      </w:tblPr>
      <w:tblGrid>
        <w:gridCol w:w="4428"/>
        <w:gridCol w:w="1440"/>
        <w:gridCol w:w="4212"/>
      </w:tblGrid>
      <w:tr w:rsidR="00321812" w:rsidTr="00321812">
        <w:trPr>
          <w:trHeight w:val="1504"/>
        </w:trPr>
        <w:tc>
          <w:tcPr>
            <w:tcW w:w="4428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321812" w:rsidRDefault="00321812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Баш</w:t>
            </w:r>
            <w:proofErr w:type="gramEnd"/>
            <w:r>
              <w:rPr>
                <w:b/>
                <w:bCs/>
              </w:rPr>
              <w:t>ҡортостан  Республикаһы</w:t>
            </w:r>
          </w:p>
          <w:p w:rsidR="00321812" w:rsidRDefault="003218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Дүртѳйлѳ районы</w:t>
            </w:r>
          </w:p>
          <w:p w:rsidR="00321812" w:rsidRDefault="003218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муниципаль</w:t>
            </w:r>
            <w:proofErr w:type="spellEnd"/>
            <w:r>
              <w:rPr>
                <w:b/>
                <w:bCs/>
              </w:rPr>
              <w:t xml:space="preserve"> районыныӊ</w:t>
            </w:r>
          </w:p>
          <w:p w:rsidR="00321812" w:rsidRDefault="003218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Куккуян</w:t>
            </w:r>
            <w:proofErr w:type="spellEnd"/>
            <w:r>
              <w:rPr>
                <w:b/>
                <w:bCs/>
              </w:rPr>
              <w:t xml:space="preserve">  </w:t>
            </w:r>
            <w:proofErr w:type="spellStart"/>
            <w:r>
              <w:rPr>
                <w:b/>
                <w:bCs/>
              </w:rPr>
              <w:t>ауыл</w:t>
            </w:r>
            <w:proofErr w:type="spellEnd"/>
            <w:r>
              <w:rPr>
                <w:b/>
                <w:bCs/>
              </w:rPr>
              <w:t xml:space="preserve"> советы</w:t>
            </w:r>
          </w:p>
          <w:p w:rsidR="00321812" w:rsidRDefault="003218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ауыл</w:t>
            </w:r>
            <w:proofErr w:type="spellEnd"/>
            <w:r>
              <w:rPr>
                <w:b/>
                <w:bCs/>
              </w:rPr>
              <w:t xml:space="preserve"> билә</w:t>
            </w:r>
            <w:proofErr w:type="gramStart"/>
            <w:r>
              <w:rPr>
                <w:b/>
                <w:bCs/>
              </w:rPr>
              <w:t>м</w:t>
            </w:r>
            <w:proofErr w:type="gramEnd"/>
            <w:r>
              <w:rPr>
                <w:b/>
                <w:bCs/>
              </w:rPr>
              <w:t xml:space="preserve">әһе Советы </w:t>
            </w:r>
          </w:p>
          <w:p w:rsidR="00321812" w:rsidRDefault="0032181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321812" w:rsidRDefault="00321812">
            <w:pPr>
              <w:jc w:val="center"/>
            </w:pPr>
          </w:p>
          <w:p w:rsidR="00321812" w:rsidRDefault="00321812">
            <w:pPr>
              <w:jc w:val="center"/>
              <w:rPr>
                <w:b/>
                <w:bCs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822325" cy="807085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325" cy="8070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21812" w:rsidRDefault="0032181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12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321812" w:rsidRDefault="003218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Совет</w:t>
            </w:r>
          </w:p>
          <w:p w:rsidR="00321812" w:rsidRDefault="003218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сельского поселения </w:t>
            </w:r>
            <w:proofErr w:type="spellStart"/>
            <w:r>
              <w:rPr>
                <w:b/>
                <w:bCs/>
              </w:rPr>
              <w:t>Куккуяновский</w:t>
            </w:r>
            <w:proofErr w:type="spellEnd"/>
            <w:r>
              <w:rPr>
                <w:b/>
                <w:bCs/>
              </w:rPr>
              <w:t xml:space="preserve"> сельсовет муниципального района</w:t>
            </w:r>
          </w:p>
          <w:p w:rsidR="00321812" w:rsidRDefault="003218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Дюртюлинский</w:t>
            </w:r>
            <w:proofErr w:type="spellEnd"/>
            <w:r>
              <w:rPr>
                <w:b/>
                <w:bCs/>
              </w:rPr>
              <w:t xml:space="preserve"> район</w:t>
            </w:r>
          </w:p>
          <w:p w:rsidR="00321812" w:rsidRDefault="003218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Республики Башкортостан </w:t>
            </w:r>
          </w:p>
          <w:p w:rsidR="00321812" w:rsidRDefault="00321812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</w:tbl>
    <w:p w:rsidR="00321812" w:rsidRDefault="00321812" w:rsidP="00321812">
      <w:pPr>
        <w:pStyle w:val="a3"/>
        <w:tabs>
          <w:tab w:val="left" w:pos="708"/>
        </w:tabs>
        <w:rPr>
          <w:lang w:val="en-US"/>
        </w:rPr>
      </w:pPr>
    </w:p>
    <w:p w:rsidR="00321812" w:rsidRDefault="00321812" w:rsidP="00321812">
      <w:pPr>
        <w:rPr>
          <w:b/>
          <w:sz w:val="28"/>
          <w:szCs w:val="28"/>
        </w:rPr>
      </w:pPr>
      <w:r>
        <w:rPr>
          <w:rFonts w:ascii="NewtonAsian" w:hAnsi="NewtonAsian"/>
          <w:b/>
          <w:sz w:val="28"/>
          <w:szCs w:val="28"/>
        </w:rPr>
        <w:t></w:t>
      </w:r>
      <w:r>
        <w:rPr>
          <w:rFonts w:ascii="NewtonAsian" w:hAnsi="NewtonAsian"/>
          <w:b/>
          <w:sz w:val="28"/>
          <w:szCs w:val="28"/>
        </w:rPr>
        <w:t></w:t>
      </w:r>
      <w:r>
        <w:rPr>
          <w:rFonts w:ascii="NewtonAsian" w:hAnsi="NewtonAsian"/>
          <w:b/>
          <w:sz w:val="28"/>
          <w:szCs w:val="28"/>
        </w:rPr>
        <w:t></w:t>
      </w:r>
      <w:r>
        <w:rPr>
          <w:rFonts w:ascii="NewtonAsian" w:hAnsi="NewtonAsian"/>
          <w:b/>
          <w:sz w:val="28"/>
          <w:szCs w:val="28"/>
        </w:rPr>
        <w:t></w:t>
      </w:r>
      <w:r>
        <w:rPr>
          <w:rFonts w:ascii="NewtonAsian" w:hAnsi="NewtonAsian"/>
          <w:b/>
          <w:sz w:val="28"/>
          <w:szCs w:val="28"/>
        </w:rPr>
        <w:t></w:t>
      </w:r>
      <w:r>
        <w:rPr>
          <w:rFonts w:ascii="NewtonAsian" w:hAnsi="NewtonAsian"/>
          <w:b/>
          <w:sz w:val="28"/>
          <w:szCs w:val="28"/>
        </w:rPr>
        <w:t></w:t>
      </w:r>
      <w:r>
        <w:rPr>
          <w:rFonts w:ascii="NewtonAsian" w:hAnsi="NewtonAsian"/>
          <w:b/>
          <w:sz w:val="28"/>
          <w:szCs w:val="28"/>
        </w:rPr>
        <w:t></w:t>
      </w:r>
      <w:r>
        <w:rPr>
          <w:rFonts w:ascii="NewtonAsian" w:hAnsi="NewtonAsian"/>
          <w:b/>
          <w:sz w:val="28"/>
          <w:szCs w:val="28"/>
        </w:rPr>
        <w:t></w:t>
      </w:r>
      <w:r>
        <w:rPr>
          <w:rFonts w:ascii="NewtonAsian" w:hAnsi="NewtonAsian"/>
          <w:b/>
          <w:sz w:val="28"/>
          <w:szCs w:val="28"/>
        </w:rPr>
        <w:t></w:t>
      </w:r>
      <w:r>
        <w:rPr>
          <w:b/>
          <w:sz w:val="28"/>
          <w:szCs w:val="28"/>
        </w:rPr>
        <w:t>созыв                                                                                           ___ заседание</w:t>
      </w:r>
    </w:p>
    <w:p w:rsidR="00321812" w:rsidRDefault="00321812" w:rsidP="00321812">
      <w:pPr>
        <w:rPr>
          <w:b/>
          <w:bCs/>
          <w:sz w:val="28"/>
          <w:szCs w:val="28"/>
        </w:rPr>
      </w:pPr>
    </w:p>
    <w:p w:rsidR="00321812" w:rsidRDefault="00321812" w:rsidP="0032181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ҠАРАР                                                                       </w:t>
      </w:r>
      <w:r>
        <w:rPr>
          <w:rFonts w:ascii="NewtonAsian" w:hAnsi="NewtonAsian"/>
          <w:b/>
          <w:sz w:val="28"/>
          <w:szCs w:val="28"/>
        </w:rPr>
        <w:t></w:t>
      </w:r>
      <w:r>
        <w:rPr>
          <w:rFonts w:ascii="NewtonAsian" w:hAnsi="NewtonAsian"/>
          <w:b/>
          <w:sz w:val="28"/>
          <w:szCs w:val="28"/>
        </w:rPr>
        <w:t></w:t>
      </w:r>
      <w:r>
        <w:rPr>
          <w:rFonts w:ascii="NewtonAsian" w:hAnsi="NewtonAsian"/>
          <w:b/>
          <w:sz w:val="28"/>
          <w:szCs w:val="28"/>
        </w:rPr>
        <w:t></w:t>
      </w:r>
      <w:r>
        <w:rPr>
          <w:b/>
          <w:sz w:val="28"/>
          <w:szCs w:val="28"/>
        </w:rPr>
        <w:t>РЕШЕНИЕ</w:t>
      </w:r>
    </w:p>
    <w:p w:rsidR="00321812" w:rsidRDefault="00321812" w:rsidP="00321812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Об   исполнении   бюджета   сельского поселения</w:t>
      </w:r>
    </w:p>
    <w:p w:rsidR="00321812" w:rsidRDefault="00321812" w:rsidP="00321812">
      <w:pPr>
        <w:jc w:val="center"/>
        <w:rPr>
          <w:b/>
          <w:bCs/>
          <w:sz w:val="26"/>
          <w:szCs w:val="26"/>
        </w:rPr>
      </w:pPr>
      <w:proofErr w:type="spellStart"/>
      <w:r>
        <w:rPr>
          <w:b/>
          <w:bCs/>
          <w:sz w:val="26"/>
          <w:szCs w:val="26"/>
        </w:rPr>
        <w:t>Куккуяновский</w:t>
      </w:r>
      <w:proofErr w:type="spellEnd"/>
      <w:r>
        <w:rPr>
          <w:b/>
          <w:bCs/>
          <w:sz w:val="26"/>
          <w:szCs w:val="26"/>
        </w:rPr>
        <w:t xml:space="preserve"> сельсовет муниципального района </w:t>
      </w:r>
      <w:proofErr w:type="spellStart"/>
      <w:r>
        <w:rPr>
          <w:b/>
          <w:bCs/>
          <w:sz w:val="26"/>
          <w:szCs w:val="26"/>
        </w:rPr>
        <w:t>Дюртюлинский</w:t>
      </w:r>
      <w:proofErr w:type="spellEnd"/>
      <w:r>
        <w:rPr>
          <w:b/>
          <w:bCs/>
          <w:sz w:val="26"/>
          <w:szCs w:val="26"/>
        </w:rPr>
        <w:t xml:space="preserve"> район</w:t>
      </w:r>
    </w:p>
    <w:p w:rsidR="00321812" w:rsidRDefault="00321812" w:rsidP="00321812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Республики Башкортостан  за  </w:t>
      </w:r>
      <w:r w:rsidR="00091189">
        <w:rPr>
          <w:b/>
          <w:bCs/>
          <w:sz w:val="26"/>
          <w:szCs w:val="26"/>
        </w:rPr>
        <w:t>20</w:t>
      </w:r>
      <w:r w:rsidR="005D740E">
        <w:rPr>
          <w:b/>
          <w:bCs/>
          <w:sz w:val="26"/>
          <w:szCs w:val="26"/>
        </w:rPr>
        <w:t>19</w:t>
      </w:r>
      <w:r>
        <w:rPr>
          <w:b/>
          <w:bCs/>
          <w:sz w:val="26"/>
          <w:szCs w:val="26"/>
        </w:rPr>
        <w:t xml:space="preserve"> год</w:t>
      </w:r>
    </w:p>
    <w:p w:rsidR="00321812" w:rsidRDefault="00321812" w:rsidP="00321812">
      <w:pPr>
        <w:jc w:val="both"/>
        <w:rPr>
          <w:sz w:val="26"/>
          <w:szCs w:val="26"/>
        </w:rPr>
      </w:pPr>
    </w:p>
    <w:p w:rsidR="0068774D" w:rsidRDefault="0068774D" w:rsidP="0068774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proofErr w:type="gramStart"/>
      <w:r>
        <w:rPr>
          <w:sz w:val="26"/>
          <w:szCs w:val="26"/>
        </w:rPr>
        <w:t xml:space="preserve">В соответствии с положениями Бюджетного кодекса Российской Федерации,   руководствуясь ст.35, п.3. ст.43 Федерального закона от 06.10.2003. № 131–ФЗ «Об общих принципах организации местного самоуправления в Российской Федерации» и ст.39 Устава сельского поселения </w:t>
      </w:r>
      <w:proofErr w:type="spellStart"/>
      <w:r>
        <w:rPr>
          <w:sz w:val="26"/>
          <w:szCs w:val="26"/>
        </w:rPr>
        <w:t>Куккуяновский</w:t>
      </w:r>
      <w:proofErr w:type="spellEnd"/>
      <w:r>
        <w:rPr>
          <w:sz w:val="26"/>
          <w:szCs w:val="26"/>
        </w:rPr>
        <w:t xml:space="preserve"> сельсовет муниципального района </w:t>
      </w:r>
      <w:proofErr w:type="spellStart"/>
      <w:r>
        <w:rPr>
          <w:sz w:val="26"/>
          <w:szCs w:val="26"/>
        </w:rPr>
        <w:t>Дюртюлинский</w:t>
      </w:r>
      <w:proofErr w:type="spellEnd"/>
      <w:r>
        <w:rPr>
          <w:sz w:val="26"/>
          <w:szCs w:val="26"/>
        </w:rPr>
        <w:t xml:space="preserve"> район Республики Башкортостан,  Совет  сельского поселения </w:t>
      </w:r>
      <w:proofErr w:type="spellStart"/>
      <w:r>
        <w:rPr>
          <w:sz w:val="26"/>
          <w:szCs w:val="26"/>
        </w:rPr>
        <w:t>Куккуяновский</w:t>
      </w:r>
      <w:proofErr w:type="spellEnd"/>
      <w:r>
        <w:rPr>
          <w:sz w:val="26"/>
          <w:szCs w:val="26"/>
        </w:rPr>
        <w:t xml:space="preserve">  сельсовет  муниципального района </w:t>
      </w:r>
      <w:proofErr w:type="spellStart"/>
      <w:r>
        <w:rPr>
          <w:sz w:val="26"/>
          <w:szCs w:val="26"/>
        </w:rPr>
        <w:t>Дюртюлинский</w:t>
      </w:r>
      <w:proofErr w:type="spellEnd"/>
      <w:r>
        <w:rPr>
          <w:sz w:val="26"/>
          <w:szCs w:val="26"/>
        </w:rPr>
        <w:t xml:space="preserve"> район  Республики Башкортостан</w:t>
      </w:r>
      <w:proofErr w:type="gramEnd"/>
    </w:p>
    <w:p w:rsidR="0068774D" w:rsidRDefault="0068774D" w:rsidP="0068774D">
      <w:pPr>
        <w:jc w:val="both"/>
        <w:rPr>
          <w:bCs/>
          <w:sz w:val="26"/>
          <w:szCs w:val="26"/>
        </w:rPr>
      </w:pPr>
      <w:r>
        <w:rPr>
          <w:sz w:val="26"/>
          <w:szCs w:val="26"/>
        </w:rPr>
        <w:t>РЕШИЛ</w:t>
      </w:r>
      <w:r>
        <w:rPr>
          <w:bCs/>
          <w:sz w:val="26"/>
          <w:szCs w:val="26"/>
        </w:rPr>
        <w:t>:</w:t>
      </w:r>
    </w:p>
    <w:p w:rsidR="0068774D" w:rsidRDefault="0068774D" w:rsidP="0068774D">
      <w:pPr>
        <w:jc w:val="both"/>
      </w:pPr>
      <w:r>
        <w:rPr>
          <w:sz w:val="26"/>
          <w:szCs w:val="26"/>
        </w:rPr>
        <w:t xml:space="preserve">1. </w:t>
      </w:r>
      <w:proofErr w:type="gramStart"/>
      <w:r>
        <w:rPr>
          <w:sz w:val="26"/>
          <w:szCs w:val="26"/>
        </w:rPr>
        <w:t xml:space="preserve">Утвердить отчет об исполнении бюджета  сельского поселения </w:t>
      </w:r>
      <w:proofErr w:type="spellStart"/>
      <w:r>
        <w:rPr>
          <w:sz w:val="26"/>
          <w:szCs w:val="26"/>
        </w:rPr>
        <w:t>Куккуяновский</w:t>
      </w:r>
      <w:proofErr w:type="spellEnd"/>
      <w:r>
        <w:rPr>
          <w:sz w:val="26"/>
          <w:szCs w:val="26"/>
        </w:rPr>
        <w:t xml:space="preserve"> сельсовет муниципального района </w:t>
      </w:r>
      <w:proofErr w:type="spellStart"/>
      <w:r>
        <w:rPr>
          <w:sz w:val="26"/>
          <w:szCs w:val="26"/>
        </w:rPr>
        <w:t>Дюртюлинский</w:t>
      </w:r>
      <w:proofErr w:type="spellEnd"/>
      <w:r>
        <w:rPr>
          <w:sz w:val="26"/>
          <w:szCs w:val="26"/>
        </w:rPr>
        <w:t xml:space="preserve"> район   Республики Башкортостан за 2019 год по доходам в сумме </w:t>
      </w:r>
      <w:r>
        <w:t xml:space="preserve">5 557 564,42 руб. </w:t>
      </w:r>
      <w:r>
        <w:rPr>
          <w:sz w:val="26"/>
          <w:szCs w:val="26"/>
        </w:rPr>
        <w:t xml:space="preserve">рублей, по расходам в сумме </w:t>
      </w:r>
      <w:r>
        <w:t xml:space="preserve"> 5 723 807,24 </w:t>
      </w:r>
      <w:proofErr w:type="spellStart"/>
      <w:r>
        <w:t>руб</w:t>
      </w:r>
      <w:proofErr w:type="spellEnd"/>
      <w:r>
        <w:rPr>
          <w:sz w:val="26"/>
          <w:szCs w:val="26"/>
        </w:rPr>
        <w:t xml:space="preserve"> рублей с  превышением доходов над расходами (дефицит бюджета сельского поселения </w:t>
      </w:r>
      <w:proofErr w:type="spellStart"/>
      <w:r>
        <w:rPr>
          <w:sz w:val="26"/>
          <w:szCs w:val="26"/>
        </w:rPr>
        <w:t>Куккуяновский</w:t>
      </w:r>
      <w:proofErr w:type="spellEnd"/>
      <w:r>
        <w:rPr>
          <w:sz w:val="26"/>
          <w:szCs w:val="26"/>
        </w:rPr>
        <w:t xml:space="preserve"> сельсовет муниципального района </w:t>
      </w:r>
      <w:proofErr w:type="spellStart"/>
      <w:r>
        <w:rPr>
          <w:sz w:val="26"/>
          <w:szCs w:val="26"/>
        </w:rPr>
        <w:t>Дюртюлинский</w:t>
      </w:r>
      <w:proofErr w:type="spellEnd"/>
      <w:r>
        <w:rPr>
          <w:sz w:val="26"/>
          <w:szCs w:val="26"/>
        </w:rPr>
        <w:t xml:space="preserve"> район Республики Башкортостан) в сумме </w:t>
      </w:r>
      <w:r>
        <w:t xml:space="preserve">166 242,82 </w:t>
      </w:r>
      <w:r>
        <w:rPr>
          <w:sz w:val="26"/>
          <w:szCs w:val="26"/>
        </w:rPr>
        <w:t>рублей с показателями</w:t>
      </w:r>
      <w:proofErr w:type="gramEnd"/>
      <w:r>
        <w:rPr>
          <w:sz w:val="26"/>
          <w:szCs w:val="26"/>
        </w:rPr>
        <w:t xml:space="preserve"> согласно приложению.</w:t>
      </w:r>
    </w:p>
    <w:p w:rsidR="0068774D" w:rsidRDefault="0068774D" w:rsidP="0068774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Обнародовать данное решение путем вывешивания текста решения  с приложением  на информационном стенде в здании администрации сельского поселения </w:t>
      </w:r>
      <w:proofErr w:type="spellStart"/>
      <w:r>
        <w:rPr>
          <w:sz w:val="26"/>
          <w:szCs w:val="26"/>
        </w:rPr>
        <w:t>Куккуяновский</w:t>
      </w:r>
      <w:proofErr w:type="spellEnd"/>
      <w:r>
        <w:rPr>
          <w:sz w:val="26"/>
          <w:szCs w:val="26"/>
        </w:rPr>
        <w:t xml:space="preserve"> сельсовет муниципального района </w:t>
      </w:r>
      <w:proofErr w:type="spellStart"/>
      <w:r>
        <w:rPr>
          <w:sz w:val="26"/>
          <w:szCs w:val="26"/>
        </w:rPr>
        <w:t>Дюртюлинский</w:t>
      </w:r>
      <w:proofErr w:type="spellEnd"/>
      <w:r>
        <w:rPr>
          <w:sz w:val="26"/>
          <w:szCs w:val="26"/>
        </w:rPr>
        <w:t xml:space="preserve"> район Республики Башкортостан по адресу: </w:t>
      </w:r>
      <w:proofErr w:type="spellStart"/>
      <w:r>
        <w:rPr>
          <w:sz w:val="26"/>
          <w:szCs w:val="26"/>
        </w:rPr>
        <w:t>с</w:t>
      </w:r>
      <w:proofErr w:type="gramStart"/>
      <w:r>
        <w:rPr>
          <w:sz w:val="26"/>
          <w:szCs w:val="26"/>
        </w:rPr>
        <w:t>.К</w:t>
      </w:r>
      <w:proofErr w:type="gramEnd"/>
      <w:r>
        <w:rPr>
          <w:sz w:val="26"/>
          <w:szCs w:val="26"/>
        </w:rPr>
        <w:t>уккуяново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ул.Ш.Максютова</w:t>
      </w:r>
      <w:proofErr w:type="spellEnd"/>
      <w:r>
        <w:rPr>
          <w:sz w:val="26"/>
          <w:szCs w:val="26"/>
        </w:rPr>
        <w:t>, 15 и на официальном сайте   в сети «Интернет».</w:t>
      </w:r>
    </w:p>
    <w:p w:rsidR="00321812" w:rsidRDefault="00321812" w:rsidP="00321812">
      <w:pPr>
        <w:pStyle w:val="4"/>
        <w:rPr>
          <w:sz w:val="26"/>
          <w:szCs w:val="26"/>
        </w:rPr>
      </w:pPr>
      <w:r>
        <w:rPr>
          <w:sz w:val="26"/>
          <w:szCs w:val="26"/>
        </w:rPr>
        <w:t xml:space="preserve">Глава сельского поселения                                                                  </w:t>
      </w:r>
      <w:proofErr w:type="spellStart"/>
      <w:r w:rsidR="005D740E">
        <w:rPr>
          <w:sz w:val="26"/>
          <w:szCs w:val="26"/>
        </w:rPr>
        <w:t>Х.М.Хазиев</w:t>
      </w:r>
      <w:proofErr w:type="spellEnd"/>
      <w:r>
        <w:rPr>
          <w:sz w:val="26"/>
          <w:szCs w:val="26"/>
        </w:rPr>
        <w:t xml:space="preserve">                                                  </w:t>
      </w:r>
    </w:p>
    <w:p w:rsidR="00321812" w:rsidRDefault="00321812" w:rsidP="00321812">
      <w:pPr>
        <w:rPr>
          <w:b/>
          <w:sz w:val="26"/>
          <w:szCs w:val="26"/>
        </w:rPr>
      </w:pPr>
    </w:p>
    <w:p w:rsidR="00321812" w:rsidRDefault="00321812" w:rsidP="00321812">
      <w:pPr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с</w:t>
      </w:r>
      <w:proofErr w:type="gramStart"/>
      <w:r>
        <w:rPr>
          <w:b/>
          <w:sz w:val="26"/>
          <w:szCs w:val="26"/>
        </w:rPr>
        <w:t>.К</w:t>
      </w:r>
      <w:proofErr w:type="gramEnd"/>
      <w:r>
        <w:rPr>
          <w:b/>
          <w:sz w:val="26"/>
          <w:szCs w:val="26"/>
        </w:rPr>
        <w:t>уккуяново</w:t>
      </w:r>
      <w:proofErr w:type="spellEnd"/>
    </w:p>
    <w:p w:rsidR="00321812" w:rsidRDefault="00321812" w:rsidP="00321812">
      <w:pPr>
        <w:rPr>
          <w:b/>
          <w:sz w:val="26"/>
          <w:szCs w:val="26"/>
        </w:rPr>
      </w:pPr>
      <w:r>
        <w:rPr>
          <w:b/>
          <w:sz w:val="26"/>
          <w:szCs w:val="26"/>
        </w:rPr>
        <w:t>«_____»_________________20</w:t>
      </w:r>
      <w:r w:rsidR="005D740E">
        <w:rPr>
          <w:b/>
          <w:sz w:val="26"/>
          <w:szCs w:val="26"/>
        </w:rPr>
        <w:t>20</w:t>
      </w:r>
      <w:r>
        <w:rPr>
          <w:b/>
          <w:sz w:val="26"/>
          <w:szCs w:val="26"/>
        </w:rPr>
        <w:t xml:space="preserve"> г.</w:t>
      </w:r>
    </w:p>
    <w:p w:rsidR="00321812" w:rsidRDefault="00321812" w:rsidP="00321812">
      <w:pPr>
        <w:rPr>
          <w:b/>
          <w:sz w:val="28"/>
          <w:szCs w:val="28"/>
        </w:rPr>
      </w:pPr>
    </w:p>
    <w:p w:rsidR="00321812" w:rsidRDefault="00321812" w:rsidP="00321812">
      <w:pPr>
        <w:rPr>
          <w:rFonts w:ascii="Arial" w:hAnsi="Arial" w:cs="Arial"/>
          <w:b/>
          <w:sz w:val="10"/>
          <w:szCs w:val="10"/>
        </w:rPr>
      </w:pPr>
    </w:p>
    <w:p w:rsidR="00321812" w:rsidRDefault="00321812" w:rsidP="00321812">
      <w:pPr>
        <w:jc w:val="right"/>
        <w:rPr>
          <w:sz w:val="22"/>
          <w:szCs w:val="22"/>
        </w:rPr>
      </w:pPr>
    </w:p>
    <w:p w:rsidR="00541F21" w:rsidRDefault="00541F21" w:rsidP="00321812">
      <w:pPr>
        <w:jc w:val="right"/>
        <w:rPr>
          <w:sz w:val="22"/>
          <w:szCs w:val="22"/>
        </w:rPr>
      </w:pPr>
    </w:p>
    <w:p w:rsidR="00541F21" w:rsidRDefault="00541F21" w:rsidP="00321812">
      <w:pPr>
        <w:jc w:val="right"/>
        <w:rPr>
          <w:sz w:val="22"/>
          <w:szCs w:val="22"/>
        </w:rPr>
      </w:pPr>
    </w:p>
    <w:p w:rsidR="00541F21" w:rsidRDefault="00541F21" w:rsidP="00321812">
      <w:pPr>
        <w:jc w:val="right"/>
        <w:rPr>
          <w:sz w:val="22"/>
          <w:szCs w:val="22"/>
        </w:rPr>
      </w:pPr>
    </w:p>
    <w:p w:rsidR="00541F21" w:rsidRDefault="00541F21" w:rsidP="00321812">
      <w:pPr>
        <w:jc w:val="right"/>
        <w:rPr>
          <w:sz w:val="22"/>
          <w:szCs w:val="22"/>
        </w:rPr>
      </w:pPr>
    </w:p>
    <w:p w:rsidR="00321812" w:rsidRDefault="00321812" w:rsidP="00321812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Приложение </w:t>
      </w:r>
    </w:p>
    <w:p w:rsidR="00321812" w:rsidRDefault="00321812" w:rsidP="00321812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 решению Совета сельского поселения </w:t>
      </w:r>
    </w:p>
    <w:p w:rsidR="00321812" w:rsidRDefault="00321812" w:rsidP="00321812">
      <w:pPr>
        <w:jc w:val="right"/>
        <w:rPr>
          <w:sz w:val="22"/>
          <w:szCs w:val="22"/>
        </w:rPr>
      </w:pPr>
      <w:proofErr w:type="spellStart"/>
      <w:r>
        <w:rPr>
          <w:sz w:val="22"/>
          <w:szCs w:val="22"/>
        </w:rPr>
        <w:t>Куккуяновский</w:t>
      </w:r>
      <w:proofErr w:type="spellEnd"/>
      <w:r>
        <w:rPr>
          <w:sz w:val="22"/>
          <w:szCs w:val="22"/>
        </w:rPr>
        <w:t xml:space="preserve"> сельсовет </w:t>
      </w:r>
      <w:proofErr w:type="gramStart"/>
      <w:r>
        <w:rPr>
          <w:sz w:val="22"/>
          <w:szCs w:val="22"/>
        </w:rPr>
        <w:t>муниципального</w:t>
      </w:r>
      <w:proofErr w:type="gramEnd"/>
    </w:p>
    <w:p w:rsidR="00321812" w:rsidRDefault="00321812" w:rsidP="00321812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района </w:t>
      </w:r>
      <w:proofErr w:type="spellStart"/>
      <w:r>
        <w:rPr>
          <w:sz w:val="22"/>
          <w:szCs w:val="22"/>
        </w:rPr>
        <w:t>Дюртюлинский</w:t>
      </w:r>
      <w:proofErr w:type="spellEnd"/>
      <w:r>
        <w:rPr>
          <w:sz w:val="22"/>
          <w:szCs w:val="22"/>
        </w:rPr>
        <w:t xml:space="preserve"> район</w:t>
      </w:r>
    </w:p>
    <w:p w:rsidR="00321812" w:rsidRDefault="00321812" w:rsidP="00321812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Республики Башкортостан</w:t>
      </w:r>
    </w:p>
    <w:p w:rsidR="00321812" w:rsidRDefault="00321812" w:rsidP="00321812">
      <w:pPr>
        <w:jc w:val="right"/>
        <w:rPr>
          <w:sz w:val="22"/>
          <w:szCs w:val="22"/>
        </w:rPr>
      </w:pPr>
      <w:r>
        <w:rPr>
          <w:sz w:val="22"/>
          <w:szCs w:val="22"/>
        </w:rPr>
        <w:t>от «</w:t>
      </w:r>
      <w:r w:rsidR="00B22FE4">
        <w:rPr>
          <w:sz w:val="22"/>
          <w:szCs w:val="22"/>
        </w:rPr>
        <w:t>03</w:t>
      </w:r>
      <w:r>
        <w:rPr>
          <w:sz w:val="22"/>
          <w:szCs w:val="22"/>
        </w:rPr>
        <w:t>»____________20</w:t>
      </w:r>
      <w:r w:rsidR="00B22FE4">
        <w:rPr>
          <w:sz w:val="22"/>
          <w:szCs w:val="22"/>
        </w:rPr>
        <w:t>20</w:t>
      </w:r>
      <w:r>
        <w:rPr>
          <w:sz w:val="22"/>
          <w:szCs w:val="22"/>
        </w:rPr>
        <w:t xml:space="preserve">. № </w:t>
      </w:r>
      <w:r w:rsidR="00B22FE4">
        <w:rPr>
          <w:sz w:val="22"/>
          <w:szCs w:val="22"/>
        </w:rPr>
        <w:t>7.36</w:t>
      </w:r>
    </w:p>
    <w:p w:rsidR="00321812" w:rsidRDefault="00321812" w:rsidP="00321812">
      <w:pPr>
        <w:rPr>
          <w:b/>
          <w:sz w:val="28"/>
          <w:szCs w:val="28"/>
        </w:rPr>
      </w:pPr>
    </w:p>
    <w:p w:rsidR="00321812" w:rsidRDefault="00321812" w:rsidP="003218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 об исполнении бюджета</w:t>
      </w:r>
    </w:p>
    <w:p w:rsidR="00321812" w:rsidRDefault="00321812" w:rsidP="003218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сельского поселения </w:t>
      </w:r>
      <w:proofErr w:type="spellStart"/>
      <w:r>
        <w:rPr>
          <w:b/>
          <w:sz w:val="28"/>
          <w:szCs w:val="28"/>
        </w:rPr>
        <w:t>Куккуяновский</w:t>
      </w:r>
      <w:proofErr w:type="spellEnd"/>
      <w:r>
        <w:rPr>
          <w:b/>
          <w:sz w:val="28"/>
          <w:szCs w:val="28"/>
        </w:rPr>
        <w:t xml:space="preserve"> сельсовет</w:t>
      </w:r>
    </w:p>
    <w:p w:rsidR="00321812" w:rsidRDefault="00321812" w:rsidP="003218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</w:t>
      </w:r>
      <w:proofErr w:type="spellStart"/>
      <w:r>
        <w:rPr>
          <w:b/>
          <w:sz w:val="28"/>
          <w:szCs w:val="28"/>
        </w:rPr>
        <w:t>Дюртюлинский</w:t>
      </w:r>
      <w:proofErr w:type="spellEnd"/>
      <w:r>
        <w:rPr>
          <w:b/>
          <w:sz w:val="28"/>
          <w:szCs w:val="28"/>
        </w:rPr>
        <w:t xml:space="preserve"> район Республики Башкортостан</w:t>
      </w:r>
    </w:p>
    <w:p w:rsidR="00321812" w:rsidRDefault="00321812" w:rsidP="003218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за </w:t>
      </w:r>
      <w:r w:rsidR="00091189">
        <w:rPr>
          <w:b/>
          <w:sz w:val="28"/>
          <w:szCs w:val="28"/>
        </w:rPr>
        <w:t>201</w:t>
      </w:r>
      <w:r w:rsidR="00B22FE4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год</w:t>
      </w:r>
    </w:p>
    <w:p w:rsidR="00321812" w:rsidRDefault="00321812" w:rsidP="00321812">
      <w:pPr>
        <w:jc w:val="right"/>
        <w:rPr>
          <w:sz w:val="20"/>
        </w:rPr>
      </w:pPr>
      <w:r>
        <w:rPr>
          <w:sz w:val="20"/>
        </w:rPr>
        <w:tab/>
      </w:r>
    </w:p>
    <w:p w:rsidR="00321812" w:rsidRDefault="00321812" w:rsidP="00321812">
      <w:pPr>
        <w:rPr>
          <w:b/>
          <w:sz w:val="28"/>
          <w:szCs w:val="28"/>
        </w:rPr>
      </w:pPr>
      <w:r>
        <w:t xml:space="preserve">                                                                                                                                     </w:t>
      </w:r>
    </w:p>
    <w:p w:rsidR="00321812" w:rsidRDefault="00321812" w:rsidP="00321812">
      <w:pPr>
        <w:jc w:val="right"/>
        <w:rPr>
          <w:rFonts w:ascii="Arial" w:hAnsi="Arial" w:cs="Arial"/>
          <w:sz w:val="10"/>
          <w:szCs w:val="10"/>
        </w:rPr>
      </w:pPr>
    </w:p>
    <w:p w:rsidR="00AD7E53" w:rsidRDefault="00AD7E53"/>
    <w:sectPr w:rsidR="00AD7E53" w:rsidSect="00AD7E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Asian">
    <w:altName w:val="Symbol"/>
    <w:charset w:val="02"/>
    <w:family w:val="swiss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321812"/>
    <w:rsid w:val="00071B6A"/>
    <w:rsid w:val="00091189"/>
    <w:rsid w:val="000C4735"/>
    <w:rsid w:val="00136208"/>
    <w:rsid w:val="00233EE0"/>
    <w:rsid w:val="002774FE"/>
    <w:rsid w:val="00321812"/>
    <w:rsid w:val="004372A7"/>
    <w:rsid w:val="005376ED"/>
    <w:rsid w:val="00541F21"/>
    <w:rsid w:val="00545197"/>
    <w:rsid w:val="005D740E"/>
    <w:rsid w:val="0068774D"/>
    <w:rsid w:val="007F0A57"/>
    <w:rsid w:val="00846612"/>
    <w:rsid w:val="008B6E54"/>
    <w:rsid w:val="009129AF"/>
    <w:rsid w:val="00940C66"/>
    <w:rsid w:val="00AD7E53"/>
    <w:rsid w:val="00B22FE4"/>
    <w:rsid w:val="00C97B77"/>
    <w:rsid w:val="00D2416C"/>
    <w:rsid w:val="00DA5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8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32181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rsid w:val="00321812"/>
    <w:pPr>
      <w:keepNext/>
      <w:spacing w:before="240" w:after="60"/>
      <w:outlineLvl w:val="3"/>
    </w:pPr>
    <w:rPr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1812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semiHidden/>
    <w:rsid w:val="0032181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semiHidden/>
    <w:unhideWhenUsed/>
    <w:rsid w:val="00321812"/>
    <w:pPr>
      <w:tabs>
        <w:tab w:val="center" w:pos="4677"/>
        <w:tab w:val="right" w:pos="9355"/>
      </w:tabs>
    </w:pPr>
    <w:rPr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semiHidden/>
    <w:rsid w:val="003218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nhideWhenUsed/>
    <w:rsid w:val="00321812"/>
    <w:pPr>
      <w:spacing w:after="200" w:line="276" w:lineRule="auto"/>
    </w:pPr>
    <w:rPr>
      <w:rFonts w:ascii="Calibri" w:hAnsi="Calibri"/>
      <w:sz w:val="28"/>
      <w:szCs w:val="20"/>
    </w:rPr>
  </w:style>
  <w:style w:type="character" w:customStyle="1" w:styleId="a6">
    <w:name w:val="Основной текст Знак"/>
    <w:basedOn w:val="a0"/>
    <w:link w:val="a5"/>
    <w:rsid w:val="00321812"/>
    <w:rPr>
      <w:rFonts w:ascii="Calibri" w:eastAsia="Times New Roman" w:hAnsi="Calibri" w:cs="Times New Roman"/>
      <w:sz w:val="28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2181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2181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84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2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737</Words>
  <Characters>4206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Upravdel</dc:creator>
  <cp:keywords/>
  <dc:description/>
  <cp:lastModifiedBy>Upravdel</cp:lastModifiedBy>
  <cp:revision>21</cp:revision>
  <cp:lastPrinted>2020-03-05T03:22:00Z</cp:lastPrinted>
  <dcterms:created xsi:type="dcterms:W3CDTF">2019-02-05T12:11:00Z</dcterms:created>
  <dcterms:modified xsi:type="dcterms:W3CDTF">2020-03-05T03:22:00Z</dcterms:modified>
</cp:coreProperties>
</file>