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3767"/>
        <w:gridCol w:w="1593"/>
        <w:gridCol w:w="3622"/>
      </w:tblGrid>
      <w:tr w:rsidR="006A334F" w:rsidRPr="006A334F" w:rsidTr="006A334F">
        <w:trPr>
          <w:trHeight w:val="1835"/>
        </w:trPr>
        <w:tc>
          <w:tcPr>
            <w:tcW w:w="3767" w:type="dxa"/>
          </w:tcPr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Башкортостан Республикаһы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Дүртөйлө районы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районының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Куккуян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A334F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биләмәһе хакимиәте       (Башкортостан Республикаһы</w:t>
            </w:r>
            <w:proofErr w:type="gramEnd"/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Дүртөйлө районы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Күккуян </w:t>
            </w: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советы)</w:t>
            </w:r>
            <w:proofErr w:type="gramEnd"/>
          </w:p>
          <w:p w:rsidR="006A334F" w:rsidRPr="006A334F" w:rsidRDefault="006A334F" w:rsidP="006A334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:rsidR="006A334F" w:rsidRPr="006A334F" w:rsidRDefault="006A334F" w:rsidP="006A33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pict>
                <v:line id="_x0000_s1026" style="position:absolute;z-index:251658240" from="10pt,3.2pt" to="451pt,3.2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6A334F" w:rsidRPr="006A334F" w:rsidRDefault="006A334F" w:rsidP="006A33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03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Совет  сельского  поселения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 сельсовет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Дюртюлинский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 район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334F">
              <w:rPr>
                <w:rFonts w:ascii="Times New Roman" w:hAnsi="Times New Roman"/>
                <w:sz w:val="24"/>
                <w:szCs w:val="24"/>
              </w:rPr>
              <w:t>Республики  Башкортостан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3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Куккуяновский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334F">
              <w:rPr>
                <w:rFonts w:ascii="Times New Roman" w:hAnsi="Times New Roman"/>
                <w:sz w:val="24"/>
                <w:szCs w:val="24"/>
              </w:rPr>
              <w:t>Дюртюлинского</w:t>
            </w:r>
            <w:proofErr w:type="spellEnd"/>
            <w:r w:rsidRPr="006A33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6A334F" w:rsidRPr="006A334F" w:rsidRDefault="006A334F" w:rsidP="006A334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A334F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  <w:proofErr w:type="gramEnd"/>
          </w:p>
          <w:p w:rsidR="006A334F" w:rsidRPr="006A334F" w:rsidRDefault="006A334F" w:rsidP="006A334F">
            <w:pPr>
              <w:pStyle w:val="a5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A334F" w:rsidRPr="006A334F" w:rsidRDefault="006A334F" w:rsidP="006A334F">
      <w:pPr>
        <w:pStyle w:val="1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6A334F">
        <w:rPr>
          <w:rFonts w:ascii="Times New Roman" w:hAnsi="Times New Roman" w:cs="Times New Roman"/>
          <w:bCs w:val="0"/>
          <w:sz w:val="28"/>
          <w:szCs w:val="28"/>
        </w:rPr>
        <w:t xml:space="preserve">28 созыв                                             </w:t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</w:t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</w:r>
      <w:r w:rsidRPr="006A334F">
        <w:rPr>
          <w:rFonts w:ascii="Times New Roman" w:hAnsi="Times New Roman" w:cs="Times New Roman"/>
          <w:bCs w:val="0"/>
          <w:sz w:val="28"/>
          <w:szCs w:val="28"/>
        </w:rPr>
        <w:tab/>
        <w:t xml:space="preserve">        7заседание     </w:t>
      </w:r>
      <w:r w:rsidRPr="006A334F">
        <w:rPr>
          <w:rFonts w:ascii="Times New Roman" w:hAnsi="Times New Roman" w:cs="Times New Roman"/>
          <w:sz w:val="28"/>
          <w:szCs w:val="28"/>
        </w:rPr>
        <w:t>КАРАР</w:t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 w:rsidRPr="006A334F">
        <w:rPr>
          <w:rFonts w:ascii="Times New Roman" w:hAnsi="Times New Roman" w:cs="Times New Roman"/>
          <w:sz w:val="28"/>
          <w:szCs w:val="28"/>
        </w:rPr>
        <w:tab/>
      </w:r>
      <w:r w:rsidRPr="006A334F">
        <w:rPr>
          <w:rFonts w:ascii="Times New Roman" w:hAnsi="Times New Roman" w:cs="Times New Roman"/>
          <w:sz w:val="28"/>
          <w:szCs w:val="28"/>
        </w:rPr>
        <w:tab/>
        <w:t xml:space="preserve">                   РЕШЕНИЕ</w:t>
      </w:r>
    </w:p>
    <w:p w:rsidR="006A334F" w:rsidRDefault="006A334F" w:rsidP="006A334F">
      <w:pPr>
        <w:pStyle w:val="a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334F">
        <w:rPr>
          <w:rFonts w:ascii="Times New Roman" w:hAnsi="Times New Roman" w:cs="Times New Roman"/>
          <w:b/>
          <w:sz w:val="28"/>
          <w:szCs w:val="28"/>
        </w:rPr>
        <w:t xml:space="preserve">05.02. 2020й.    </w:t>
      </w:r>
      <w:r w:rsidRPr="006A33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№ 7.38</w:t>
      </w:r>
      <w:r w:rsidRPr="006A334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05.02. 2020г.</w:t>
      </w:r>
    </w:p>
    <w:p w:rsidR="006A334F" w:rsidRPr="006A334F" w:rsidRDefault="006A334F" w:rsidP="006A334F">
      <w:pPr>
        <w:pStyle w:val="ad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49F1" w:rsidRPr="006A334F" w:rsidRDefault="007349F1" w:rsidP="007349F1">
      <w:pPr>
        <w:spacing w:line="23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Комитета по управлению</w:t>
      </w:r>
      <w:r w:rsidRPr="006A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Pr="006A334F">
        <w:rPr>
          <w:rFonts w:ascii="Times New Roman" w:hAnsi="Times New Roman" w:cs="Times New Roman"/>
          <w:b/>
          <w:sz w:val="28"/>
          <w:szCs w:val="28"/>
        </w:rPr>
        <w:t xml:space="preserve">Дюртюлинскому району и городу Дюртюли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6A334F">
        <w:rPr>
          <w:rFonts w:ascii="Times New Roman" w:hAnsi="Times New Roman" w:cs="Times New Roman"/>
          <w:b/>
          <w:sz w:val="28"/>
          <w:szCs w:val="28"/>
        </w:rPr>
        <w:t>а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дминистрацией</w:t>
      </w:r>
      <w:r w:rsidR="00101DE4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AF1059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</w:t>
      </w:r>
      <w:r w:rsidR="0062513F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1059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A029E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Куккуяновский</w:t>
      </w:r>
      <w:proofErr w:type="spellEnd"/>
      <w:r w:rsidR="00DA029E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сельсовет </w:t>
      </w:r>
      <w:r w:rsidR="00AF1059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6A334F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6A334F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Республики Башкортостан по вопросам</w:t>
      </w:r>
      <w:r w:rsidRPr="006A33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управления муниципальным имуществом</w:t>
      </w:r>
    </w:p>
    <w:p w:rsidR="004E4E13" w:rsidRPr="006A334F" w:rsidRDefault="004E4E13" w:rsidP="007349F1">
      <w:pPr>
        <w:spacing w:after="0" w:line="23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349F1" w:rsidRPr="006A334F" w:rsidRDefault="007349F1" w:rsidP="007349F1">
      <w:pPr>
        <w:spacing w:after="0" w:line="23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A334F">
        <w:rPr>
          <w:rFonts w:ascii="Times New Roman" w:hAnsi="Times New Roman" w:cs="Times New Roman"/>
          <w:sz w:val="28"/>
          <w:szCs w:val="28"/>
        </w:rPr>
        <w:t xml:space="preserve">В соответствии с приказами Министерства земельных и имущественных отношений Республики Башкортостан от  24.07.2019г. № 1084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«Об утверждении формы  типового  Соглашения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Комитетов по управлению собственностью Министерства земельных и имущественных отношений Республики Башкортостан с Администрациями муниципальных районов (городских округов, городских, сельских поселений) Республики Башкортостан по вопросам управления муниципальным имуществом</w:t>
      </w:r>
      <w:r w:rsidR="00C74A69" w:rsidRPr="006A334F">
        <w:rPr>
          <w:rFonts w:ascii="Times New Roman" w:hAnsi="Times New Roman" w:cs="Times New Roman"/>
          <w:sz w:val="28"/>
          <w:szCs w:val="28"/>
        </w:rPr>
        <w:t>», и  от 28.11.2019 г. № 1651 «О внесении изменений в приказ  Министерства</w:t>
      </w:r>
      <w:proofErr w:type="gramEnd"/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4A69" w:rsidRPr="006A334F">
        <w:rPr>
          <w:rFonts w:ascii="Times New Roman" w:hAnsi="Times New Roman" w:cs="Times New Roman"/>
          <w:sz w:val="28"/>
          <w:szCs w:val="28"/>
        </w:rPr>
        <w:t xml:space="preserve">земельных и имущественных отношений  Республики Башкортостан от 24 июля 2019г. № 1084 «Об утверждении формы  типового  Соглашения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взаимодействии Комитета по управлению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собственностью Министерства земельных и имущественных отношений Республики Башкортостан с Администрацией муниципального района (городского округа, городского, сельского поселения) Республики Башкортостан по вопросам управления муниципальным имуществом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», </w:t>
      </w:r>
      <w:r w:rsidRPr="006A334F">
        <w:rPr>
          <w:rFonts w:ascii="Times New Roman" w:hAnsi="Times New Roman" w:cs="Times New Roman"/>
          <w:sz w:val="28"/>
          <w:szCs w:val="28"/>
        </w:rPr>
        <w:t>руководствуясь п.</w:t>
      </w:r>
      <w:r w:rsidR="004E4E13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>3 ч.1 ст.</w:t>
      </w:r>
      <w:r w:rsidR="00DF5A52" w:rsidRPr="006A334F">
        <w:rPr>
          <w:rFonts w:ascii="Times New Roman" w:hAnsi="Times New Roman" w:cs="Times New Roman"/>
          <w:sz w:val="28"/>
          <w:szCs w:val="28"/>
        </w:rPr>
        <w:t>14</w:t>
      </w:r>
      <w:r w:rsidR="00F064E6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 xml:space="preserve"> и </w:t>
      </w:r>
      <w:r w:rsidR="00F064E6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>ст.</w:t>
      </w:r>
      <w:r w:rsidR="00CD0413" w:rsidRPr="006A334F">
        <w:rPr>
          <w:rFonts w:ascii="Times New Roman" w:hAnsi="Times New Roman" w:cs="Times New Roman"/>
          <w:sz w:val="28"/>
          <w:szCs w:val="28"/>
        </w:rPr>
        <w:t>35</w:t>
      </w:r>
      <w:r w:rsidRPr="006A334F">
        <w:rPr>
          <w:rFonts w:ascii="Times New Roman" w:hAnsi="Times New Roman" w:cs="Times New Roman"/>
          <w:sz w:val="28"/>
          <w:szCs w:val="28"/>
        </w:rPr>
        <w:t xml:space="preserve"> Федерального закона «Об общих принципах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организации местного  самоуправления  в Российской Федерации» № 131-ФЗ от 06.10.2003г., </w:t>
      </w:r>
      <w:r w:rsidR="00FB3E9E" w:rsidRPr="006A334F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FB3E9E" w:rsidRPr="006A33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DA029E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DA029E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B3E9E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544DEA" w:rsidRPr="006A33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44DEA" w:rsidRPr="006A334F">
        <w:rPr>
          <w:rFonts w:ascii="Times New Roman" w:hAnsi="Times New Roman" w:cs="Times New Roman"/>
          <w:sz w:val="28"/>
          <w:szCs w:val="28"/>
        </w:rPr>
        <w:t>ешил</w:t>
      </w:r>
      <w:r w:rsidRPr="006A334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349F1" w:rsidRPr="006A334F" w:rsidRDefault="007349F1" w:rsidP="007349F1">
      <w:pPr>
        <w:pStyle w:val="3"/>
        <w:spacing w:after="0"/>
        <w:ind w:firstLine="708"/>
        <w:jc w:val="both"/>
        <w:rPr>
          <w:sz w:val="28"/>
          <w:szCs w:val="28"/>
        </w:rPr>
      </w:pPr>
      <w:r w:rsidRPr="006A334F">
        <w:rPr>
          <w:sz w:val="28"/>
          <w:szCs w:val="28"/>
        </w:rPr>
        <w:t xml:space="preserve">1. Утвердить Соглашение  о взаимодействии Комитета по управлению собственностью Министерства земельных и имущественных отношений Республики Башкортостан по Дюртюлинскому району и городу Дюртюли с администрацией </w:t>
      </w:r>
      <w:r w:rsidR="003422A8" w:rsidRPr="006A334F">
        <w:rPr>
          <w:sz w:val="28"/>
          <w:szCs w:val="28"/>
        </w:rPr>
        <w:t xml:space="preserve">сельского </w:t>
      </w:r>
      <w:r w:rsidR="00AF1059" w:rsidRPr="006A334F">
        <w:rPr>
          <w:sz w:val="28"/>
          <w:szCs w:val="28"/>
        </w:rPr>
        <w:t xml:space="preserve"> поселения </w:t>
      </w:r>
      <w:proofErr w:type="spellStart"/>
      <w:r w:rsidR="00DA029E" w:rsidRPr="006A334F">
        <w:rPr>
          <w:sz w:val="28"/>
          <w:szCs w:val="28"/>
        </w:rPr>
        <w:t>Куккуяновский</w:t>
      </w:r>
      <w:proofErr w:type="spellEnd"/>
      <w:r w:rsidR="003422A8" w:rsidRPr="006A334F">
        <w:rPr>
          <w:sz w:val="28"/>
          <w:szCs w:val="28"/>
        </w:rPr>
        <w:t xml:space="preserve"> сельсовет  </w:t>
      </w:r>
      <w:r w:rsidR="00AF1059" w:rsidRPr="006A334F">
        <w:rPr>
          <w:sz w:val="28"/>
          <w:szCs w:val="28"/>
        </w:rPr>
        <w:t xml:space="preserve"> </w:t>
      </w:r>
      <w:r w:rsidR="00B03778" w:rsidRPr="006A334F">
        <w:rPr>
          <w:sz w:val="28"/>
          <w:szCs w:val="28"/>
        </w:rPr>
        <w:t xml:space="preserve"> </w:t>
      </w:r>
      <w:r w:rsidRPr="006A334F">
        <w:rPr>
          <w:sz w:val="28"/>
          <w:szCs w:val="28"/>
        </w:rPr>
        <w:lastRenderedPageBreak/>
        <w:t xml:space="preserve">муниципального района Дюртюлинский район  Республики Башкортостан по вопросам управления муниципальным имуществом (прилагается). </w:t>
      </w:r>
    </w:p>
    <w:p w:rsidR="00C74A69" w:rsidRPr="006A334F" w:rsidRDefault="007349F1" w:rsidP="00C74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утратившими силу </w:t>
      </w:r>
      <w:r w:rsidR="00C74A69" w:rsidRPr="006A334F">
        <w:rPr>
          <w:rFonts w:ascii="Times New Roman" w:hAnsi="Times New Roman" w:cs="Times New Roman"/>
          <w:sz w:val="28"/>
          <w:szCs w:val="28"/>
        </w:rPr>
        <w:t>решени</w:t>
      </w:r>
      <w:r w:rsidR="00596F68" w:rsidRPr="006A334F">
        <w:rPr>
          <w:rFonts w:ascii="Times New Roman" w:hAnsi="Times New Roman" w:cs="Times New Roman"/>
          <w:sz w:val="28"/>
          <w:szCs w:val="28"/>
        </w:rPr>
        <w:t>я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 Совета</w:t>
      </w:r>
      <w:r w:rsidR="00BB5295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BB5295" w:rsidRPr="006A334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A029E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муниципального района Дюртюлинский район Республики Башкортостан от </w:t>
      </w:r>
      <w:r w:rsidR="00891872" w:rsidRPr="006A334F">
        <w:rPr>
          <w:rFonts w:ascii="Times New Roman" w:hAnsi="Times New Roman" w:cs="Times New Roman"/>
          <w:sz w:val="28"/>
          <w:szCs w:val="28"/>
        </w:rPr>
        <w:t>2</w:t>
      </w:r>
      <w:r w:rsidR="00334690" w:rsidRPr="006A334F">
        <w:rPr>
          <w:rFonts w:ascii="Times New Roman" w:hAnsi="Times New Roman" w:cs="Times New Roman"/>
          <w:sz w:val="28"/>
          <w:szCs w:val="28"/>
        </w:rPr>
        <w:t>4</w:t>
      </w:r>
      <w:r w:rsidR="00BB5295" w:rsidRPr="006A334F">
        <w:rPr>
          <w:rFonts w:ascii="Times New Roman" w:hAnsi="Times New Roman" w:cs="Times New Roman"/>
          <w:sz w:val="28"/>
          <w:szCs w:val="28"/>
        </w:rPr>
        <w:t xml:space="preserve">.12.2005г. № </w:t>
      </w:r>
      <w:r w:rsidR="00334690" w:rsidRPr="006A334F">
        <w:rPr>
          <w:rFonts w:ascii="Times New Roman" w:hAnsi="Times New Roman" w:cs="Times New Roman"/>
          <w:sz w:val="28"/>
          <w:szCs w:val="28"/>
        </w:rPr>
        <w:t>5</w:t>
      </w:r>
      <w:r w:rsidR="00BB5295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«Об утверждении Соглашения о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Комитета по управлению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Дюртюлинскому району и городу Дюртюли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C74A69" w:rsidRPr="006A334F">
        <w:rPr>
          <w:rFonts w:ascii="Times New Roman" w:hAnsi="Times New Roman" w:cs="Times New Roman"/>
          <w:sz w:val="28"/>
          <w:szCs w:val="28"/>
        </w:rPr>
        <w:t>а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BB5295" w:rsidRPr="006A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BB5295" w:rsidRPr="006A334F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вопросам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>управления и распоряжения муниципальным имуществом</w:t>
      </w:r>
      <w:proofErr w:type="gramEnd"/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» и решение от  </w:t>
      </w:r>
      <w:r w:rsidR="00891872" w:rsidRPr="006A334F">
        <w:rPr>
          <w:rFonts w:ascii="Times New Roman" w:eastAsia="Times New Roman" w:hAnsi="Times New Roman" w:cs="Times New Roman"/>
          <w:sz w:val="28"/>
          <w:szCs w:val="28"/>
        </w:rPr>
        <w:t>13.02</w:t>
      </w:r>
      <w:r w:rsidR="00596F68" w:rsidRPr="006A334F">
        <w:rPr>
          <w:rFonts w:ascii="Times New Roman" w:eastAsia="Times New Roman" w:hAnsi="Times New Roman" w:cs="Times New Roman"/>
          <w:sz w:val="28"/>
          <w:szCs w:val="28"/>
        </w:rPr>
        <w:t xml:space="preserve">.2009г. №  </w:t>
      </w:r>
      <w:r w:rsidR="00891872" w:rsidRPr="006A334F">
        <w:rPr>
          <w:rFonts w:ascii="Times New Roman" w:eastAsia="Times New Roman" w:hAnsi="Times New Roman" w:cs="Times New Roman"/>
          <w:sz w:val="28"/>
          <w:szCs w:val="28"/>
        </w:rPr>
        <w:t>88</w:t>
      </w:r>
      <w:r w:rsidR="00596F68" w:rsidRPr="006A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дополнительного соглашения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о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взаимодействии Комитета по управлению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собственностью Министерства земельных и имущественных отношений Республики Башкортостан по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Дюртюлинскому району и городу Дюртюли </w:t>
      </w:r>
      <w:r w:rsidR="00CB3CCB" w:rsidRPr="006A334F">
        <w:rPr>
          <w:rFonts w:ascii="Times New Roman" w:hAnsi="Times New Roman" w:cs="Times New Roman"/>
          <w:sz w:val="28"/>
          <w:szCs w:val="28"/>
        </w:rPr>
        <w:t>и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hAnsi="Times New Roman" w:cs="Times New Roman"/>
          <w:sz w:val="28"/>
          <w:szCs w:val="28"/>
        </w:rPr>
        <w:t>а</w:t>
      </w:r>
      <w:r w:rsidR="00CB3CCB" w:rsidRPr="006A334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3422A8" w:rsidRPr="006A334F">
        <w:rPr>
          <w:rFonts w:ascii="Times New Roman" w:eastAsia="Times New Roman" w:hAnsi="Times New Roman" w:cs="Times New Roman"/>
          <w:sz w:val="28"/>
          <w:szCs w:val="28"/>
        </w:rPr>
        <w:t xml:space="preserve">сельского </w:t>
      </w:r>
      <w:r w:rsidR="00CB3CCB" w:rsidRPr="006A334F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по вопросам</w:t>
      </w:r>
      <w:r w:rsidR="00C74A6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C74A69" w:rsidRPr="006A334F">
        <w:rPr>
          <w:rFonts w:ascii="Times New Roman" w:eastAsia="Times New Roman" w:hAnsi="Times New Roman" w:cs="Times New Roman"/>
          <w:sz w:val="28"/>
          <w:szCs w:val="28"/>
        </w:rPr>
        <w:t>управления и распоряжения муниципальным имуществом».</w:t>
      </w:r>
    </w:p>
    <w:p w:rsidR="00C74A69" w:rsidRPr="006A334F" w:rsidRDefault="00C74A69" w:rsidP="00C74A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3. </w:t>
      </w:r>
      <w:r w:rsidRPr="006A334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решения возложить на постоянную депутатскую комиссию по бюджету, финансам, налогам и вопросам собственности </w:t>
      </w:r>
      <w:proofErr w:type="gramStart"/>
      <w:r w:rsidRPr="006A334F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="00561035" w:rsidRPr="006A334F">
        <w:rPr>
          <w:rFonts w:ascii="Times New Roman" w:eastAsia="Times New Roman" w:hAnsi="Times New Roman" w:cs="Times New Roman"/>
          <w:sz w:val="28"/>
          <w:szCs w:val="28"/>
        </w:rPr>
        <w:t>Р.А.Разяпов</w:t>
      </w:r>
      <w:proofErr w:type="spellEnd"/>
      <w:r w:rsidRPr="006A334F">
        <w:rPr>
          <w:rFonts w:ascii="Times New Roman" w:eastAsia="Times New Roman" w:hAnsi="Times New Roman" w:cs="Times New Roman"/>
          <w:sz w:val="28"/>
          <w:szCs w:val="28"/>
        </w:rPr>
        <w:t xml:space="preserve"> ).</w:t>
      </w:r>
    </w:p>
    <w:p w:rsidR="00C74A69" w:rsidRPr="006A334F" w:rsidRDefault="00C74A69" w:rsidP="007349F1">
      <w:pPr>
        <w:pStyle w:val="3"/>
        <w:spacing w:after="0"/>
        <w:ind w:firstLine="708"/>
        <w:jc w:val="both"/>
        <w:rPr>
          <w:sz w:val="28"/>
          <w:szCs w:val="28"/>
        </w:rPr>
      </w:pPr>
    </w:p>
    <w:p w:rsidR="007349F1" w:rsidRPr="006A334F" w:rsidRDefault="007349F1" w:rsidP="007349F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349F1" w:rsidRPr="006A334F" w:rsidRDefault="00CB3CCB" w:rsidP="007349F1">
      <w:pPr>
        <w:rPr>
          <w:rFonts w:ascii="Times New Roman" w:eastAsia="Arial Unicode MS" w:hAnsi="Times New Roman" w:cs="Times New Roman"/>
          <w:sz w:val="28"/>
          <w:szCs w:val="28"/>
        </w:rPr>
      </w:pPr>
      <w:r w:rsidRPr="006A334F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</w:t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ab/>
      </w:r>
      <w:proofErr w:type="spellStart"/>
      <w:r w:rsidR="006A334F" w:rsidRPr="006A334F">
        <w:rPr>
          <w:rFonts w:ascii="Times New Roman" w:eastAsia="Arial Unicode MS" w:hAnsi="Times New Roman" w:cs="Times New Roman"/>
          <w:sz w:val="28"/>
          <w:szCs w:val="28"/>
        </w:rPr>
        <w:t>Х.М.Хазиев</w:t>
      </w:r>
      <w:proofErr w:type="spellEnd"/>
    </w:p>
    <w:p w:rsidR="004E4E13" w:rsidRPr="006A334F" w:rsidRDefault="004E4E13" w:rsidP="007349F1">
      <w:pPr>
        <w:rPr>
          <w:rFonts w:ascii="Times New Roman" w:eastAsia="Arial Unicode MS" w:hAnsi="Times New Roman" w:cs="Times New Roman"/>
          <w:sz w:val="28"/>
          <w:szCs w:val="28"/>
        </w:rPr>
      </w:pPr>
    </w:p>
    <w:p w:rsidR="007349F1" w:rsidRPr="006A334F" w:rsidRDefault="007349F1" w:rsidP="007349F1">
      <w:pPr>
        <w:rPr>
          <w:rFonts w:ascii="Times New Roman" w:eastAsia="Arial Unicode MS" w:hAnsi="Times New Roman" w:cs="Times New Roman"/>
          <w:sz w:val="28"/>
          <w:szCs w:val="28"/>
        </w:rPr>
        <w:sectPr w:rsidR="007349F1" w:rsidRPr="006A334F" w:rsidSect="0033469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1" w:bottom="907" w:left="1701" w:header="709" w:footer="709" w:gutter="0"/>
          <w:cols w:space="708"/>
          <w:docGrid w:linePitch="360"/>
        </w:sectPr>
      </w:pPr>
    </w:p>
    <w:p w:rsidR="00CA2C70" w:rsidRPr="006A334F" w:rsidRDefault="00820AAD" w:rsidP="00F4017B">
      <w:pPr>
        <w:tabs>
          <w:tab w:val="left" w:pos="5387"/>
        </w:tabs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  <w:r w:rsidR="00DD25F7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7349F1" w:rsidRPr="006A334F" w:rsidRDefault="00F85BB8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</w:t>
      </w:r>
    </w:p>
    <w:p w:rsidR="00B03778" w:rsidRPr="006A334F" w:rsidRDefault="003422A8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AF105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</w:p>
    <w:p w:rsidR="00AF1059" w:rsidRPr="006A334F" w:rsidRDefault="00544DEA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</w:p>
    <w:p w:rsidR="007349F1" w:rsidRPr="006A334F" w:rsidRDefault="007349F1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7349F1" w:rsidRPr="006A334F" w:rsidRDefault="007349F1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Дюртюлинский район </w:t>
      </w:r>
    </w:p>
    <w:p w:rsidR="007349F1" w:rsidRPr="006A334F" w:rsidRDefault="007349F1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CA2C70" w:rsidRPr="006A334F" w:rsidRDefault="006A334F" w:rsidP="00F4017B">
      <w:pPr>
        <w:spacing w:after="0" w:line="230" w:lineRule="auto"/>
        <w:ind w:left="5664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03.02.</w:t>
      </w:r>
      <w:r w:rsidR="007349F1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85BB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349F1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7/38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2F92" w:rsidRPr="006A334F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СОГЛАШЕНИЕ</w:t>
      </w:r>
    </w:p>
    <w:p w:rsidR="00812F92" w:rsidRPr="006A334F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взаимодействии Комитета по управлению</w:t>
      </w:r>
    </w:p>
    <w:p w:rsidR="00812F92" w:rsidRPr="006A334F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собственностью Министерства земельных и имущественных отношений Республики Башкортостан по </w:t>
      </w:r>
      <w:r w:rsidR="007349F1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Дюртюлинскому району и городу Дюртюли </w:t>
      </w:r>
    </w:p>
    <w:p w:rsidR="00812F92" w:rsidRPr="006A334F" w:rsidRDefault="00812F92" w:rsidP="000C69E6">
      <w:pPr>
        <w:spacing w:after="0" w:line="23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Администрацией </w:t>
      </w:r>
      <w:r w:rsidR="00B0377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</w:t>
      </w:r>
      <w:r w:rsidR="00B0377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544DEA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сельсовет </w:t>
      </w:r>
      <w:r w:rsidR="00B03778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="007349F1"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Дюртюлинский район </w:t>
      </w:r>
      <w:r w:rsidRPr="006A33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Башкортостан по вопросам управления муниципальным имуществом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812F9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нижеподписавшиеся, Администрация</w:t>
      </w:r>
      <w:r w:rsidR="00B0377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2A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0377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544DEA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B03778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7349F1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349F1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Дюртюлинский</w:t>
      </w:r>
      <w:proofErr w:type="spellEnd"/>
      <w:r w:rsidR="007349F1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</w:t>
      </w: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в лице главы </w:t>
      </w:r>
      <w:r w:rsidR="00AF105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AF1059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7663A"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C5" w:rsidRPr="006A334F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 w:rsidR="003422A8" w:rsidRPr="006A334F">
        <w:rPr>
          <w:rFonts w:ascii="Times New Roman" w:hAnsi="Times New Roman" w:cs="Times New Roman"/>
          <w:sz w:val="28"/>
          <w:szCs w:val="28"/>
        </w:rPr>
        <w:t>сельского</w:t>
      </w:r>
      <w:r w:rsidR="008A0B8E" w:rsidRPr="006A33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A0B8E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565CE7" w:rsidRPr="006A33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7349F1" w:rsidRPr="006A334F">
        <w:rPr>
          <w:rFonts w:ascii="Times New Roman" w:hAnsi="Times New Roman" w:cs="Times New Roman"/>
          <w:sz w:val="28"/>
          <w:szCs w:val="28"/>
        </w:rPr>
        <w:t xml:space="preserve">Дюртюлинский район </w:t>
      </w:r>
      <w:r w:rsidR="007D11C5" w:rsidRPr="006A334F">
        <w:rPr>
          <w:rFonts w:ascii="Times New Roman" w:hAnsi="Times New Roman" w:cs="Times New Roman"/>
          <w:sz w:val="28"/>
          <w:szCs w:val="28"/>
        </w:rPr>
        <w:t xml:space="preserve">Республики Башкортостан, именуемая в дальнейшем "Администрация", с одной стороны, и Комитет по управлению собственностью Министерства земельных и имущественных отношений Республики Башкортостан по </w:t>
      </w:r>
      <w:r w:rsidR="007349F1" w:rsidRPr="006A334F">
        <w:rPr>
          <w:rFonts w:ascii="Times New Roman" w:hAnsi="Times New Roman" w:cs="Times New Roman"/>
          <w:sz w:val="28"/>
          <w:szCs w:val="28"/>
        </w:rPr>
        <w:t xml:space="preserve">Дюртюлинскому району и городу Дюртюли </w:t>
      </w:r>
      <w:r w:rsidR="007D11C5" w:rsidRPr="006A334F">
        <w:rPr>
          <w:rFonts w:ascii="Times New Roman" w:hAnsi="Times New Roman" w:cs="Times New Roman"/>
          <w:sz w:val="28"/>
          <w:szCs w:val="28"/>
        </w:rPr>
        <w:t>в лице</w:t>
      </w:r>
      <w:proofErr w:type="gramEnd"/>
      <w:r w:rsidR="007D11C5" w:rsidRPr="006A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5CE7" w:rsidRPr="006A334F">
        <w:rPr>
          <w:rFonts w:ascii="Times New Roman" w:hAnsi="Times New Roman" w:cs="Times New Roman"/>
          <w:sz w:val="28"/>
          <w:szCs w:val="28"/>
        </w:rPr>
        <w:t>председателя</w:t>
      </w:r>
      <w:r w:rsidR="007349F1" w:rsidRPr="006A334F">
        <w:rPr>
          <w:rFonts w:ascii="Times New Roman" w:hAnsi="Times New Roman" w:cs="Times New Roman"/>
          <w:sz w:val="28"/>
          <w:szCs w:val="28"/>
        </w:rPr>
        <w:t xml:space="preserve"> комитета – начальника отдела </w:t>
      </w:r>
      <w:proofErr w:type="spellStart"/>
      <w:r w:rsidR="007349F1" w:rsidRPr="006A334F">
        <w:rPr>
          <w:rFonts w:ascii="Times New Roman" w:hAnsi="Times New Roman" w:cs="Times New Roman"/>
          <w:sz w:val="28"/>
          <w:szCs w:val="28"/>
        </w:rPr>
        <w:t>Минниахметова</w:t>
      </w:r>
      <w:proofErr w:type="spellEnd"/>
      <w:r w:rsidR="007349F1" w:rsidRPr="006A334F">
        <w:rPr>
          <w:rFonts w:ascii="Times New Roman" w:hAnsi="Times New Roman" w:cs="Times New Roman"/>
          <w:sz w:val="28"/>
          <w:szCs w:val="28"/>
        </w:rPr>
        <w:t xml:space="preserve">  Р.А.</w:t>
      </w:r>
      <w:r w:rsidR="007D11C5" w:rsidRPr="006A334F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5" w:history="1">
        <w:r w:rsidR="007D11C5"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Положения</w:t>
        </w:r>
      </w:hyperlink>
      <w:r w:rsidR="007D11C5" w:rsidRPr="006A334F">
        <w:rPr>
          <w:rFonts w:ascii="Times New Roman" w:hAnsi="Times New Roman" w:cs="Times New Roman"/>
          <w:sz w:val="28"/>
          <w:szCs w:val="28"/>
        </w:rPr>
        <w:t xml:space="preserve"> о Комитете по управлению собственностью Министерства земельных и имущественных отношений Республики Башкортостан, утвержденного Приказом Министерства земельных и имущественных отношений Республики Башкортостан от 9 августа 2007 г. № 1458, именуемый далее "Территориальный орган", с другой стороны, в соответствии со </w:t>
      </w:r>
      <w:hyperlink r:id="rId16" w:history="1">
        <w:r w:rsidR="007D11C5"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124</w:t>
        </w:r>
      </w:hyperlink>
      <w:r w:rsidR="007D11C5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7" w:history="1">
        <w:r w:rsidR="007D11C5"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125</w:t>
        </w:r>
      </w:hyperlink>
      <w:r w:rsidR="007D11C5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8" w:history="1">
        <w:r w:rsidR="007D11C5"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421</w:t>
        </w:r>
      </w:hyperlink>
      <w:r w:rsidR="007D11C5" w:rsidRPr="006A334F">
        <w:rPr>
          <w:rFonts w:ascii="Times New Roman" w:hAnsi="Times New Roman" w:cs="Times New Roman"/>
          <w:sz w:val="28"/>
          <w:szCs w:val="28"/>
        </w:rPr>
        <w:t xml:space="preserve">, Гражданского кодекса Российской Федерации, </w:t>
      </w:r>
      <w:hyperlink r:id="rId19" w:history="1">
        <w:r w:rsidR="007D11C5"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</w:t>
        </w:r>
      </w:hyperlink>
      <w:r w:rsidR="007D11C5" w:rsidRPr="006A334F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proofErr w:type="gramEnd"/>
      <w:r w:rsidR="007D11C5" w:rsidRPr="006A334F">
        <w:rPr>
          <w:rFonts w:ascii="Times New Roman" w:hAnsi="Times New Roman" w:cs="Times New Roman"/>
          <w:sz w:val="28"/>
          <w:szCs w:val="28"/>
        </w:rPr>
        <w:t xml:space="preserve"> Российской Федерации заключили настоящее Соглашение о нижеследующем:</w:t>
      </w:r>
    </w:p>
    <w:p w:rsidR="0039688B" w:rsidRPr="006A334F" w:rsidRDefault="0039688B" w:rsidP="000C69E6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I. Предмет и принципы Соглашения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1D3E" w:rsidRPr="006A334F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2"/>
      <w:bookmarkEnd w:id="0"/>
      <w:r w:rsidRPr="006A334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>Предметом настоящего Соглашения является осуществление Территориальным органом в соответствии с действующим законодательством, муниципальными нормативными</w:t>
      </w:r>
      <w:r w:rsidR="007C7CD9" w:rsidRPr="006A334F">
        <w:rPr>
          <w:rFonts w:ascii="Times New Roman" w:hAnsi="Times New Roman" w:cs="Times New Roman"/>
          <w:sz w:val="28"/>
          <w:szCs w:val="28"/>
        </w:rPr>
        <w:t xml:space="preserve"> правовыми </w:t>
      </w:r>
      <w:r w:rsidRPr="006A334F">
        <w:rPr>
          <w:rFonts w:ascii="Times New Roman" w:hAnsi="Times New Roman" w:cs="Times New Roman"/>
          <w:sz w:val="28"/>
          <w:szCs w:val="28"/>
        </w:rPr>
        <w:t xml:space="preserve">актами, </w:t>
      </w:r>
      <w:r w:rsidR="00743CFF" w:rsidRPr="006A334F">
        <w:rPr>
          <w:rFonts w:ascii="Times New Roman" w:hAnsi="Times New Roman" w:cs="Times New Roman"/>
          <w:sz w:val="28"/>
          <w:szCs w:val="28"/>
        </w:rPr>
        <w:t>постановлениями (распоряжениями)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Администрации, настоящим Соглашением от имени Администрации следующих функций в сфере публично-правовых отношений по </w:t>
      </w:r>
      <w:r w:rsidR="005E2069" w:rsidRPr="006A334F">
        <w:rPr>
          <w:rFonts w:ascii="Times New Roman" w:hAnsi="Times New Roman" w:cs="Times New Roman"/>
          <w:sz w:val="28"/>
          <w:szCs w:val="28"/>
        </w:rPr>
        <w:t>управлению</w:t>
      </w:r>
      <w:r w:rsidR="008923D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 xml:space="preserve">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которыми </w:t>
      </w:r>
      <w:r w:rsidR="005E2069" w:rsidRPr="006A334F">
        <w:rPr>
          <w:rFonts w:ascii="Times New Roman" w:hAnsi="Times New Roman" w:cs="Times New Roman"/>
          <w:sz w:val="28"/>
          <w:szCs w:val="28"/>
        </w:rPr>
        <w:t>отнесены к компетенции муниципального образования</w:t>
      </w:r>
      <w:r w:rsidRPr="006A334F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lastRenderedPageBreak/>
        <w:t xml:space="preserve">1.1.1.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 xml:space="preserve">Подготовка проектов решений </w:t>
      </w:r>
      <w:r w:rsidR="00565CE7" w:rsidRPr="006A33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A334F">
        <w:rPr>
          <w:rFonts w:ascii="Times New Roman" w:hAnsi="Times New Roman" w:cs="Times New Roman"/>
          <w:sz w:val="28"/>
          <w:szCs w:val="28"/>
        </w:rPr>
        <w:t>по вопросам управления и распоряжения объектами недвижимости, включая земельные участки, в том числе: предоставления в собственность, аренду, постоянное (бессрочное) пользование, безвозмездное  пользование,</w:t>
      </w:r>
      <w:r w:rsidR="00A8474C" w:rsidRPr="006A334F">
        <w:rPr>
          <w:rFonts w:ascii="Times New Roman" w:hAnsi="Times New Roman" w:cs="Times New Roman"/>
          <w:sz w:val="28"/>
          <w:szCs w:val="28"/>
        </w:rPr>
        <w:t xml:space="preserve"> хозяйственное ведение, оперативное управление,</w:t>
      </w:r>
      <w:r w:rsidRPr="006A334F">
        <w:rPr>
          <w:rFonts w:ascii="Times New Roman" w:hAnsi="Times New Roman" w:cs="Times New Roman"/>
          <w:sz w:val="28"/>
          <w:szCs w:val="28"/>
        </w:rPr>
        <w:t xml:space="preserve"> залог (ипотека), доверительное управление и установления любых видов ограниченного пользования (сервитутов) или иных ограничений по использованию земель</w:t>
      </w:r>
      <w:r w:rsidR="00CC4476" w:rsidRPr="006A334F">
        <w:rPr>
          <w:rFonts w:ascii="Times New Roman" w:hAnsi="Times New Roman" w:cs="Times New Roman"/>
          <w:sz w:val="28"/>
          <w:szCs w:val="28"/>
        </w:rPr>
        <w:t xml:space="preserve"> на основании письменных поручений главы Администрации</w:t>
      </w:r>
      <w:r w:rsidRPr="006A33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4469" w:rsidRPr="006A334F" w:rsidRDefault="00A44469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1.1.2.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о передаче имущества в хозяйственное ведение, оперативное управление, </w:t>
      </w:r>
      <w:r w:rsidR="005E2069" w:rsidRPr="006A334F">
        <w:rPr>
          <w:rFonts w:ascii="Times New Roman" w:hAnsi="Times New Roman" w:cs="Times New Roman"/>
          <w:sz w:val="28"/>
          <w:szCs w:val="28"/>
        </w:rPr>
        <w:t>проектов</w:t>
      </w:r>
      <w:r w:rsidRPr="006A334F">
        <w:rPr>
          <w:rFonts w:ascii="Times New Roman" w:hAnsi="Times New Roman" w:cs="Times New Roman"/>
          <w:sz w:val="28"/>
          <w:szCs w:val="28"/>
        </w:rPr>
        <w:t xml:space="preserve"> договоров аренды, купли-продажи, доверительного управления, безвозмездного пользования, ограниченного пользования (сервитута), соглашений о внесении денежных средств за фактическое пользование земельными участками, залога (ипотеки) объектов недвижимости, в том числе земельных участков, находящихся в собственности </w:t>
      </w:r>
      <w:r w:rsidR="002F6789" w:rsidRPr="006A33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A334F">
        <w:rPr>
          <w:rFonts w:ascii="Times New Roman" w:hAnsi="Times New Roman" w:cs="Times New Roman"/>
          <w:sz w:val="28"/>
          <w:szCs w:val="28"/>
        </w:rPr>
        <w:t xml:space="preserve">, а также земельных участков до разграничения государственной собственности на землю на основании </w:t>
      </w:r>
      <w:r w:rsidR="005E2069" w:rsidRPr="006A334F">
        <w:rPr>
          <w:rFonts w:ascii="Times New Roman" w:hAnsi="Times New Roman" w:cs="Times New Roman"/>
          <w:sz w:val="28"/>
          <w:szCs w:val="28"/>
        </w:rPr>
        <w:t>решений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Адм</w:t>
      </w:r>
      <w:r w:rsidR="00CC4476" w:rsidRPr="006A334F">
        <w:rPr>
          <w:rFonts w:ascii="Times New Roman" w:hAnsi="Times New Roman" w:cs="Times New Roman"/>
          <w:sz w:val="28"/>
          <w:szCs w:val="28"/>
        </w:rPr>
        <w:t>инистрации</w:t>
      </w:r>
      <w:proofErr w:type="gramEnd"/>
      <w:r w:rsidR="00CC4476" w:rsidRPr="006A33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CC4476" w:rsidRPr="006A334F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="00CC4476" w:rsidRPr="006A334F">
        <w:rPr>
          <w:rFonts w:ascii="Times New Roman" w:hAnsi="Times New Roman" w:cs="Times New Roman"/>
          <w:sz w:val="28"/>
          <w:szCs w:val="28"/>
        </w:rPr>
        <w:t xml:space="preserve"> в сфере ее</w:t>
      </w:r>
      <w:r w:rsidRPr="006A334F">
        <w:rPr>
          <w:rFonts w:ascii="Times New Roman" w:hAnsi="Times New Roman" w:cs="Times New Roman"/>
          <w:sz w:val="28"/>
          <w:szCs w:val="28"/>
        </w:rPr>
        <w:t xml:space="preserve"> компетенции, установленной законодательством.</w:t>
      </w:r>
    </w:p>
    <w:p w:rsidR="003876F1" w:rsidRPr="006A334F" w:rsidRDefault="003876F1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1.1.3. В ус</w:t>
      </w:r>
      <w:r w:rsidR="005E2069" w:rsidRPr="006A334F">
        <w:rPr>
          <w:rFonts w:ascii="Times New Roman" w:hAnsi="Times New Roman" w:cs="Times New Roman"/>
          <w:sz w:val="28"/>
          <w:szCs w:val="28"/>
        </w:rPr>
        <w:t xml:space="preserve">тановленном порядке осуществление </w:t>
      </w:r>
      <w:proofErr w:type="gramStart"/>
      <w:r w:rsidR="005E2069" w:rsidRPr="006A334F">
        <w:rPr>
          <w:rFonts w:ascii="Times New Roman" w:hAnsi="Times New Roman" w:cs="Times New Roman"/>
          <w:sz w:val="28"/>
          <w:szCs w:val="28"/>
        </w:rPr>
        <w:t>контроля</w:t>
      </w:r>
      <w:r w:rsidRPr="006A334F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</w:t>
      </w:r>
      <w:r w:rsidR="00293902" w:rsidRPr="006A334F">
        <w:rPr>
          <w:rFonts w:ascii="Times New Roman" w:hAnsi="Times New Roman" w:cs="Times New Roman"/>
          <w:sz w:val="28"/>
          <w:szCs w:val="28"/>
        </w:rPr>
        <w:t>ов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имущества, а также за полнотой и своевременностью поступлений платежей за аренду имущества, являющегося имуществом казны муниципальн</w:t>
      </w:r>
      <w:r w:rsidR="00AF1059" w:rsidRPr="006A334F">
        <w:rPr>
          <w:rFonts w:ascii="Times New Roman" w:hAnsi="Times New Roman" w:cs="Times New Roman"/>
          <w:sz w:val="28"/>
          <w:szCs w:val="28"/>
        </w:rPr>
        <w:t>ого образования</w:t>
      </w:r>
      <w:r w:rsidRPr="006A334F">
        <w:rPr>
          <w:rFonts w:ascii="Times New Roman" w:hAnsi="Times New Roman" w:cs="Times New Roman"/>
          <w:sz w:val="28"/>
          <w:szCs w:val="28"/>
        </w:rPr>
        <w:t>, а также имущество</w:t>
      </w:r>
      <w:r w:rsidR="00293902" w:rsidRPr="006A334F">
        <w:rPr>
          <w:rFonts w:ascii="Times New Roman" w:hAnsi="Times New Roman" w:cs="Times New Roman"/>
          <w:sz w:val="28"/>
          <w:szCs w:val="28"/>
        </w:rPr>
        <w:t>м</w:t>
      </w:r>
      <w:r w:rsidRPr="006A334F">
        <w:rPr>
          <w:rFonts w:ascii="Times New Roman" w:hAnsi="Times New Roman" w:cs="Times New Roman"/>
          <w:sz w:val="28"/>
          <w:szCs w:val="28"/>
        </w:rPr>
        <w:t xml:space="preserve"> муниципальных казенных учреждений и исполнение планового задания их поступлений в муниципальные бюджеты.</w:t>
      </w:r>
    </w:p>
    <w:p w:rsidR="00582194" w:rsidRPr="006A334F" w:rsidRDefault="0058219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1.1.4. Подготовка документов </w:t>
      </w:r>
      <w:r w:rsidR="005E2069" w:rsidRPr="006A334F">
        <w:rPr>
          <w:rFonts w:ascii="Times New Roman" w:hAnsi="Times New Roman" w:cs="Times New Roman"/>
          <w:sz w:val="28"/>
          <w:szCs w:val="28"/>
        </w:rPr>
        <w:t>в целях осуществления</w:t>
      </w:r>
      <w:r w:rsidRPr="006A334F">
        <w:rPr>
          <w:rFonts w:ascii="Times New Roman" w:hAnsi="Times New Roman" w:cs="Times New Roman"/>
          <w:sz w:val="28"/>
          <w:szCs w:val="28"/>
        </w:rPr>
        <w:t xml:space="preserve"> приватизации объектов муниципальной собственности, включая недвижимое имущество, в том числе земельные участки, на основании принятых решений орган</w:t>
      </w:r>
      <w:r w:rsidR="00AF1059" w:rsidRPr="006A334F">
        <w:rPr>
          <w:rFonts w:ascii="Times New Roman" w:hAnsi="Times New Roman" w:cs="Times New Roman"/>
          <w:sz w:val="28"/>
          <w:szCs w:val="28"/>
        </w:rPr>
        <w:t>а</w:t>
      </w:r>
      <w:r w:rsidRPr="006A334F">
        <w:rPr>
          <w:rFonts w:ascii="Times New Roman" w:hAnsi="Times New Roman" w:cs="Times New Roman"/>
          <w:sz w:val="28"/>
          <w:szCs w:val="28"/>
        </w:rPr>
        <w:t xml:space="preserve"> местного самоуправления (за исключением объектов жилого фонда).</w:t>
      </w:r>
    </w:p>
    <w:p w:rsidR="003D57FD" w:rsidRPr="006A334F" w:rsidRDefault="003D57FD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1.1.5. Подготовка проектов муниципальных нормативно-правовых актов по вопросам списания основных средств, находящихся в муниципальной собственности в установленном порядке (за исключением имущества, находящегося в оперативном управлении или хозяйственном ведении).</w:t>
      </w:r>
    </w:p>
    <w:p w:rsidR="00A77FDA" w:rsidRPr="006A334F" w:rsidRDefault="00731D3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1.1.6. Подготовка документов по вопросам</w:t>
      </w:r>
      <w:r w:rsidR="00CC4476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передачи муниципального имущества в федеральную собственность Российской Федерации и государственную собственность </w:t>
      </w:r>
      <w:r w:rsidR="00A77FDA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Башкортостан.</w:t>
      </w:r>
    </w:p>
    <w:p w:rsidR="00CB529A" w:rsidRPr="006A334F" w:rsidRDefault="00CB529A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1.1.7.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 xml:space="preserve">Подготовка проектов документов по организации торгов по продаже муниципального имущества, в том числе земельных участков, находящихся в собственности </w:t>
      </w:r>
      <w:r w:rsidR="003422A8" w:rsidRPr="006A334F">
        <w:rPr>
          <w:rFonts w:ascii="Times New Roman" w:hAnsi="Times New Roman" w:cs="Times New Roman"/>
          <w:sz w:val="28"/>
          <w:szCs w:val="28"/>
        </w:rPr>
        <w:t>сельского</w:t>
      </w:r>
      <w:r w:rsidR="00F85BB8" w:rsidRPr="006A33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3422A8" w:rsidRPr="006A33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F85BB8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>муниципального района (городского округа), земельных участков до разграничения государственной собственности на землю, а также торгов на право заключения договоров аренды и иных договоров, предусматривающих переход прав в отношении данных объектов.</w:t>
      </w:r>
      <w:proofErr w:type="gramEnd"/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1.1.8. Организация работы по подготовке материалов по передаче религиозным организациям муниципального имущества религиозного назначения.</w:t>
      </w:r>
    </w:p>
    <w:p w:rsidR="00CD3880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1.1.9. Осуществление учета и ведения реестра муниципального имущест</w:t>
      </w:r>
      <w:r w:rsidR="001713AA" w:rsidRPr="006A334F">
        <w:rPr>
          <w:rFonts w:ascii="Times New Roman" w:hAnsi="Times New Roman" w:cs="Times New Roman"/>
          <w:sz w:val="28"/>
          <w:szCs w:val="28"/>
        </w:rPr>
        <w:t>в</w:t>
      </w:r>
      <w:r w:rsidR="00CD3880" w:rsidRPr="006A334F">
        <w:rPr>
          <w:rFonts w:ascii="Times New Roman" w:hAnsi="Times New Roman" w:cs="Times New Roman"/>
          <w:sz w:val="28"/>
          <w:szCs w:val="28"/>
        </w:rPr>
        <w:t>а, в том числе имущества казны.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1.1.10. Организация работ по выявлению бесхозяйных объектов и постановки их на учет в соответствии с действующим законодательством.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1.1.11. Осуществление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платежами за пользование муниципальным имуществом, включая земельные участки в пределах заключенных договоров.</w:t>
      </w:r>
    </w:p>
    <w:p w:rsidR="00EF4176" w:rsidRPr="006A334F" w:rsidRDefault="00EF417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lastRenderedPageBreak/>
        <w:t xml:space="preserve">1.1.12 Осуществление учета и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полнотой и своевременностью поступления в бюджет муниципального </w:t>
      </w:r>
      <w:r w:rsidR="003912C0" w:rsidRPr="006A334F">
        <w:rPr>
          <w:rFonts w:ascii="Times New Roman" w:hAnsi="Times New Roman" w:cs="Times New Roman"/>
          <w:sz w:val="28"/>
          <w:szCs w:val="28"/>
        </w:rPr>
        <w:t>образования</w:t>
      </w:r>
      <w:r w:rsidRPr="006A334F">
        <w:rPr>
          <w:rFonts w:ascii="Times New Roman" w:hAnsi="Times New Roman" w:cs="Times New Roman"/>
          <w:sz w:val="28"/>
          <w:szCs w:val="28"/>
        </w:rPr>
        <w:t xml:space="preserve"> отдельных видов неналоговых доходов, администрирование этих доходов и организация взаимодействия с Управлением федерального казначейства по Республике Башкортостан.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1.1.13. Обеспечение представления в органы государственной статистики отчетности по формам федерального статистического наблюдения.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1.1.14. Представление интересов </w:t>
      </w:r>
      <w:r w:rsidR="00293902" w:rsidRPr="006A334F">
        <w:rPr>
          <w:rFonts w:ascii="Times New Roman" w:hAnsi="Times New Roman" w:cs="Times New Roman"/>
          <w:sz w:val="28"/>
          <w:szCs w:val="28"/>
        </w:rPr>
        <w:t>Администрации</w:t>
      </w:r>
      <w:r w:rsidR="003912C0" w:rsidRPr="006A334F">
        <w:rPr>
          <w:rFonts w:ascii="Times New Roman" w:hAnsi="Times New Roman" w:cs="Times New Roman"/>
          <w:sz w:val="28"/>
          <w:szCs w:val="28"/>
        </w:rPr>
        <w:t xml:space="preserve"> по доверенности </w:t>
      </w:r>
      <w:r w:rsidRPr="006A334F">
        <w:rPr>
          <w:rFonts w:ascii="Times New Roman" w:hAnsi="Times New Roman" w:cs="Times New Roman"/>
          <w:sz w:val="28"/>
          <w:szCs w:val="28"/>
        </w:rPr>
        <w:t xml:space="preserve">в организациях, собраниях кредиторов, судах общей юрисдикции, арбитражных судах по вопросам, определенным настоящим Соглашением, 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FF1571" w:rsidRPr="006A334F">
        <w:rPr>
          <w:rFonts w:ascii="Times New Roman" w:hAnsi="Times New Roman" w:cs="Times New Roman"/>
          <w:sz w:val="28"/>
          <w:szCs w:val="28"/>
        </w:rPr>
        <w:t>функций по подписанию мировых соглашений</w:t>
      </w:r>
      <w:r w:rsidRPr="006A334F">
        <w:rPr>
          <w:rFonts w:ascii="Times New Roman" w:hAnsi="Times New Roman" w:cs="Times New Roman"/>
          <w:sz w:val="28"/>
          <w:szCs w:val="28"/>
        </w:rPr>
        <w:t>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1.1.15. 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0C69E6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1.1.16. Участие в работе балансовой комиссии Администрации по финансово-хозяйственной деятель</w:t>
      </w:r>
      <w:r w:rsidR="000C69E6" w:rsidRPr="006A334F">
        <w:rPr>
          <w:rFonts w:ascii="Times New Roman" w:hAnsi="Times New Roman" w:cs="Times New Roman"/>
          <w:sz w:val="28"/>
          <w:szCs w:val="28"/>
        </w:rPr>
        <w:t>ности муниципальных предприятий.</w:t>
      </w:r>
      <w:r w:rsidRPr="006A33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8C3" w:rsidRPr="006A334F" w:rsidRDefault="00C508C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1.1.17. </w:t>
      </w:r>
      <w:r w:rsidR="007A7A64" w:rsidRPr="006A334F">
        <w:rPr>
          <w:rFonts w:ascii="Times New Roman" w:hAnsi="Times New Roman" w:cs="Times New Roman"/>
          <w:sz w:val="28"/>
          <w:szCs w:val="28"/>
        </w:rPr>
        <w:t>Обеспечение р</w:t>
      </w:r>
      <w:r w:rsidRPr="006A334F">
        <w:rPr>
          <w:rFonts w:ascii="Times New Roman" w:hAnsi="Times New Roman" w:cs="Times New Roman"/>
          <w:sz w:val="28"/>
          <w:szCs w:val="28"/>
        </w:rPr>
        <w:t>егистраци</w:t>
      </w:r>
      <w:r w:rsidR="007A7A64" w:rsidRPr="006A334F">
        <w:rPr>
          <w:rFonts w:ascii="Times New Roman" w:hAnsi="Times New Roman" w:cs="Times New Roman"/>
          <w:sz w:val="28"/>
          <w:szCs w:val="28"/>
        </w:rPr>
        <w:t>и</w:t>
      </w:r>
      <w:r w:rsidRPr="006A334F">
        <w:rPr>
          <w:rFonts w:ascii="Times New Roman" w:hAnsi="Times New Roman" w:cs="Times New Roman"/>
          <w:sz w:val="28"/>
          <w:szCs w:val="28"/>
        </w:rPr>
        <w:t xml:space="preserve"> перехода права и права собственности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6A334F">
        <w:rPr>
          <w:rFonts w:ascii="Times New Roman" w:hAnsi="Times New Roman" w:cs="Times New Roman"/>
          <w:sz w:val="28"/>
          <w:szCs w:val="28"/>
        </w:rPr>
        <w:t>на недвижимое имущество в органах государственной регистрации по вопросам, опр</w:t>
      </w:r>
      <w:r w:rsidR="007A7A64" w:rsidRPr="006A334F">
        <w:rPr>
          <w:rFonts w:ascii="Times New Roman" w:hAnsi="Times New Roman" w:cs="Times New Roman"/>
          <w:sz w:val="28"/>
          <w:szCs w:val="28"/>
        </w:rPr>
        <w:t>еделенным настоящим Соглашением.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1.1.18. </w:t>
      </w:r>
      <w:r w:rsidR="00633814" w:rsidRPr="006A334F">
        <w:rPr>
          <w:rFonts w:ascii="Times New Roman" w:hAnsi="Times New Roman" w:cs="Times New Roman"/>
          <w:sz w:val="28"/>
          <w:szCs w:val="28"/>
        </w:rPr>
        <w:t>Подготовка материалов и технического задания в целях</w:t>
      </w:r>
      <w:r w:rsidRPr="006A334F">
        <w:rPr>
          <w:rFonts w:ascii="Times New Roman" w:hAnsi="Times New Roman" w:cs="Times New Roman"/>
          <w:sz w:val="28"/>
          <w:szCs w:val="28"/>
        </w:rPr>
        <w:t xml:space="preserve"> проведения оценки муниципального имущества в установленных законодательством случаях за счет средств Администрации.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1.1.19. Согласование местоположения границ земельного участка в случае выполнения соответствующих кадастровых работ, в результате которых уточняется местоположение границ земельного участка, находящегося в собственности </w:t>
      </w:r>
      <w:r w:rsidR="003422A8" w:rsidRPr="006A334F">
        <w:rPr>
          <w:rFonts w:ascii="Times New Roman" w:hAnsi="Times New Roman" w:cs="Times New Roman"/>
          <w:sz w:val="28"/>
          <w:szCs w:val="28"/>
        </w:rPr>
        <w:t>сельского</w:t>
      </w:r>
      <w:r w:rsidR="00AF1059" w:rsidRPr="006A3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85BB8" w:rsidRPr="006A33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EA" w:rsidRPr="006A334F">
        <w:rPr>
          <w:rFonts w:ascii="Times New Roman" w:hAnsi="Times New Roman" w:cs="Times New Roman"/>
          <w:sz w:val="28"/>
          <w:szCs w:val="28"/>
        </w:rPr>
        <w:t>Куккуяновский</w:t>
      </w:r>
      <w:proofErr w:type="spellEnd"/>
      <w:r w:rsidR="00544DEA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3422A8" w:rsidRPr="006A334F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AF1059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3E2430" w:rsidRPr="006A33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85BB8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Pr="006A334F">
        <w:rPr>
          <w:rFonts w:ascii="Times New Roman" w:hAnsi="Times New Roman" w:cs="Times New Roman"/>
          <w:sz w:val="28"/>
          <w:szCs w:val="28"/>
        </w:rPr>
        <w:t>или находящегося в государственной собственности до разграничения собственности на землю.</w:t>
      </w:r>
    </w:p>
    <w:p w:rsidR="00B13C97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1.1.20</w:t>
      </w:r>
      <w:r w:rsidR="00B13C97" w:rsidRPr="006A334F">
        <w:rPr>
          <w:rFonts w:ascii="Times New Roman" w:hAnsi="Times New Roman" w:cs="Times New Roman"/>
          <w:sz w:val="28"/>
          <w:szCs w:val="28"/>
        </w:rPr>
        <w:t xml:space="preserve">. Подготовка проектов постановлений </w:t>
      </w:r>
      <w:r w:rsidR="007A7A64" w:rsidRPr="006A334F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B13C97" w:rsidRPr="006A334F">
        <w:rPr>
          <w:rFonts w:ascii="Times New Roman" w:hAnsi="Times New Roman" w:cs="Times New Roman"/>
          <w:sz w:val="28"/>
          <w:szCs w:val="28"/>
        </w:rPr>
        <w:t xml:space="preserve">Администрации, а также подписание по доверенности соглашений о перераспределении земель и земельных участков на основании </w:t>
      </w:r>
      <w:r w:rsidR="00743CFF" w:rsidRPr="006A334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="00B13C97" w:rsidRPr="006A334F">
        <w:rPr>
          <w:rFonts w:ascii="Times New Roman" w:hAnsi="Times New Roman" w:cs="Times New Roman"/>
          <w:sz w:val="28"/>
          <w:szCs w:val="28"/>
        </w:rPr>
        <w:t xml:space="preserve"> Администрации; </w:t>
      </w:r>
    </w:p>
    <w:p w:rsidR="005533E4" w:rsidRPr="006A334F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</w:t>
      </w:r>
      <w:r w:rsidR="004F57F4" w:rsidRPr="006A334F">
        <w:rPr>
          <w:rFonts w:ascii="Times New Roman" w:hAnsi="Times New Roman" w:cs="Times New Roman"/>
          <w:sz w:val="28"/>
          <w:szCs w:val="28"/>
        </w:rPr>
        <w:t>1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. </w:t>
      </w:r>
      <w:r w:rsidR="00035786" w:rsidRPr="006A334F">
        <w:rPr>
          <w:rFonts w:ascii="Times New Roman" w:hAnsi="Times New Roman" w:cs="Times New Roman"/>
          <w:sz w:val="28"/>
          <w:szCs w:val="28"/>
        </w:rPr>
        <w:t>П</w:t>
      </w:r>
      <w:r w:rsidR="005533E4" w:rsidRPr="006A334F">
        <w:rPr>
          <w:rFonts w:ascii="Times New Roman" w:hAnsi="Times New Roman" w:cs="Times New Roman"/>
          <w:sz w:val="28"/>
          <w:szCs w:val="28"/>
        </w:rPr>
        <w:t>одготовка проектов постановлений</w:t>
      </w:r>
      <w:r w:rsidR="00D03250" w:rsidRPr="006A334F">
        <w:rPr>
          <w:rFonts w:ascii="Times New Roman" w:hAnsi="Times New Roman" w:cs="Times New Roman"/>
          <w:sz w:val="28"/>
          <w:szCs w:val="28"/>
        </w:rPr>
        <w:t xml:space="preserve"> (распоряжений) Администрации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земельных участков</w:t>
      </w:r>
      <w:r w:rsidR="00CD3880" w:rsidRPr="006A334F">
        <w:rPr>
          <w:rFonts w:ascii="Times New Roman" w:hAnsi="Times New Roman" w:cs="Times New Roman"/>
          <w:sz w:val="28"/>
          <w:szCs w:val="28"/>
        </w:rPr>
        <w:t xml:space="preserve"> совместно с отделом архитектуры и градостроительства Администрации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13C97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1.1.22</w:t>
      </w:r>
      <w:r w:rsidR="00B13C97" w:rsidRPr="006A334F">
        <w:rPr>
          <w:rFonts w:ascii="Times New Roman" w:hAnsi="Times New Roman" w:cs="Times New Roman"/>
          <w:sz w:val="28"/>
          <w:szCs w:val="28"/>
        </w:rPr>
        <w:t>. По</w:t>
      </w:r>
      <w:r w:rsidR="00D03250" w:rsidRPr="006A334F">
        <w:rPr>
          <w:rFonts w:ascii="Times New Roman" w:hAnsi="Times New Roman" w:cs="Times New Roman"/>
          <w:sz w:val="28"/>
          <w:szCs w:val="28"/>
        </w:rPr>
        <w:t>дготовка проектов постановлений (распоряжений) Администрации,</w:t>
      </w:r>
      <w:r w:rsidR="00B13C97" w:rsidRPr="006A334F">
        <w:rPr>
          <w:rFonts w:ascii="Times New Roman" w:hAnsi="Times New Roman" w:cs="Times New Roman"/>
          <w:sz w:val="28"/>
          <w:szCs w:val="28"/>
        </w:rPr>
        <w:t xml:space="preserve"> а также подписание по доверенности соглашений об изъятии земельных участков для муниципальных нужд; </w:t>
      </w:r>
    </w:p>
    <w:p w:rsidR="005533E4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1.1.23</w:t>
      </w:r>
      <w:r w:rsidR="005533E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35786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533E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одготовка проектов </w:t>
      </w:r>
      <w:r w:rsidR="00D40E5D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постановлений (распоряжений) Администрации</w:t>
      </w:r>
      <w:r w:rsidR="005533E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использование земельных участков без предоставления земельных участков и установления сервитута</w:t>
      </w:r>
      <w:r w:rsidR="002377C8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, публичного сервитута</w:t>
      </w:r>
      <w:r w:rsidR="005533E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2069C7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1.1.24</w:t>
      </w:r>
      <w:r w:rsidR="002069C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Подготовка проектов договоров мены земельных участков, </w:t>
      </w:r>
      <w:r w:rsidR="009615D9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находящихся в государственной или муниципальной собственности, на земельный участок, находящийся в частной собственности в соответствии со ст. 39.21. Земельного кодекса Российской Федерации.</w:t>
      </w:r>
    </w:p>
    <w:p w:rsidR="00601A5A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1.1.25</w:t>
      </w:r>
      <w:r w:rsidR="00601A5A" w:rsidRPr="006A33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01A5A" w:rsidRPr="006A334F">
        <w:rPr>
          <w:rFonts w:ascii="Times New Roman" w:hAnsi="Times New Roman" w:cs="Times New Roman"/>
          <w:sz w:val="28"/>
          <w:szCs w:val="28"/>
        </w:rPr>
        <w:t xml:space="preserve">Выявление возникшей задолженности граждан и юридических лиц перед бюджетом </w:t>
      </w:r>
      <w:r w:rsidR="00E409EF" w:rsidRPr="006A33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601A5A" w:rsidRPr="006A334F">
        <w:rPr>
          <w:rFonts w:ascii="Times New Roman" w:hAnsi="Times New Roman" w:cs="Times New Roman"/>
          <w:sz w:val="28"/>
          <w:szCs w:val="28"/>
        </w:rPr>
        <w:t xml:space="preserve">, по доходам, администрируемым Комитетом и </w:t>
      </w:r>
      <w:r w:rsidR="00633814" w:rsidRPr="006A334F">
        <w:rPr>
          <w:rFonts w:ascii="Times New Roman" w:hAnsi="Times New Roman" w:cs="Times New Roman"/>
          <w:sz w:val="28"/>
          <w:szCs w:val="28"/>
        </w:rPr>
        <w:t>принятие мер реагирования</w:t>
      </w:r>
      <w:r w:rsidR="00601A5A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633814" w:rsidRPr="006A334F">
        <w:rPr>
          <w:rFonts w:ascii="Times New Roman" w:hAnsi="Times New Roman" w:cs="Times New Roman"/>
          <w:sz w:val="28"/>
          <w:szCs w:val="28"/>
        </w:rPr>
        <w:t xml:space="preserve">по взысканию задолженностей </w:t>
      </w:r>
      <w:r w:rsidR="00601A5A" w:rsidRPr="006A334F">
        <w:rPr>
          <w:rFonts w:ascii="Times New Roman" w:hAnsi="Times New Roman" w:cs="Times New Roman"/>
          <w:sz w:val="28"/>
          <w:szCs w:val="28"/>
        </w:rPr>
        <w:t xml:space="preserve">(направление претензий, исковых заявлений, участие в делах </w:t>
      </w:r>
      <w:r w:rsidR="00633814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601A5A" w:rsidRPr="006A334F">
        <w:rPr>
          <w:rFonts w:ascii="Times New Roman" w:hAnsi="Times New Roman" w:cs="Times New Roman"/>
          <w:sz w:val="28"/>
          <w:szCs w:val="28"/>
        </w:rPr>
        <w:t>(по необходимости);</w:t>
      </w:r>
      <w:proofErr w:type="gramEnd"/>
    </w:p>
    <w:p w:rsidR="005533E4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lastRenderedPageBreak/>
        <w:t>1.1.26</w:t>
      </w:r>
      <w:r w:rsidR="00035786" w:rsidRPr="006A334F">
        <w:rPr>
          <w:rFonts w:ascii="Times New Roman" w:hAnsi="Times New Roman" w:cs="Times New Roman"/>
          <w:sz w:val="28"/>
          <w:szCs w:val="28"/>
        </w:rPr>
        <w:t>. У</w:t>
      </w:r>
      <w:r w:rsidR="005533E4" w:rsidRPr="006A334F">
        <w:rPr>
          <w:rFonts w:ascii="Times New Roman" w:hAnsi="Times New Roman" w:cs="Times New Roman"/>
          <w:sz w:val="28"/>
          <w:szCs w:val="28"/>
        </w:rPr>
        <w:t>частие в разработке</w:t>
      </w:r>
      <w:r w:rsidR="004B4D58" w:rsidRPr="006A334F">
        <w:rPr>
          <w:rFonts w:ascii="Times New Roman" w:hAnsi="Times New Roman" w:cs="Times New Roman"/>
          <w:sz w:val="28"/>
          <w:szCs w:val="28"/>
        </w:rPr>
        <w:t>,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4B4D58" w:rsidRPr="006A334F">
        <w:rPr>
          <w:rFonts w:ascii="Times New Roman" w:hAnsi="Times New Roman" w:cs="Times New Roman"/>
          <w:sz w:val="28"/>
          <w:szCs w:val="28"/>
        </w:rPr>
        <w:t xml:space="preserve">утверждении и внесении изменений </w:t>
      </w:r>
      <w:r w:rsidR="00713CB0" w:rsidRPr="006A334F">
        <w:rPr>
          <w:rFonts w:ascii="Times New Roman" w:hAnsi="Times New Roman" w:cs="Times New Roman"/>
          <w:sz w:val="28"/>
          <w:szCs w:val="28"/>
        </w:rPr>
        <w:t>уставов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муниципальных унитарных предприятий, </w:t>
      </w:r>
      <w:r w:rsidR="008E5CCA" w:rsidRPr="006A334F">
        <w:rPr>
          <w:rFonts w:ascii="Times New Roman" w:hAnsi="Times New Roman" w:cs="Times New Roman"/>
          <w:sz w:val="28"/>
          <w:szCs w:val="28"/>
        </w:rPr>
        <w:t>хозяйственных обществ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со 100% долей </w:t>
      </w:r>
      <w:r w:rsidR="007A7A64" w:rsidRPr="006A334F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5533E4" w:rsidRPr="006A334F">
        <w:rPr>
          <w:rFonts w:ascii="Times New Roman" w:hAnsi="Times New Roman" w:cs="Times New Roman"/>
          <w:sz w:val="28"/>
          <w:szCs w:val="28"/>
        </w:rPr>
        <w:t>муниципального образования;</w:t>
      </w:r>
    </w:p>
    <w:p w:rsidR="00C77B8E" w:rsidRPr="006A334F" w:rsidRDefault="0078614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</w:t>
      </w:r>
      <w:r w:rsidR="004F57F4" w:rsidRPr="006A334F">
        <w:rPr>
          <w:rFonts w:ascii="Times New Roman" w:hAnsi="Times New Roman" w:cs="Times New Roman"/>
          <w:sz w:val="28"/>
          <w:szCs w:val="28"/>
        </w:rPr>
        <w:t>7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. </w:t>
      </w:r>
      <w:r w:rsidR="00030528" w:rsidRPr="006A334F">
        <w:rPr>
          <w:rFonts w:ascii="Times New Roman" w:hAnsi="Times New Roman" w:cs="Times New Roman"/>
          <w:sz w:val="28"/>
          <w:szCs w:val="28"/>
        </w:rPr>
        <w:t>Осуществление мероприятий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030528" w:rsidRPr="006A334F">
        <w:rPr>
          <w:rFonts w:ascii="Times New Roman" w:hAnsi="Times New Roman" w:cs="Times New Roman"/>
          <w:sz w:val="28"/>
          <w:szCs w:val="28"/>
        </w:rPr>
        <w:t>(подготовка документов, проведение зас</w:t>
      </w:r>
      <w:r w:rsidR="000510F3" w:rsidRPr="006A334F">
        <w:rPr>
          <w:rFonts w:ascii="Times New Roman" w:hAnsi="Times New Roman" w:cs="Times New Roman"/>
          <w:sz w:val="28"/>
          <w:szCs w:val="28"/>
        </w:rPr>
        <w:t>еданий</w:t>
      </w:r>
      <w:r w:rsidR="00030528" w:rsidRPr="006A334F">
        <w:rPr>
          <w:rFonts w:ascii="Times New Roman" w:hAnsi="Times New Roman" w:cs="Times New Roman"/>
          <w:sz w:val="28"/>
          <w:szCs w:val="28"/>
        </w:rPr>
        <w:t xml:space="preserve"> комиссии по списанию</w:t>
      </w:r>
      <w:r w:rsidR="000C6EEF" w:rsidRPr="006A334F">
        <w:rPr>
          <w:rFonts w:ascii="Times New Roman" w:hAnsi="Times New Roman" w:cs="Times New Roman"/>
          <w:sz w:val="28"/>
          <w:szCs w:val="28"/>
        </w:rPr>
        <w:t>, подготовка проекта решения Администрации о списании</w:t>
      </w:r>
      <w:r w:rsidR="00030528" w:rsidRPr="006A334F">
        <w:rPr>
          <w:rFonts w:ascii="Times New Roman" w:hAnsi="Times New Roman" w:cs="Times New Roman"/>
          <w:sz w:val="28"/>
          <w:szCs w:val="28"/>
        </w:rPr>
        <w:t xml:space="preserve">) </w:t>
      </w:r>
      <w:r w:rsidR="003E5A2A" w:rsidRPr="006A334F">
        <w:rPr>
          <w:rFonts w:ascii="Times New Roman" w:hAnsi="Times New Roman" w:cs="Times New Roman"/>
          <w:sz w:val="28"/>
          <w:szCs w:val="28"/>
        </w:rPr>
        <w:t>п</w:t>
      </w:r>
      <w:r w:rsidR="005533E4" w:rsidRPr="006A334F">
        <w:rPr>
          <w:rFonts w:ascii="Times New Roman" w:hAnsi="Times New Roman" w:cs="Times New Roman"/>
          <w:sz w:val="28"/>
          <w:szCs w:val="28"/>
        </w:rPr>
        <w:t>о списани</w:t>
      </w:r>
      <w:r w:rsidR="003E5A2A" w:rsidRPr="006A334F">
        <w:rPr>
          <w:rFonts w:ascii="Times New Roman" w:hAnsi="Times New Roman" w:cs="Times New Roman"/>
          <w:sz w:val="28"/>
          <w:szCs w:val="28"/>
        </w:rPr>
        <w:t>ю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в бюджетном (бухгалтерском) учете задолженности по платежам в бюджет </w:t>
      </w:r>
      <w:r w:rsidR="00E409EF" w:rsidRPr="006A334F">
        <w:rPr>
          <w:rFonts w:ascii="Times New Roman" w:hAnsi="Times New Roman" w:cs="Times New Roman"/>
          <w:sz w:val="28"/>
          <w:szCs w:val="28"/>
        </w:rPr>
        <w:t>сельского</w:t>
      </w:r>
      <w:r w:rsidR="008A0B8E" w:rsidRPr="006A334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533E4" w:rsidRPr="006A334F">
        <w:rPr>
          <w:rFonts w:ascii="Times New Roman" w:hAnsi="Times New Roman" w:cs="Times New Roman"/>
          <w:sz w:val="28"/>
          <w:szCs w:val="28"/>
        </w:rPr>
        <w:t xml:space="preserve"> за пользование муниципальным имуществом, а также земельными участками, находящимися в муниципальной собственности или государственная собственность на которые не разграничена;</w:t>
      </w:r>
    </w:p>
    <w:p w:rsidR="000230F5" w:rsidRPr="006A334F" w:rsidRDefault="004F57F4" w:rsidP="000C69E6">
      <w:pPr>
        <w:pStyle w:val="a5"/>
        <w:spacing w:line="23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A334F">
        <w:rPr>
          <w:rFonts w:ascii="Times New Roman" w:hAnsi="Times New Roman"/>
          <w:sz w:val="28"/>
          <w:szCs w:val="28"/>
        </w:rPr>
        <w:t>1.1.28</w:t>
      </w:r>
      <w:r w:rsidR="000230F5" w:rsidRPr="006A334F">
        <w:rPr>
          <w:rFonts w:ascii="Times New Roman" w:hAnsi="Times New Roman"/>
          <w:sz w:val="28"/>
          <w:szCs w:val="28"/>
        </w:rPr>
        <w:t xml:space="preserve"> </w:t>
      </w:r>
      <w:r w:rsidR="00D202D9" w:rsidRPr="006A334F">
        <w:rPr>
          <w:rFonts w:ascii="Times New Roman" w:hAnsi="Times New Roman"/>
          <w:sz w:val="28"/>
          <w:szCs w:val="28"/>
        </w:rPr>
        <w:t xml:space="preserve">Взаимодействие с </w:t>
      </w:r>
      <w:r w:rsidR="000230F5" w:rsidRPr="006A334F">
        <w:rPr>
          <w:rFonts w:ascii="Times New Roman" w:hAnsi="Times New Roman"/>
          <w:sz w:val="28"/>
          <w:szCs w:val="28"/>
        </w:rPr>
        <w:t>орган</w:t>
      </w:r>
      <w:r w:rsidR="00D202D9" w:rsidRPr="006A334F">
        <w:rPr>
          <w:rFonts w:ascii="Times New Roman" w:hAnsi="Times New Roman"/>
          <w:sz w:val="28"/>
          <w:szCs w:val="28"/>
        </w:rPr>
        <w:t>ами</w:t>
      </w:r>
      <w:r w:rsidR="000230F5" w:rsidRPr="006A334F">
        <w:rPr>
          <w:rFonts w:ascii="Times New Roman" w:hAnsi="Times New Roman"/>
          <w:sz w:val="28"/>
          <w:szCs w:val="28"/>
        </w:rPr>
        <w:t xml:space="preserve"> муниципального земельного контроля </w:t>
      </w:r>
      <w:r w:rsidR="008E5CCA" w:rsidRPr="006A334F">
        <w:rPr>
          <w:rFonts w:ascii="Times New Roman" w:hAnsi="Times New Roman"/>
          <w:sz w:val="28"/>
          <w:szCs w:val="28"/>
        </w:rPr>
        <w:t>по вопросам</w:t>
      </w:r>
      <w:r w:rsidR="00D202D9" w:rsidRPr="006A334F">
        <w:rPr>
          <w:rFonts w:ascii="Times New Roman" w:hAnsi="Times New Roman"/>
          <w:sz w:val="28"/>
          <w:szCs w:val="28"/>
        </w:rPr>
        <w:t xml:space="preserve"> осуществления </w:t>
      </w:r>
      <w:proofErr w:type="gramStart"/>
      <w:r w:rsidR="00D202D9" w:rsidRPr="006A334F">
        <w:rPr>
          <w:rFonts w:ascii="Times New Roman" w:hAnsi="Times New Roman"/>
          <w:sz w:val="28"/>
          <w:szCs w:val="28"/>
        </w:rPr>
        <w:t>контроля</w:t>
      </w:r>
      <w:r w:rsidR="00713CB0" w:rsidRPr="006A334F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713CB0" w:rsidRPr="006A334F">
        <w:rPr>
          <w:rFonts w:ascii="Times New Roman" w:hAnsi="Times New Roman"/>
          <w:sz w:val="28"/>
          <w:szCs w:val="28"/>
        </w:rPr>
        <w:t xml:space="preserve"> сохранностью и целевым использованием земельных участков</w:t>
      </w:r>
      <w:r w:rsidR="00D40E5D" w:rsidRPr="006A334F">
        <w:rPr>
          <w:rFonts w:ascii="Times New Roman" w:hAnsi="Times New Roman"/>
          <w:sz w:val="28"/>
          <w:szCs w:val="28"/>
        </w:rPr>
        <w:t>, находящих</w:t>
      </w:r>
      <w:r w:rsidR="00D202D9" w:rsidRPr="006A334F">
        <w:rPr>
          <w:rFonts w:ascii="Times New Roman" w:hAnsi="Times New Roman"/>
          <w:sz w:val="28"/>
          <w:szCs w:val="28"/>
        </w:rPr>
        <w:t>ся в муниципальной с</w:t>
      </w:r>
      <w:r w:rsidR="00D40E5D" w:rsidRPr="006A334F">
        <w:rPr>
          <w:rFonts w:ascii="Times New Roman" w:hAnsi="Times New Roman"/>
          <w:sz w:val="28"/>
          <w:szCs w:val="28"/>
        </w:rPr>
        <w:t>обственности и земельных участков</w:t>
      </w:r>
      <w:r w:rsidR="00D202D9" w:rsidRPr="006A334F">
        <w:rPr>
          <w:rFonts w:ascii="Times New Roman" w:hAnsi="Times New Roman"/>
          <w:sz w:val="28"/>
          <w:szCs w:val="28"/>
        </w:rPr>
        <w:t>, государственная собственность на которые не разграничена</w:t>
      </w:r>
      <w:r w:rsidR="000230F5" w:rsidRPr="006A334F">
        <w:rPr>
          <w:rFonts w:ascii="Times New Roman" w:hAnsi="Times New Roman"/>
          <w:sz w:val="28"/>
          <w:szCs w:val="28"/>
        </w:rPr>
        <w:t>,</w:t>
      </w:r>
      <w:r w:rsidR="00D202D9" w:rsidRPr="006A334F">
        <w:rPr>
          <w:rFonts w:ascii="Times New Roman" w:hAnsi="Times New Roman"/>
          <w:sz w:val="28"/>
          <w:szCs w:val="28"/>
        </w:rPr>
        <w:t xml:space="preserve"> и</w:t>
      </w:r>
      <w:r w:rsidR="000230F5" w:rsidRPr="006A334F">
        <w:rPr>
          <w:rFonts w:ascii="Times New Roman" w:hAnsi="Times New Roman"/>
          <w:sz w:val="28"/>
          <w:szCs w:val="28"/>
        </w:rPr>
        <w:t xml:space="preserve"> переданны</w:t>
      </w:r>
      <w:r w:rsidR="00D202D9" w:rsidRPr="006A334F">
        <w:rPr>
          <w:rFonts w:ascii="Times New Roman" w:hAnsi="Times New Roman"/>
          <w:sz w:val="28"/>
          <w:szCs w:val="28"/>
        </w:rPr>
        <w:t>ми</w:t>
      </w:r>
      <w:r w:rsidR="000230F5" w:rsidRPr="006A334F">
        <w:rPr>
          <w:rFonts w:ascii="Times New Roman" w:hAnsi="Times New Roman"/>
          <w:sz w:val="28"/>
          <w:szCs w:val="28"/>
        </w:rPr>
        <w:t xml:space="preserve"> в пользование физическим и юридическим лицам по договорам</w:t>
      </w:r>
      <w:r w:rsidR="00713CB0" w:rsidRPr="006A334F">
        <w:rPr>
          <w:rFonts w:ascii="Times New Roman" w:hAnsi="Times New Roman"/>
          <w:sz w:val="28"/>
          <w:szCs w:val="28"/>
        </w:rPr>
        <w:t>.</w:t>
      </w:r>
    </w:p>
    <w:p w:rsidR="00F52711" w:rsidRPr="006A334F" w:rsidRDefault="004F57F4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1.1.29</w:t>
      </w:r>
      <w:r w:rsidR="00F52711" w:rsidRPr="006A334F">
        <w:rPr>
          <w:rFonts w:ascii="Times New Roman" w:hAnsi="Times New Roman" w:cs="Times New Roman"/>
          <w:sz w:val="28"/>
          <w:szCs w:val="28"/>
        </w:rPr>
        <w:t>. Осуществление мероприятий совместно с Администрацией по изъятию объектов незавершенного строительства по ст. 239.1 ГК РФ у арендаторов, у которых срок договора аренды на земельный участок истек (п. 5 ст. 39.6 ЗК РФ).</w:t>
      </w:r>
    </w:p>
    <w:p w:rsidR="00A8598C" w:rsidRPr="006A334F" w:rsidRDefault="000865D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1.1.30</w:t>
      </w:r>
      <w:r w:rsidR="00A8598C" w:rsidRPr="006A334F">
        <w:rPr>
          <w:rFonts w:ascii="Times New Roman" w:hAnsi="Times New Roman" w:cs="Times New Roman"/>
          <w:sz w:val="28"/>
          <w:szCs w:val="28"/>
        </w:rPr>
        <w:t xml:space="preserve"> Представление интересов Администрации по делам о несостоятельности (банкротстве), в случае наличия задолженности перед бюджетом </w:t>
      </w:r>
      <w:r w:rsidR="00E409EF" w:rsidRPr="006A334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8598C" w:rsidRPr="006A334F">
        <w:rPr>
          <w:rFonts w:ascii="Times New Roman" w:hAnsi="Times New Roman" w:cs="Times New Roman"/>
          <w:sz w:val="28"/>
          <w:szCs w:val="28"/>
        </w:rPr>
        <w:t>, по доходам, администрируемым Комитетом</w:t>
      </w:r>
      <w:r w:rsidR="008E5CCA" w:rsidRPr="006A33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5CCA" w:rsidRPr="006A334F">
        <w:rPr>
          <w:rFonts w:ascii="Times New Roman" w:hAnsi="Times New Roman" w:cs="Times New Roman"/>
          <w:sz w:val="28"/>
          <w:szCs w:val="28"/>
        </w:rPr>
        <w:t>Предъявление и подписание требования</w:t>
      </w:r>
      <w:r w:rsidR="00A8598C" w:rsidRPr="006A334F">
        <w:rPr>
          <w:rFonts w:ascii="Times New Roman" w:hAnsi="Times New Roman" w:cs="Times New Roman"/>
          <w:sz w:val="28"/>
          <w:szCs w:val="28"/>
        </w:rPr>
        <w:t xml:space="preserve"> кредитора о включении в реестр требований кредиторов должника, возражения на заявление требования кредитора о включении в реестр требов</w:t>
      </w:r>
      <w:r w:rsidR="008E5CCA" w:rsidRPr="006A334F">
        <w:rPr>
          <w:rFonts w:ascii="Times New Roman" w:hAnsi="Times New Roman" w:cs="Times New Roman"/>
          <w:sz w:val="28"/>
          <w:szCs w:val="28"/>
        </w:rPr>
        <w:t>аний кредиторов должника, отзыва</w:t>
      </w:r>
      <w:r w:rsidR="00A8598C" w:rsidRPr="006A334F">
        <w:rPr>
          <w:rFonts w:ascii="Times New Roman" w:hAnsi="Times New Roman" w:cs="Times New Roman"/>
          <w:sz w:val="28"/>
          <w:szCs w:val="28"/>
        </w:rPr>
        <w:t>, ходатайства, жалобы в рамках разбирательства дела о банкротстве в арбитражном суде при рассмотрении требования кредитора о включении в реестр требований кредиторов должника</w:t>
      </w:r>
      <w:r w:rsidR="004B4D58" w:rsidRPr="006A334F">
        <w:rPr>
          <w:rFonts w:ascii="Times New Roman" w:hAnsi="Times New Roman" w:cs="Times New Roman"/>
          <w:sz w:val="28"/>
          <w:szCs w:val="28"/>
        </w:rPr>
        <w:t xml:space="preserve"> в том числе, взыскание текущей задолженности</w:t>
      </w:r>
      <w:r w:rsidR="008E5CCA" w:rsidRPr="006A33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CE2" w:rsidRPr="006A334F" w:rsidRDefault="001F5CE2" w:rsidP="000C69E6">
      <w:pPr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1.1.3</w:t>
      </w:r>
      <w:r w:rsidR="000865DB" w:rsidRPr="006A334F">
        <w:rPr>
          <w:rFonts w:ascii="Times New Roman" w:hAnsi="Times New Roman" w:cs="Times New Roman"/>
          <w:sz w:val="28"/>
          <w:szCs w:val="28"/>
        </w:rPr>
        <w:t>1</w:t>
      </w:r>
      <w:r w:rsidRPr="006A334F">
        <w:rPr>
          <w:rFonts w:ascii="Times New Roman" w:hAnsi="Times New Roman" w:cs="Times New Roman"/>
          <w:sz w:val="28"/>
          <w:szCs w:val="28"/>
        </w:rPr>
        <w:t xml:space="preserve">. Согласование проектов </w:t>
      </w:r>
      <w:r w:rsidR="001B5882" w:rsidRPr="006A334F">
        <w:rPr>
          <w:rFonts w:ascii="Times New Roman" w:hAnsi="Times New Roman" w:cs="Times New Roman"/>
          <w:sz w:val="28"/>
          <w:szCs w:val="28"/>
        </w:rPr>
        <w:t>решений Администрации</w:t>
      </w:r>
      <w:r w:rsidRPr="006A334F">
        <w:rPr>
          <w:rFonts w:ascii="Times New Roman" w:hAnsi="Times New Roman" w:cs="Times New Roman"/>
          <w:sz w:val="28"/>
          <w:szCs w:val="28"/>
        </w:rPr>
        <w:t xml:space="preserve"> об утверждении схемы расположения земельного участка на кадастровом плане территории. </w:t>
      </w:r>
    </w:p>
    <w:p w:rsidR="00A77FDA" w:rsidRPr="006A334F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1.2. </w:t>
      </w:r>
      <w:r w:rsidR="00A77FDA" w:rsidRPr="006A334F">
        <w:rPr>
          <w:rFonts w:ascii="Times New Roman" w:hAnsi="Times New Roman" w:cs="Times New Roman"/>
          <w:sz w:val="28"/>
          <w:szCs w:val="28"/>
        </w:rPr>
        <w:t>Настоящее Соглашение основано на следующих принципах:</w:t>
      </w:r>
    </w:p>
    <w:p w:rsidR="00C77B8E" w:rsidRPr="006A334F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а) обеспечение интересов населения муниципального образования, оказание содействия населению в осуществлении права на местное самоуправление;</w:t>
      </w:r>
    </w:p>
    <w:p w:rsidR="00C77B8E" w:rsidRPr="006A334F" w:rsidRDefault="00C77B8E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б) содействие эффективному развитию местного самоуправления на территории муниципального образования</w:t>
      </w:r>
      <w:r w:rsidR="00E1623D" w:rsidRPr="006A334F">
        <w:rPr>
          <w:rFonts w:ascii="Times New Roman" w:hAnsi="Times New Roman" w:cs="Times New Roman"/>
          <w:sz w:val="28"/>
          <w:szCs w:val="28"/>
        </w:rPr>
        <w:t>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в) создание органами исполнительной власти Республики Башкортостан необходимых правовых, организационных условий для становления и развития местного самоуправления;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г) самостоятельное осуществление органами местного самоуправления принадлежащих им полномочий по принятию решений по распоряжению объектами муниципальной собственностью в виде принятия решений по управлению и распоряжению объектами недвижимости, в том числе и земельными участками, в форме </w:t>
      </w:r>
      <w:r w:rsidR="00743CFF" w:rsidRPr="006A334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Администрации;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д) единство земельной политики;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е) качественное оформление документов с учетом норм действующего законодательства.</w:t>
      </w:r>
    </w:p>
    <w:p w:rsidR="001C44E7" w:rsidRPr="006A334F" w:rsidRDefault="0077758C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C44E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дает согласие Территориальному органу на предоставление информации, предусмотренной подпунктом 2.1.4. пункта 2.1 настоящего Соглашения, Министерств</w:t>
      </w:r>
      <w:r w:rsidR="00084BA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44E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земельных и имущественных отношений Республики </w:t>
      </w:r>
      <w:r w:rsidR="001C44E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Башкортостан </w:t>
      </w:r>
      <w:r w:rsidR="00084BA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обеспечения мероприятий по </w:t>
      </w:r>
      <w:r w:rsidR="001C44E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создани</w:t>
      </w:r>
      <w:r w:rsidR="00084BA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1C44E7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благоприятного инвестиционного климата на территории</w:t>
      </w:r>
      <w:r w:rsidR="00084BA4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0B8E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поселения.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II. Обязанности сторон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2.1. Обязанности Администрации: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 w:rsidRPr="006A334F">
        <w:rPr>
          <w:rFonts w:ascii="Times New Roman" w:hAnsi="Times New Roman" w:cs="Times New Roman"/>
          <w:sz w:val="28"/>
          <w:szCs w:val="28"/>
        </w:rPr>
        <w:t xml:space="preserve">2.1.1. Предоставление Территориальному органу необходимых материалов для подготовки проектов </w:t>
      </w:r>
      <w:r w:rsidR="00743CFF" w:rsidRPr="006A334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Администрации и договоров.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2.1.2. Своевременное рассмотрение и принятие подготовленных Территориальным органом проектов </w:t>
      </w:r>
      <w:r w:rsidR="00743CFF" w:rsidRPr="006A334F">
        <w:rPr>
          <w:rFonts w:ascii="Times New Roman" w:hAnsi="Times New Roman" w:cs="Times New Roman"/>
          <w:sz w:val="28"/>
          <w:szCs w:val="28"/>
        </w:rPr>
        <w:t>постановлений (распоряжений)</w:t>
      </w:r>
      <w:r w:rsidRPr="006A334F">
        <w:rPr>
          <w:rFonts w:ascii="Times New Roman" w:hAnsi="Times New Roman" w:cs="Times New Roman"/>
          <w:sz w:val="28"/>
          <w:szCs w:val="28"/>
        </w:rPr>
        <w:t xml:space="preserve"> Администрации по управлению и распоряжению объектами недвижимости.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2.1.3. Выдача Территориальному органу доверенности на осуществление действий от имени Администрации в пределах полномочий настоящего Соглашения.</w:t>
      </w:r>
    </w:p>
    <w:p w:rsidR="00CA2C0C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2.1.4. </w:t>
      </w:r>
      <w:proofErr w:type="gramStart"/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Территориальному органу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осуществления Территориальным органом полномочий по управлению и распор</w:t>
      </w:r>
      <w:r w:rsidR="00CA2C0C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яжению муниципальным имуществом, а также для направления в Комиссию Министерства земельных и имущественных отношений Республики Башкортостан по вопросам реализации инвестиционных проектов и создания благоприятного инвестиционного климата на территории Республики Башкортостан.</w:t>
      </w:r>
      <w:proofErr w:type="gramEnd"/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2.1.5. Финансирование расходов, связанных с</w:t>
      </w:r>
      <w:r w:rsidR="00F05F57" w:rsidRPr="006A334F">
        <w:rPr>
          <w:rFonts w:ascii="Times New Roman" w:hAnsi="Times New Roman" w:cs="Times New Roman"/>
          <w:sz w:val="28"/>
          <w:szCs w:val="28"/>
        </w:rPr>
        <w:t xml:space="preserve"> управлением и</w:t>
      </w:r>
      <w:r w:rsidRPr="006A334F">
        <w:rPr>
          <w:rFonts w:ascii="Times New Roman" w:hAnsi="Times New Roman" w:cs="Times New Roman"/>
          <w:sz w:val="28"/>
          <w:szCs w:val="28"/>
        </w:rPr>
        <w:t xml:space="preserve"> распоряжением муниципальным имуществом, а именно: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расходы, связанные с изготовлением технических и кадастровых документов (по факту), необходимых для обеспечения государственной регистрации права (перехода права) муниципальной собственности;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оплата нотариальных и юридических услуг (по факту);</w:t>
      </w:r>
    </w:p>
    <w:p w:rsidR="007555FB" w:rsidRPr="006A334F" w:rsidRDefault="007555FB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оплата услуг по независимой оценке муниципального имущества, в том числе земельных участков, находящихся в муниципальной собственности и государственная собственность на которые не разграничена (по факту</w:t>
      </w:r>
      <w:r w:rsidR="000C69E6" w:rsidRPr="006A334F">
        <w:rPr>
          <w:rFonts w:ascii="Times New Roman" w:hAnsi="Times New Roman" w:cs="Times New Roman"/>
          <w:sz w:val="28"/>
          <w:szCs w:val="28"/>
        </w:rPr>
        <w:t>).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2.1.6. Обеспечение информационно-справочным обслуживанием.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2.1.7. Осуществление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исполнением Территориальным органом полномочий по управлению муниципальным имуществом в рамках настоящего Соглашения.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2.1.8. Обеспечение </w:t>
      </w:r>
      <w:proofErr w:type="gramStart"/>
      <w:r w:rsidRPr="006A334F">
        <w:rPr>
          <w:rFonts w:ascii="Times New Roman" w:hAnsi="Times New Roman" w:cs="Times New Roman"/>
          <w:sz w:val="28"/>
          <w:szCs w:val="28"/>
        </w:rPr>
        <w:t>соблюдения прав</w:t>
      </w:r>
      <w:r w:rsidR="006003EB" w:rsidRPr="006A334F">
        <w:rPr>
          <w:rFonts w:ascii="Times New Roman" w:hAnsi="Times New Roman" w:cs="Times New Roman"/>
          <w:sz w:val="28"/>
          <w:szCs w:val="28"/>
        </w:rPr>
        <w:t>и</w:t>
      </w:r>
      <w:r w:rsidRPr="006A334F">
        <w:rPr>
          <w:rFonts w:ascii="Times New Roman" w:hAnsi="Times New Roman" w:cs="Times New Roman"/>
          <w:sz w:val="28"/>
          <w:szCs w:val="28"/>
        </w:rPr>
        <w:t>л ведения реестра муниципального имущества</w:t>
      </w:r>
      <w:proofErr w:type="gramEnd"/>
      <w:r w:rsidRPr="006A334F">
        <w:rPr>
          <w:rFonts w:ascii="Times New Roman" w:hAnsi="Times New Roman" w:cs="Times New Roman"/>
          <w:sz w:val="28"/>
          <w:szCs w:val="28"/>
        </w:rPr>
        <w:t xml:space="preserve"> и требований, предъявляемых к системе ведения реестра муниципального имущества.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2.1.9. Обеспечение соблюдения прав доступа к реестру и защиты государственной и коммерческой тайны.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 Обязанности Территориального органа:</w:t>
      </w:r>
    </w:p>
    <w:p w:rsidR="00323412" w:rsidRPr="006A334F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2.2.1. Обеспечение надлежащего осуществления функций по </w:t>
      </w:r>
      <w:r w:rsidR="002D71EE" w:rsidRPr="006A334F">
        <w:rPr>
          <w:rFonts w:ascii="Times New Roman" w:hAnsi="Times New Roman" w:cs="Times New Roman"/>
          <w:sz w:val="28"/>
          <w:szCs w:val="28"/>
        </w:rPr>
        <w:t>управлению</w:t>
      </w:r>
      <w:r w:rsidRPr="006A334F">
        <w:rPr>
          <w:rFonts w:ascii="Times New Roman" w:hAnsi="Times New Roman" w:cs="Times New Roman"/>
          <w:sz w:val="28"/>
          <w:szCs w:val="28"/>
        </w:rPr>
        <w:t xml:space="preserve"> муниципальным имуществом, предусмотренных в </w:t>
      </w:r>
      <w:hyperlink w:anchor="Par22" w:history="1">
        <w:r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1.1</w:t>
        </w:r>
      </w:hyperlink>
      <w:r w:rsidRPr="006A334F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законодательством Российской Федерации и Республики Башкортостан в пределах переданных функций</w:t>
      </w:r>
      <w:r w:rsidRPr="006A334F"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2.2.2. Предоставление Администрации по запросу необходимой информации по управлению муниципальным имуществом в рамках настоящего Соглашения.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lastRenderedPageBreak/>
        <w:t xml:space="preserve">2.2.3. Оказание консультативно-правовой помощи </w:t>
      </w:r>
      <w:r w:rsidR="008E5CCA" w:rsidRPr="006A334F">
        <w:rPr>
          <w:rFonts w:ascii="Times New Roman" w:hAnsi="Times New Roman" w:cs="Times New Roman"/>
          <w:sz w:val="28"/>
          <w:szCs w:val="28"/>
        </w:rPr>
        <w:t>Администраций</w:t>
      </w:r>
      <w:r w:rsidRPr="006A334F">
        <w:rPr>
          <w:rFonts w:ascii="Times New Roman" w:hAnsi="Times New Roman" w:cs="Times New Roman"/>
          <w:sz w:val="28"/>
          <w:szCs w:val="28"/>
        </w:rPr>
        <w:t xml:space="preserve"> по вопросам, связанным с осуществлением этими органами полномочий</w:t>
      </w:r>
      <w:r w:rsidR="00EE0CF3" w:rsidRPr="006A334F">
        <w:rPr>
          <w:rFonts w:ascii="Times New Roman" w:hAnsi="Times New Roman" w:cs="Times New Roman"/>
          <w:sz w:val="28"/>
          <w:szCs w:val="28"/>
        </w:rPr>
        <w:t xml:space="preserve"> в сфере управления и распоряжения муниципальным имуществом, в том числе земельными участками</w:t>
      </w:r>
      <w:r w:rsidRPr="006A334F">
        <w:rPr>
          <w:rFonts w:ascii="Times New Roman" w:hAnsi="Times New Roman" w:cs="Times New Roman"/>
          <w:sz w:val="28"/>
          <w:szCs w:val="28"/>
        </w:rPr>
        <w:t>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2.2.4. </w:t>
      </w:r>
      <w:r w:rsidR="00550AEE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обоснования целесообразности и необходимости принятия решений по </w:t>
      </w:r>
      <w:r w:rsidR="002D71EE"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управлению</w:t>
      </w:r>
      <w:r w:rsidRPr="006A3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 имуществом в рамках настоящего Соглашения.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2.2.5. Своевременное рассмотрение обращений (предложений, заявлений) физических и юридических лиц по вопросам</w:t>
      </w:r>
      <w:r w:rsidR="00EE0CF3" w:rsidRPr="006A334F">
        <w:rPr>
          <w:rFonts w:ascii="Times New Roman" w:hAnsi="Times New Roman" w:cs="Times New Roman"/>
          <w:sz w:val="28"/>
          <w:szCs w:val="28"/>
        </w:rPr>
        <w:t>,</w:t>
      </w:r>
      <w:r w:rsidRPr="006A334F">
        <w:rPr>
          <w:rFonts w:ascii="Times New Roman" w:hAnsi="Times New Roman" w:cs="Times New Roman"/>
          <w:sz w:val="28"/>
          <w:szCs w:val="28"/>
        </w:rPr>
        <w:t xml:space="preserve"> относящимся к его компетенции.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2.2.6. Информирование главы Администрации о выявленных нарушениях в сфере распоряжения объектами муниципальной собственности в срок, не превышающий 10 дней со дня получения (выявления) информации о таких нарушениях и принятие конкретных мер по устранению выявленных нарушений.</w:t>
      </w:r>
    </w:p>
    <w:p w:rsidR="00BF6625" w:rsidRPr="006A334F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2.2.7. Обеспечение своевременного и достоверного внесения данных в реестр муниципального имущества;</w:t>
      </w:r>
    </w:p>
    <w:p w:rsidR="0006271C" w:rsidRPr="006A334F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2.2.8</w:t>
      </w:r>
      <w:r w:rsidR="00550AEE" w:rsidRPr="006A334F">
        <w:rPr>
          <w:rFonts w:ascii="Times New Roman" w:hAnsi="Times New Roman" w:cs="Times New Roman"/>
          <w:sz w:val="28"/>
          <w:szCs w:val="28"/>
        </w:rPr>
        <w:t>.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550AEE" w:rsidRPr="006A334F">
        <w:rPr>
          <w:rFonts w:ascii="Times New Roman" w:hAnsi="Times New Roman" w:cs="Times New Roman"/>
          <w:sz w:val="28"/>
          <w:szCs w:val="28"/>
        </w:rPr>
        <w:t>П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роведение совместно с </w:t>
      </w:r>
      <w:r w:rsidR="002D71EE" w:rsidRPr="006A334F">
        <w:rPr>
          <w:rFonts w:ascii="Times New Roman" w:hAnsi="Times New Roman" w:cs="Times New Roman"/>
          <w:sz w:val="28"/>
          <w:szCs w:val="28"/>
        </w:rPr>
        <w:t>органами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D71EE" w:rsidRPr="006A334F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356" w:rsidRPr="006A334F">
        <w:rPr>
          <w:rFonts w:ascii="Times New Roman" w:hAnsi="Times New Roman" w:cs="Times New Roman"/>
          <w:sz w:val="28"/>
          <w:szCs w:val="28"/>
        </w:rPr>
        <w:t xml:space="preserve">контроля Администрации </w:t>
      </w:r>
      <w:r w:rsidR="00DC6740" w:rsidRPr="006A334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85BB8" w:rsidRPr="006A334F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183356" w:rsidRPr="006A334F">
        <w:rPr>
          <w:rFonts w:ascii="Times New Roman" w:hAnsi="Times New Roman" w:cs="Times New Roman"/>
          <w:sz w:val="28"/>
          <w:szCs w:val="28"/>
        </w:rPr>
        <w:t>проверок исполнения условий договоров</w:t>
      </w:r>
      <w:proofErr w:type="gramEnd"/>
      <w:r w:rsidR="00183356" w:rsidRPr="006A334F">
        <w:rPr>
          <w:rFonts w:ascii="Times New Roman" w:hAnsi="Times New Roman" w:cs="Times New Roman"/>
          <w:sz w:val="28"/>
          <w:szCs w:val="28"/>
        </w:rPr>
        <w:t xml:space="preserve"> по использованию земельных участков</w:t>
      </w:r>
      <w:r w:rsidR="00550AEE" w:rsidRPr="006A334F"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BB138A" w:rsidRPr="006A334F">
        <w:rPr>
          <w:rFonts w:ascii="Times New Roman" w:hAnsi="Times New Roman" w:cs="Times New Roman"/>
          <w:sz w:val="28"/>
          <w:szCs w:val="28"/>
        </w:rPr>
        <w:t>на территории</w:t>
      </w:r>
      <w:r w:rsidR="00550AEE" w:rsidRPr="006A334F">
        <w:rPr>
          <w:rFonts w:ascii="Times New Roman" w:hAnsi="Times New Roman" w:cs="Times New Roman"/>
          <w:sz w:val="28"/>
          <w:szCs w:val="28"/>
        </w:rPr>
        <w:t xml:space="preserve"> </w:t>
      </w:r>
      <w:r w:rsidR="0006271C" w:rsidRPr="006A334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92C53" w:rsidRPr="006A334F">
        <w:rPr>
          <w:rFonts w:ascii="Times New Roman" w:hAnsi="Times New Roman" w:cs="Times New Roman"/>
          <w:sz w:val="28"/>
          <w:szCs w:val="28"/>
        </w:rPr>
        <w:t>образования</w:t>
      </w:r>
      <w:r w:rsidR="0006271C" w:rsidRPr="006A334F">
        <w:rPr>
          <w:rFonts w:ascii="Times New Roman" w:hAnsi="Times New Roman" w:cs="Times New Roman"/>
          <w:sz w:val="28"/>
          <w:szCs w:val="28"/>
        </w:rPr>
        <w:t>.</w:t>
      </w:r>
    </w:p>
    <w:p w:rsidR="00183356" w:rsidRPr="006A334F" w:rsidRDefault="00BF662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2.2.9</w:t>
      </w:r>
      <w:r w:rsidR="00183356" w:rsidRPr="006A334F">
        <w:rPr>
          <w:rFonts w:ascii="Times New Roman" w:hAnsi="Times New Roman" w:cs="Times New Roman"/>
          <w:sz w:val="28"/>
          <w:szCs w:val="28"/>
        </w:rPr>
        <w:t xml:space="preserve">. </w:t>
      </w:r>
      <w:r w:rsidR="00550AEE" w:rsidRPr="006A334F">
        <w:rPr>
          <w:rFonts w:ascii="Times New Roman" w:hAnsi="Times New Roman" w:cs="Times New Roman"/>
          <w:sz w:val="28"/>
          <w:szCs w:val="28"/>
        </w:rPr>
        <w:t>О</w:t>
      </w:r>
      <w:r w:rsidR="00183356" w:rsidRPr="006A334F">
        <w:rPr>
          <w:rFonts w:ascii="Times New Roman" w:hAnsi="Times New Roman" w:cs="Times New Roman"/>
          <w:sz w:val="28"/>
          <w:szCs w:val="28"/>
        </w:rPr>
        <w:t>беспечение документооборота в сфере земельных и имущественных отношений в соответствии с нормами и требованиями по делопроизводству.</w:t>
      </w:r>
    </w:p>
    <w:p w:rsidR="000C69E6" w:rsidRPr="006A334F" w:rsidRDefault="000C69E6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III. Сроки действия и порядок прекращения Соглашения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3.1. Настоящее Соглашение заключено сроком на 5 лет.</w:t>
      </w:r>
    </w:p>
    <w:p w:rsidR="007D11C5" w:rsidRPr="006A334F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3.2</w:t>
      </w:r>
      <w:r w:rsidR="007D11C5" w:rsidRPr="006A334F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7D11C5" w:rsidRPr="006A334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D11C5" w:rsidRPr="006A334F">
        <w:rPr>
          <w:rFonts w:ascii="Times New Roman" w:hAnsi="Times New Roman" w:cs="Times New Roman"/>
          <w:sz w:val="28"/>
          <w:szCs w:val="28"/>
        </w:rPr>
        <w:t xml:space="preserve"> если за один месяц до окончания срока действия настоящего Соглашения ни одна из сторон не заявит о его прекращении, Соглашение считается пролонгированным на тот же срок и на тех же условиях.</w:t>
      </w:r>
    </w:p>
    <w:p w:rsidR="007D11C5" w:rsidRPr="006A334F" w:rsidRDefault="00EE0CF3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3.3</w:t>
      </w:r>
      <w:r w:rsidR="007D11C5" w:rsidRPr="006A334F">
        <w:rPr>
          <w:rFonts w:ascii="Times New Roman" w:hAnsi="Times New Roman" w:cs="Times New Roman"/>
          <w:sz w:val="28"/>
          <w:szCs w:val="28"/>
        </w:rPr>
        <w:t>. Споры между Сторонами решаются в досудебном порядке, в иных случаях - в Арбитражном суде.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IV. Ответственность сторон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 в пределах переданных полномочий: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4.1.1. Работники Администрации и Территориального органа несут ответственность за неисполнение или ненадлежащее исполнение полномочий по настоящему Соглашению в соответствии с действующим законодательством РФ.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4.1.2. Работники Администрации и Территориального органа несут ответственность в установленном действующим законодательством порядке в случае неправомерной передачи третьим лицам сведений и информации, полученной в процессе исполнения настоящего Соглашения.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4.1.3. Администрация несет ответственность за непредставление Территориальному органу материалов, предусмотренных </w:t>
      </w:r>
      <w:hyperlink w:anchor="Par55" w:history="1">
        <w:r w:rsidRPr="006A334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п. 2.1.1</w:t>
        </w:r>
      </w:hyperlink>
      <w:r w:rsidRPr="006A334F">
        <w:rPr>
          <w:rFonts w:ascii="Times New Roman" w:hAnsi="Times New Roman" w:cs="Times New Roman"/>
          <w:sz w:val="28"/>
          <w:szCs w:val="28"/>
        </w:rPr>
        <w:t>, в установленные сроки.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lastRenderedPageBreak/>
        <w:t>4.1.4. Территориальный орган несет ответственность за несвоевременность, несоответствие подготовленных писем, ответов заявителям и проектов нормативных правовых актов действующему законодательству.</w:t>
      </w:r>
    </w:p>
    <w:p w:rsidR="00427644" w:rsidRPr="006A334F" w:rsidRDefault="00427644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V. Заключительные условия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 его сторонами.</w:t>
      </w:r>
    </w:p>
    <w:p w:rsidR="00323412" w:rsidRPr="006A334F" w:rsidRDefault="00323412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 xml:space="preserve">5.2. Со дня вступления в силу настоящего соглашения ранее заключенные соглашения о взаимодействии Комитета по управлению собственностью Министерства земельных и имущественных отношений Республики Башкортостан по </w:t>
      </w:r>
      <w:r w:rsidR="007349F1" w:rsidRPr="006A334F">
        <w:rPr>
          <w:rFonts w:ascii="Times New Roman" w:hAnsi="Times New Roman" w:cs="Times New Roman"/>
          <w:sz w:val="28"/>
          <w:szCs w:val="28"/>
        </w:rPr>
        <w:t xml:space="preserve">Дюртюлинскому району и городу Дюртюли </w:t>
      </w:r>
      <w:r w:rsidRPr="006A334F">
        <w:rPr>
          <w:rFonts w:ascii="Times New Roman" w:hAnsi="Times New Roman" w:cs="Times New Roman"/>
          <w:sz w:val="28"/>
          <w:szCs w:val="28"/>
        </w:rPr>
        <w:t xml:space="preserve"> по вопросам управления имуществом утрачивают силу.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5.3. Изменения и дополнения к настоящему Соглашению оформляются дополнительным Соглашением сторон.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5.4. Соглашение заключено в 2-х экземплярах, имеющих одинаковую юридическую силу.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VI. Местонахождение (юридический адрес) сторон</w:t>
      </w:r>
    </w:p>
    <w:p w:rsidR="007D11C5" w:rsidRPr="006A334F" w:rsidRDefault="007D11C5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334F">
        <w:rPr>
          <w:rFonts w:ascii="Times New Roman" w:hAnsi="Times New Roman" w:cs="Times New Roman"/>
          <w:sz w:val="28"/>
          <w:szCs w:val="28"/>
        </w:rPr>
        <w:t>и их реквизиты</w:t>
      </w:r>
    </w:p>
    <w:p w:rsidR="007349F1" w:rsidRPr="006A334F" w:rsidRDefault="007349F1" w:rsidP="000C69E6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8"/>
        <w:gridCol w:w="4679"/>
      </w:tblGrid>
      <w:tr w:rsidR="007349F1" w:rsidRPr="006A334F" w:rsidTr="00F4017B">
        <w:tc>
          <w:tcPr>
            <w:tcW w:w="4818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Администрация</w:t>
            </w:r>
            <w:r w:rsidRPr="006A334F">
              <w:rPr>
                <w:rFonts w:cs="Times New Roman"/>
                <w:szCs w:val="28"/>
              </w:rPr>
              <w:t xml:space="preserve"> </w:t>
            </w:r>
          </w:p>
          <w:p w:rsidR="008A0B8E" w:rsidRPr="006A334F" w:rsidRDefault="00692C53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>сельского</w:t>
            </w:r>
            <w:r w:rsidR="008A0B8E" w:rsidRPr="006A334F">
              <w:rPr>
                <w:rFonts w:cs="Times New Roman"/>
                <w:szCs w:val="28"/>
              </w:rPr>
              <w:t xml:space="preserve"> </w:t>
            </w:r>
            <w:r w:rsidR="00B03778" w:rsidRPr="006A334F">
              <w:rPr>
                <w:rFonts w:cs="Times New Roman"/>
                <w:szCs w:val="28"/>
              </w:rPr>
              <w:t xml:space="preserve">поселения </w:t>
            </w:r>
          </w:p>
          <w:p w:rsidR="008A0B8E" w:rsidRPr="006A334F" w:rsidRDefault="00544DEA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proofErr w:type="spellStart"/>
            <w:r w:rsidRPr="006A334F">
              <w:rPr>
                <w:rFonts w:cs="Times New Roman"/>
                <w:szCs w:val="28"/>
              </w:rPr>
              <w:t>Куккуяновский</w:t>
            </w:r>
            <w:proofErr w:type="spellEnd"/>
            <w:r w:rsidRPr="006A334F">
              <w:rPr>
                <w:rFonts w:cs="Times New Roman"/>
                <w:szCs w:val="28"/>
              </w:rPr>
              <w:t xml:space="preserve"> </w:t>
            </w:r>
            <w:r w:rsidR="00692C53" w:rsidRPr="006A334F">
              <w:rPr>
                <w:rFonts w:cs="Times New Roman"/>
                <w:szCs w:val="28"/>
              </w:rPr>
              <w:t xml:space="preserve">сельсовет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 xml:space="preserve">муниципального района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 xml:space="preserve">Дюртюлинский район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>Республики Башкортостан</w:t>
            </w:r>
          </w:p>
          <w:p w:rsidR="007349F1" w:rsidRPr="006A334F" w:rsidRDefault="007349F1" w:rsidP="000C69E6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4679" w:type="dxa"/>
          </w:tcPr>
          <w:p w:rsidR="007349F1" w:rsidRPr="006A334F" w:rsidRDefault="007349F1" w:rsidP="007349F1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35"/>
              <w:rPr>
                <w:rFonts w:cs="Times New Roman"/>
                <w:szCs w:val="28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Комитет по управлению                                          собственностью Министерства земельных и  имущественных отношений Республики Башкортостан по Дюртюлинскому району и городу Дюртюли </w:t>
            </w:r>
          </w:p>
        </w:tc>
      </w:tr>
      <w:tr w:rsidR="007349F1" w:rsidRPr="006A334F" w:rsidTr="00F4017B">
        <w:tc>
          <w:tcPr>
            <w:tcW w:w="4818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 xml:space="preserve">ИНН </w:t>
            </w:r>
            <w:r w:rsidR="00544DEA" w:rsidRPr="006A334F">
              <w:rPr>
                <w:rFonts w:cs="Times New Roman"/>
                <w:szCs w:val="28"/>
              </w:rPr>
              <w:t>0260003412</w:t>
            </w:r>
          </w:p>
        </w:tc>
        <w:tc>
          <w:tcPr>
            <w:tcW w:w="4679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cs="Times New Roman"/>
                <w:szCs w:val="28"/>
              </w:rPr>
            </w:pPr>
            <w:r w:rsidRPr="006A334F">
              <w:rPr>
                <w:rFonts w:cs="Times New Roman"/>
                <w:szCs w:val="28"/>
              </w:rPr>
              <w:t xml:space="preserve">ИНН 0260003677 </w:t>
            </w:r>
          </w:p>
        </w:tc>
      </w:tr>
      <w:tr w:rsidR="007349F1" w:rsidRPr="006A334F" w:rsidTr="00F4017B">
        <w:tc>
          <w:tcPr>
            <w:tcW w:w="4818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cs="Times New Roman"/>
                <w:szCs w:val="28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</w:tc>
        <w:tc>
          <w:tcPr>
            <w:tcW w:w="4679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cs="Times New Roman"/>
                <w:szCs w:val="28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Местонахождение</w:t>
            </w:r>
          </w:p>
        </w:tc>
      </w:tr>
      <w:tr w:rsidR="007349F1" w:rsidRPr="006A334F" w:rsidTr="00F4017B">
        <w:tc>
          <w:tcPr>
            <w:tcW w:w="4818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4523</w:t>
            </w:r>
            <w:r w:rsidR="008A0B8E" w:rsidRPr="006A334F">
              <w:rPr>
                <w:rFonts w:eastAsia="Times New Roman" w:cs="Times New Roman"/>
                <w:szCs w:val="28"/>
                <w:lang w:eastAsia="ru-RU"/>
              </w:rPr>
              <w:t>20</w:t>
            </w: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, Республика Башкортостан, </w:t>
            </w:r>
          </w:p>
          <w:p w:rsidR="00B03778" w:rsidRPr="006A334F" w:rsidRDefault="00692C53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Дюртюлинский район, </w:t>
            </w:r>
          </w:p>
          <w:p w:rsidR="00692C53" w:rsidRPr="006A334F" w:rsidRDefault="00692C53" w:rsidP="008A0B8E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с</w:t>
            </w:r>
            <w:bookmarkStart w:id="2" w:name="_GoBack"/>
            <w:bookmarkEnd w:id="2"/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 w:rsidR="00544DEA" w:rsidRPr="006A334F">
              <w:rPr>
                <w:rFonts w:eastAsia="Times New Roman" w:cs="Times New Roman"/>
                <w:szCs w:val="28"/>
                <w:lang w:eastAsia="ru-RU"/>
              </w:rPr>
              <w:t>Куккуяново</w:t>
            </w:r>
            <w:proofErr w:type="spellEnd"/>
          </w:p>
          <w:p w:rsidR="007349F1" w:rsidRPr="006A334F" w:rsidRDefault="00B03778" w:rsidP="00692C53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544DEA" w:rsidRPr="006A334F">
              <w:rPr>
                <w:rFonts w:eastAsia="Times New Roman" w:cs="Times New Roman"/>
                <w:szCs w:val="28"/>
                <w:lang w:eastAsia="ru-RU"/>
              </w:rPr>
              <w:t>Ш.Максютова</w:t>
            </w:r>
            <w:proofErr w:type="spellEnd"/>
            <w:r w:rsidR="00544DEA" w:rsidRPr="006A334F">
              <w:rPr>
                <w:rFonts w:eastAsia="Times New Roman" w:cs="Times New Roman"/>
                <w:szCs w:val="28"/>
                <w:lang w:eastAsia="ru-RU"/>
              </w:rPr>
              <w:t>, 15</w:t>
            </w:r>
            <w:r w:rsidR="00692C53" w:rsidRPr="006A334F">
              <w:rPr>
                <w:rFonts w:eastAsia="Times New Roman" w:cs="Times New Roman"/>
                <w:szCs w:val="28"/>
                <w:lang w:eastAsia="ru-RU"/>
              </w:rPr>
              <w:t>_________</w:t>
            </w:r>
          </w:p>
        </w:tc>
        <w:tc>
          <w:tcPr>
            <w:tcW w:w="4679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452320, Республика Башкортостан,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г. Дюртюли,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переулок Марии </w:t>
            </w:r>
            <w:proofErr w:type="spellStart"/>
            <w:r w:rsidRPr="006A334F">
              <w:rPr>
                <w:rFonts w:eastAsia="Times New Roman" w:cs="Times New Roman"/>
                <w:szCs w:val="28"/>
                <w:lang w:eastAsia="ru-RU"/>
              </w:rPr>
              <w:t>Якутовой</w:t>
            </w:r>
            <w:proofErr w:type="spellEnd"/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proofErr w:type="spellStart"/>
            <w:r w:rsidRPr="006A334F">
              <w:rPr>
                <w:rFonts w:eastAsia="Times New Roman" w:cs="Times New Roman"/>
                <w:szCs w:val="28"/>
                <w:lang w:eastAsia="ru-RU"/>
              </w:rPr>
              <w:t>д</w:t>
            </w:r>
            <w:proofErr w:type="spellEnd"/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, 4 </w:t>
            </w:r>
          </w:p>
        </w:tc>
      </w:tr>
    </w:tbl>
    <w:p w:rsidR="007349F1" w:rsidRPr="006A334F" w:rsidRDefault="007349F1" w:rsidP="006A334F">
      <w:pPr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sz w:val="28"/>
          <w:szCs w:val="28"/>
        </w:rPr>
      </w:pPr>
    </w:p>
    <w:p w:rsidR="00183356" w:rsidRPr="006A334F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3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 СТОРОН</w:t>
      </w:r>
    </w:p>
    <w:p w:rsidR="00183356" w:rsidRPr="006A334F" w:rsidRDefault="00183356" w:rsidP="000C69E6">
      <w:pPr>
        <w:autoSpaceDE w:val="0"/>
        <w:autoSpaceDN w:val="0"/>
        <w:adjustRightInd w:val="0"/>
        <w:spacing w:after="0" w:line="23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4679"/>
      </w:tblGrid>
      <w:tr w:rsidR="007349F1" w:rsidRPr="006A334F" w:rsidTr="00F4017B">
        <w:tc>
          <w:tcPr>
            <w:tcW w:w="4535" w:type="dxa"/>
          </w:tcPr>
          <w:p w:rsidR="00B03778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Глава </w:t>
            </w:r>
            <w:r w:rsidR="008A0B8E" w:rsidRPr="006A334F">
              <w:rPr>
                <w:rFonts w:eastAsia="Times New Roman" w:cs="Times New Roman"/>
                <w:szCs w:val="28"/>
                <w:lang w:eastAsia="ru-RU"/>
              </w:rPr>
              <w:t>администрации</w:t>
            </w:r>
            <w:r w:rsidR="00B03778" w:rsidRPr="006A33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7349F1" w:rsidRPr="006A334F" w:rsidRDefault="00692C53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Сельского </w:t>
            </w:r>
            <w:r w:rsidR="008A0B8E" w:rsidRPr="006A334F">
              <w:rPr>
                <w:rFonts w:eastAsia="Times New Roman" w:cs="Times New Roman"/>
                <w:szCs w:val="28"/>
                <w:lang w:eastAsia="ru-RU"/>
              </w:rPr>
              <w:t xml:space="preserve"> поселения</w:t>
            </w:r>
          </w:p>
          <w:p w:rsidR="008A0B8E" w:rsidRPr="006A334F" w:rsidRDefault="00544DEA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6A334F">
              <w:rPr>
                <w:rFonts w:cs="Times New Roman"/>
                <w:szCs w:val="28"/>
              </w:rPr>
              <w:t>Куккуяновский</w:t>
            </w:r>
            <w:proofErr w:type="spellEnd"/>
            <w:r w:rsidR="00692C53" w:rsidRPr="006A334F">
              <w:rPr>
                <w:rFonts w:eastAsia="Times New Roman" w:cs="Times New Roman"/>
                <w:szCs w:val="28"/>
                <w:lang w:eastAsia="ru-RU"/>
              </w:rPr>
              <w:t xml:space="preserve"> сельсовет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муниципального района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Дюртюлинский район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Республики Башкортостан                                      </w:t>
            </w:r>
          </w:p>
        </w:tc>
        <w:tc>
          <w:tcPr>
            <w:tcW w:w="4679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>Председатель комитета -</w:t>
            </w:r>
            <w:r w:rsidR="00F4017B" w:rsidRPr="006A33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начальник отдела  комитета по управлению собственностью Министерства земельных и    имущественных отношений Республики Башкортостан </w:t>
            </w:r>
          </w:p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35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по  Дюртюлинскому району и городу Дюртюли                                       </w:t>
            </w:r>
          </w:p>
        </w:tc>
      </w:tr>
      <w:tr w:rsidR="007349F1" w:rsidRPr="006A334F" w:rsidTr="00F4017B">
        <w:tc>
          <w:tcPr>
            <w:tcW w:w="4535" w:type="dxa"/>
          </w:tcPr>
          <w:p w:rsidR="007349F1" w:rsidRPr="006A334F" w:rsidRDefault="00B03778" w:rsidP="00544DEA">
            <w:pPr>
              <w:autoSpaceDE w:val="0"/>
              <w:autoSpaceDN w:val="0"/>
              <w:adjustRightInd w:val="0"/>
              <w:spacing w:line="230" w:lineRule="auto"/>
              <w:ind w:firstLine="176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____________  </w:t>
            </w:r>
            <w:r w:rsidR="007349F1" w:rsidRPr="006A334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544DEA" w:rsidRPr="006A334F">
              <w:rPr>
                <w:rFonts w:eastAsia="Times New Roman" w:cs="Times New Roman"/>
                <w:szCs w:val="28"/>
                <w:lang w:eastAsia="ru-RU"/>
              </w:rPr>
              <w:t>Х.М.Хазиев</w:t>
            </w:r>
            <w:proofErr w:type="spellEnd"/>
          </w:p>
        </w:tc>
        <w:tc>
          <w:tcPr>
            <w:tcW w:w="4679" w:type="dxa"/>
          </w:tcPr>
          <w:p w:rsidR="007349F1" w:rsidRPr="006A334F" w:rsidRDefault="007349F1" w:rsidP="007349F1">
            <w:pPr>
              <w:autoSpaceDE w:val="0"/>
              <w:autoSpaceDN w:val="0"/>
              <w:adjustRightInd w:val="0"/>
              <w:spacing w:line="230" w:lineRule="auto"/>
              <w:ind w:firstLine="177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___________ </w:t>
            </w:r>
            <w:proofErr w:type="spellStart"/>
            <w:r w:rsidRPr="006A334F">
              <w:rPr>
                <w:rFonts w:eastAsia="Times New Roman" w:cs="Times New Roman"/>
                <w:szCs w:val="28"/>
                <w:lang w:eastAsia="ru-RU"/>
              </w:rPr>
              <w:t>Минниахметов</w:t>
            </w:r>
            <w:proofErr w:type="spellEnd"/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  Р.А. </w:t>
            </w:r>
          </w:p>
        </w:tc>
      </w:tr>
      <w:tr w:rsidR="007349F1" w:rsidRPr="006A334F" w:rsidTr="00F4017B">
        <w:tc>
          <w:tcPr>
            <w:tcW w:w="4535" w:type="dxa"/>
          </w:tcPr>
          <w:p w:rsidR="007349F1" w:rsidRPr="006A334F" w:rsidRDefault="007349F1" w:rsidP="000C69E6">
            <w:pPr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М.П. </w:t>
            </w:r>
          </w:p>
        </w:tc>
        <w:tc>
          <w:tcPr>
            <w:tcW w:w="4679" w:type="dxa"/>
          </w:tcPr>
          <w:p w:rsidR="007349F1" w:rsidRPr="006A334F" w:rsidRDefault="007349F1" w:rsidP="000C69E6">
            <w:pPr>
              <w:autoSpaceDE w:val="0"/>
              <w:autoSpaceDN w:val="0"/>
              <w:adjustRightInd w:val="0"/>
              <w:spacing w:line="230" w:lineRule="auto"/>
              <w:rPr>
                <w:rFonts w:eastAsia="Times New Roman" w:cs="Times New Roman"/>
                <w:szCs w:val="28"/>
                <w:lang w:eastAsia="ru-RU"/>
              </w:rPr>
            </w:pPr>
            <w:r w:rsidRPr="006A334F">
              <w:rPr>
                <w:rFonts w:eastAsia="Times New Roman" w:cs="Times New Roman"/>
                <w:szCs w:val="28"/>
                <w:lang w:eastAsia="ru-RU"/>
              </w:rPr>
              <w:t xml:space="preserve">М.П. </w:t>
            </w:r>
          </w:p>
        </w:tc>
      </w:tr>
    </w:tbl>
    <w:p w:rsidR="007349F1" w:rsidRPr="006A334F" w:rsidRDefault="007349F1" w:rsidP="006A334F">
      <w:pPr>
        <w:autoSpaceDE w:val="0"/>
        <w:autoSpaceDN w:val="0"/>
        <w:adjustRightInd w:val="0"/>
        <w:spacing w:after="0" w:line="23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49F1" w:rsidRPr="006A334F" w:rsidSect="00713CB0">
      <w:headerReference w:type="default" r:id="rId20"/>
      <w:pgSz w:w="11906" w:h="16838"/>
      <w:pgMar w:top="1134" w:right="567" w:bottom="1134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5F0" w:rsidRDefault="00BC05F0" w:rsidP="00A77FDA">
      <w:pPr>
        <w:spacing w:after="0" w:line="240" w:lineRule="auto"/>
      </w:pPr>
      <w:r>
        <w:separator/>
      </w:r>
    </w:p>
  </w:endnote>
  <w:endnote w:type="continuationSeparator" w:id="0">
    <w:p w:rsidR="00BC05F0" w:rsidRDefault="00BC05F0" w:rsidP="00A7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5F0" w:rsidRDefault="00BC05F0" w:rsidP="00A77FDA">
      <w:pPr>
        <w:spacing w:after="0" w:line="240" w:lineRule="auto"/>
      </w:pPr>
      <w:r>
        <w:separator/>
      </w:r>
    </w:p>
  </w:footnote>
  <w:footnote w:type="continuationSeparator" w:id="0">
    <w:p w:rsidR="00BC05F0" w:rsidRDefault="00BC05F0" w:rsidP="00A7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9F1" w:rsidRDefault="007349F1">
    <w:pPr>
      <w:pStyle w:val="a9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08089673"/>
      <w:docPartObj>
        <w:docPartGallery w:val="Page Numbers (Top of Page)"/>
        <w:docPartUnique/>
      </w:docPartObj>
    </w:sdtPr>
    <w:sdtContent>
      <w:p w:rsidR="00A77FDA" w:rsidRDefault="005B35AB">
        <w:pPr>
          <w:pStyle w:val="a9"/>
          <w:jc w:val="center"/>
        </w:pPr>
        <w:r>
          <w:fldChar w:fldCharType="begin"/>
        </w:r>
        <w:r w:rsidR="00A77FDA">
          <w:instrText>PAGE   \* MERGEFORMAT</w:instrText>
        </w:r>
        <w:r>
          <w:fldChar w:fldCharType="separate"/>
        </w:r>
        <w:r w:rsidR="00BC0B8F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33288"/>
    <w:multiLevelType w:val="hybridMultilevel"/>
    <w:tmpl w:val="AF8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806B02"/>
    <w:multiLevelType w:val="hybridMultilevel"/>
    <w:tmpl w:val="BAC4A7E6"/>
    <w:lvl w:ilvl="0" w:tplc="19868C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1C5"/>
    <w:rsid w:val="00002D3A"/>
    <w:rsid w:val="000049F5"/>
    <w:rsid w:val="000230F5"/>
    <w:rsid w:val="00030528"/>
    <w:rsid w:val="00035786"/>
    <w:rsid w:val="000510F3"/>
    <w:rsid w:val="00056F9B"/>
    <w:rsid w:val="0006271C"/>
    <w:rsid w:val="0007164B"/>
    <w:rsid w:val="00084BA4"/>
    <w:rsid w:val="000865DB"/>
    <w:rsid w:val="00086F3C"/>
    <w:rsid w:val="000A7BA1"/>
    <w:rsid w:val="000C69E6"/>
    <w:rsid w:val="000C6EEF"/>
    <w:rsid w:val="000E64A3"/>
    <w:rsid w:val="000F2120"/>
    <w:rsid w:val="00101DE4"/>
    <w:rsid w:val="00104836"/>
    <w:rsid w:val="001227AF"/>
    <w:rsid w:val="00126AF3"/>
    <w:rsid w:val="001349BD"/>
    <w:rsid w:val="00141852"/>
    <w:rsid w:val="0016370C"/>
    <w:rsid w:val="00166811"/>
    <w:rsid w:val="001713AA"/>
    <w:rsid w:val="00183356"/>
    <w:rsid w:val="00195C59"/>
    <w:rsid w:val="001A3D2C"/>
    <w:rsid w:val="001B0157"/>
    <w:rsid w:val="001B4ED4"/>
    <w:rsid w:val="001B5882"/>
    <w:rsid w:val="001C44E7"/>
    <w:rsid w:val="001E1A5D"/>
    <w:rsid w:val="001F5CE2"/>
    <w:rsid w:val="002069C7"/>
    <w:rsid w:val="00211B04"/>
    <w:rsid w:val="00213590"/>
    <w:rsid w:val="00214D87"/>
    <w:rsid w:val="00217D81"/>
    <w:rsid w:val="00220C91"/>
    <w:rsid w:val="00226888"/>
    <w:rsid w:val="002377C8"/>
    <w:rsid w:val="0024522E"/>
    <w:rsid w:val="0027663A"/>
    <w:rsid w:val="00293902"/>
    <w:rsid w:val="002A6EBC"/>
    <w:rsid w:val="002D71EE"/>
    <w:rsid w:val="002F362E"/>
    <w:rsid w:val="002F6789"/>
    <w:rsid w:val="00302726"/>
    <w:rsid w:val="00306215"/>
    <w:rsid w:val="00320D4F"/>
    <w:rsid w:val="00323412"/>
    <w:rsid w:val="00334690"/>
    <w:rsid w:val="003422A8"/>
    <w:rsid w:val="0036333B"/>
    <w:rsid w:val="003876F1"/>
    <w:rsid w:val="003912C0"/>
    <w:rsid w:val="003916B6"/>
    <w:rsid w:val="0039688B"/>
    <w:rsid w:val="003A5994"/>
    <w:rsid w:val="003C7E55"/>
    <w:rsid w:val="003D2CAE"/>
    <w:rsid w:val="003D46A3"/>
    <w:rsid w:val="003D4EBE"/>
    <w:rsid w:val="003D57FD"/>
    <w:rsid w:val="003E2430"/>
    <w:rsid w:val="003E5A2A"/>
    <w:rsid w:val="003F0E9B"/>
    <w:rsid w:val="00427644"/>
    <w:rsid w:val="0043286A"/>
    <w:rsid w:val="00434F5E"/>
    <w:rsid w:val="004414A4"/>
    <w:rsid w:val="004545E3"/>
    <w:rsid w:val="00471FAF"/>
    <w:rsid w:val="00473FF3"/>
    <w:rsid w:val="004A61CF"/>
    <w:rsid w:val="004B2F15"/>
    <w:rsid w:val="004B4D58"/>
    <w:rsid w:val="004D2300"/>
    <w:rsid w:val="004E359B"/>
    <w:rsid w:val="004E4E13"/>
    <w:rsid w:val="004F57F4"/>
    <w:rsid w:val="005060FE"/>
    <w:rsid w:val="00544DEA"/>
    <w:rsid w:val="00550AEE"/>
    <w:rsid w:val="005533E4"/>
    <w:rsid w:val="00557110"/>
    <w:rsid w:val="00561035"/>
    <w:rsid w:val="00563BFD"/>
    <w:rsid w:val="00565CE7"/>
    <w:rsid w:val="00582194"/>
    <w:rsid w:val="00586304"/>
    <w:rsid w:val="00596F68"/>
    <w:rsid w:val="005A492B"/>
    <w:rsid w:val="005B17B7"/>
    <w:rsid w:val="005B35AB"/>
    <w:rsid w:val="005C4D64"/>
    <w:rsid w:val="005E2069"/>
    <w:rsid w:val="005E7E81"/>
    <w:rsid w:val="006003EB"/>
    <w:rsid w:val="00601A5A"/>
    <w:rsid w:val="0062513F"/>
    <w:rsid w:val="00633814"/>
    <w:rsid w:val="006358B9"/>
    <w:rsid w:val="00653A83"/>
    <w:rsid w:val="00690F98"/>
    <w:rsid w:val="00692C53"/>
    <w:rsid w:val="006A334F"/>
    <w:rsid w:val="006B2193"/>
    <w:rsid w:val="006B2729"/>
    <w:rsid w:val="006B3A3A"/>
    <w:rsid w:val="00713CB0"/>
    <w:rsid w:val="00731D3E"/>
    <w:rsid w:val="007349F1"/>
    <w:rsid w:val="00741665"/>
    <w:rsid w:val="00743CFF"/>
    <w:rsid w:val="0075168B"/>
    <w:rsid w:val="007555FB"/>
    <w:rsid w:val="0075629E"/>
    <w:rsid w:val="007703E2"/>
    <w:rsid w:val="0077758C"/>
    <w:rsid w:val="0078614B"/>
    <w:rsid w:val="00790C86"/>
    <w:rsid w:val="0079193A"/>
    <w:rsid w:val="007A7A64"/>
    <w:rsid w:val="007A7B79"/>
    <w:rsid w:val="007C7CD9"/>
    <w:rsid w:val="007D11C5"/>
    <w:rsid w:val="007F32E3"/>
    <w:rsid w:val="00805395"/>
    <w:rsid w:val="00812F92"/>
    <w:rsid w:val="00816DC8"/>
    <w:rsid w:val="00820AAD"/>
    <w:rsid w:val="00851628"/>
    <w:rsid w:val="008711A7"/>
    <w:rsid w:val="008917CD"/>
    <w:rsid w:val="00891872"/>
    <w:rsid w:val="008919D5"/>
    <w:rsid w:val="008923D9"/>
    <w:rsid w:val="008968CD"/>
    <w:rsid w:val="008A0B8E"/>
    <w:rsid w:val="008C03B0"/>
    <w:rsid w:val="008E5CCA"/>
    <w:rsid w:val="008E774A"/>
    <w:rsid w:val="008F3253"/>
    <w:rsid w:val="008F4CEB"/>
    <w:rsid w:val="00905BDE"/>
    <w:rsid w:val="00906199"/>
    <w:rsid w:val="0090773C"/>
    <w:rsid w:val="009223F7"/>
    <w:rsid w:val="009615D9"/>
    <w:rsid w:val="009B3EEC"/>
    <w:rsid w:val="009E078E"/>
    <w:rsid w:val="00A17559"/>
    <w:rsid w:val="00A277E9"/>
    <w:rsid w:val="00A32B2A"/>
    <w:rsid w:val="00A42F7F"/>
    <w:rsid w:val="00A44469"/>
    <w:rsid w:val="00A54875"/>
    <w:rsid w:val="00A62341"/>
    <w:rsid w:val="00A62DBF"/>
    <w:rsid w:val="00A75FB8"/>
    <w:rsid w:val="00A77FDA"/>
    <w:rsid w:val="00A8474C"/>
    <w:rsid w:val="00A8598C"/>
    <w:rsid w:val="00A863EE"/>
    <w:rsid w:val="00A9592F"/>
    <w:rsid w:val="00AA2AB7"/>
    <w:rsid w:val="00AB5C39"/>
    <w:rsid w:val="00AC1058"/>
    <w:rsid w:val="00AE7819"/>
    <w:rsid w:val="00AE7B42"/>
    <w:rsid w:val="00AF1059"/>
    <w:rsid w:val="00AF3B01"/>
    <w:rsid w:val="00AF4B1E"/>
    <w:rsid w:val="00B01E35"/>
    <w:rsid w:val="00B03778"/>
    <w:rsid w:val="00B13C97"/>
    <w:rsid w:val="00B401FA"/>
    <w:rsid w:val="00B76728"/>
    <w:rsid w:val="00B80101"/>
    <w:rsid w:val="00B93C15"/>
    <w:rsid w:val="00BB138A"/>
    <w:rsid w:val="00BB4E97"/>
    <w:rsid w:val="00BB5295"/>
    <w:rsid w:val="00BC05F0"/>
    <w:rsid w:val="00BC0B8F"/>
    <w:rsid w:val="00BC16AA"/>
    <w:rsid w:val="00BE71D8"/>
    <w:rsid w:val="00BF6625"/>
    <w:rsid w:val="00C22B37"/>
    <w:rsid w:val="00C508C3"/>
    <w:rsid w:val="00C55F48"/>
    <w:rsid w:val="00C74A69"/>
    <w:rsid w:val="00C764CB"/>
    <w:rsid w:val="00C77B8E"/>
    <w:rsid w:val="00C80324"/>
    <w:rsid w:val="00CA2C0C"/>
    <w:rsid w:val="00CA2C70"/>
    <w:rsid w:val="00CB3CCB"/>
    <w:rsid w:val="00CB529A"/>
    <w:rsid w:val="00CC4476"/>
    <w:rsid w:val="00CC7233"/>
    <w:rsid w:val="00CD0413"/>
    <w:rsid w:val="00CD3880"/>
    <w:rsid w:val="00CD5876"/>
    <w:rsid w:val="00CE4A29"/>
    <w:rsid w:val="00D03250"/>
    <w:rsid w:val="00D07360"/>
    <w:rsid w:val="00D202D9"/>
    <w:rsid w:val="00D400BD"/>
    <w:rsid w:val="00D40E5D"/>
    <w:rsid w:val="00D50466"/>
    <w:rsid w:val="00D76F15"/>
    <w:rsid w:val="00DA029E"/>
    <w:rsid w:val="00DC6740"/>
    <w:rsid w:val="00DD25F7"/>
    <w:rsid w:val="00DE10EC"/>
    <w:rsid w:val="00DE5721"/>
    <w:rsid w:val="00DF5A52"/>
    <w:rsid w:val="00E000BC"/>
    <w:rsid w:val="00E04014"/>
    <w:rsid w:val="00E15C86"/>
    <w:rsid w:val="00E1623D"/>
    <w:rsid w:val="00E206AC"/>
    <w:rsid w:val="00E26C0F"/>
    <w:rsid w:val="00E409EF"/>
    <w:rsid w:val="00E630A2"/>
    <w:rsid w:val="00E64226"/>
    <w:rsid w:val="00EC7AAB"/>
    <w:rsid w:val="00EE0CF3"/>
    <w:rsid w:val="00EF4176"/>
    <w:rsid w:val="00EF5251"/>
    <w:rsid w:val="00F05F57"/>
    <w:rsid w:val="00F064E6"/>
    <w:rsid w:val="00F4017B"/>
    <w:rsid w:val="00F526A0"/>
    <w:rsid w:val="00F52711"/>
    <w:rsid w:val="00F53004"/>
    <w:rsid w:val="00F54F04"/>
    <w:rsid w:val="00F573F1"/>
    <w:rsid w:val="00F66FB1"/>
    <w:rsid w:val="00F84229"/>
    <w:rsid w:val="00F85BB8"/>
    <w:rsid w:val="00F86914"/>
    <w:rsid w:val="00FB3E9E"/>
    <w:rsid w:val="00FF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A3"/>
  </w:style>
  <w:style w:type="paragraph" w:styleId="1">
    <w:name w:val="heading 1"/>
    <w:basedOn w:val="a"/>
    <w:next w:val="a"/>
    <w:link w:val="10"/>
    <w:qFormat/>
    <w:rsid w:val="006A33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77FDA"/>
  </w:style>
  <w:style w:type="paragraph" w:styleId="ab">
    <w:name w:val="footer"/>
    <w:basedOn w:val="a"/>
    <w:link w:val="ac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77FDA"/>
  </w:style>
  <w:style w:type="paragraph" w:styleId="3">
    <w:name w:val="Body Text 3"/>
    <w:basedOn w:val="a"/>
    <w:link w:val="30"/>
    <w:rsid w:val="00734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49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6A334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6A334F"/>
  </w:style>
  <w:style w:type="character" w:customStyle="1" w:styleId="10">
    <w:name w:val="Заголовок 1 Знак"/>
    <w:basedOn w:val="a0"/>
    <w:link w:val="1"/>
    <w:rsid w:val="006A33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157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0230F5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A44469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22688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731D3E"/>
    <w:pPr>
      <w:ind w:left="720"/>
      <w:contextualSpacing/>
    </w:pPr>
  </w:style>
  <w:style w:type="paragraph" w:styleId="a9">
    <w:name w:val="header"/>
    <w:basedOn w:val="a"/>
    <w:link w:val="aa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A77FDA"/>
  </w:style>
  <w:style w:type="paragraph" w:styleId="ab">
    <w:name w:val="footer"/>
    <w:basedOn w:val="a"/>
    <w:link w:val="ac"/>
    <w:unhideWhenUsed/>
    <w:rsid w:val="00A77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A77FDA"/>
  </w:style>
  <w:style w:type="paragraph" w:styleId="3">
    <w:name w:val="Body Text 3"/>
    <w:basedOn w:val="a"/>
    <w:link w:val="30"/>
    <w:rsid w:val="007349F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7349F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3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59F8515E05F4209DD6B64655E13EAF94CE973799030DF673CC96FC7D7EF51397EEE9AA1F2B5A9878998B9386E080BEDF7CD26C429D91D438RBiB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F8515E05F4209DD6B64655E13EAF94CE973799030DF673CC96FC7D7EF51397EEE9AA1F2B5A9879908B9386E080BEDF7CD26C429D91D438RBiBH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9F8515E05F4209DD6B65858F752F09DCF9B69950208F42D90C9A72029FC19C0A9A6F35D6F579E7F9880C5D7AF81E29B2BC16D419D92D527B178A1R3i0H" TargetMode="External"/><Relationship Id="rId23" Type="http://schemas.microsoft.com/office/2007/relationships/stylesWithEffects" Target="stylesWithEffects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9F8515E05F4209DD6B64655E13EAF94CE973799020BF673CC96FC7D7EF51397EEE9AA1F2B5A9F7C98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F0D0-BDA7-4576-933E-9D6ADB7CB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3506</Words>
  <Characters>19987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Якушина Татьяна Кирилловна</dc:creator>
  <cp:lastModifiedBy>Upravdel</cp:lastModifiedBy>
  <cp:revision>26</cp:revision>
  <cp:lastPrinted>2020-02-20T05:40:00Z</cp:lastPrinted>
  <dcterms:created xsi:type="dcterms:W3CDTF">2019-12-18T04:12:00Z</dcterms:created>
  <dcterms:modified xsi:type="dcterms:W3CDTF">2020-02-20T05:40:00Z</dcterms:modified>
</cp:coreProperties>
</file>